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8E4A2" w14:textId="77777777" w:rsidR="00007110" w:rsidRPr="00007110" w:rsidRDefault="00007110" w:rsidP="009D5240">
      <w:pPr>
        <w:pStyle w:val="Heading3"/>
        <w:spacing w:before="0" w:beforeAutospacing="0" w:after="0" w:afterAutospacing="0"/>
        <w:jc w:val="center"/>
        <w:rPr>
          <w:rFonts w:ascii="Calibri" w:hAnsi="Calibri" w:cs="Arial"/>
          <w:sz w:val="12"/>
          <w:szCs w:val="12"/>
        </w:rPr>
      </w:pPr>
    </w:p>
    <w:p w14:paraId="6BC7C01E" w14:textId="298FFD65" w:rsidR="004970A1" w:rsidRPr="00B605AC" w:rsidRDefault="004970A1" w:rsidP="009D5240">
      <w:pPr>
        <w:pStyle w:val="Heading3"/>
        <w:spacing w:before="0" w:beforeAutospacing="0" w:after="0" w:afterAutospacing="0"/>
        <w:jc w:val="center"/>
        <w:rPr>
          <w:rFonts w:ascii="Calibri" w:hAnsi="Calibri" w:cs="Arial"/>
          <w:i/>
          <w:sz w:val="28"/>
          <w:szCs w:val="28"/>
        </w:rPr>
      </w:pPr>
      <w:r w:rsidRPr="00B605AC">
        <w:rPr>
          <w:rFonts w:ascii="Calibri" w:hAnsi="Calibri" w:cs="Arial"/>
          <w:sz w:val="28"/>
          <w:szCs w:val="28"/>
        </w:rPr>
        <w:t>DNA</w:t>
      </w:r>
      <w:r w:rsidR="003605EB" w:rsidRPr="00F91F17">
        <w:rPr>
          <w:rStyle w:val="FootnoteReference"/>
          <w:rFonts w:ascii="Calibri" w:hAnsi="Calibri" w:cs="Arial"/>
          <w:b w:val="0"/>
          <w:sz w:val="28"/>
          <w:szCs w:val="28"/>
        </w:rPr>
        <w:footnoteReference w:id="1"/>
      </w:r>
    </w:p>
    <w:p w14:paraId="5533B3A4" w14:textId="77777777" w:rsidR="006F12CA" w:rsidRPr="00007110" w:rsidRDefault="006F12CA" w:rsidP="00F91F17">
      <w:pPr>
        <w:pStyle w:val="NormalWeb"/>
        <w:tabs>
          <w:tab w:val="left" w:pos="1440"/>
          <w:tab w:val="left" w:pos="5220"/>
        </w:tabs>
        <w:spacing w:before="0" w:beforeAutospacing="0" w:after="0" w:afterAutospacing="0" w:line="240" w:lineRule="auto"/>
        <w:rPr>
          <w:rFonts w:ascii="Calibri" w:hAnsi="Calibri" w:cs="Arial"/>
          <w:iCs/>
          <w:sz w:val="8"/>
          <w:szCs w:val="8"/>
        </w:rPr>
      </w:pPr>
    </w:p>
    <w:p w14:paraId="2688516D" w14:textId="77777777" w:rsidR="006F12CA" w:rsidRDefault="006F12CA" w:rsidP="006F12CA">
      <w:pPr>
        <w:pStyle w:val="NormalWeb"/>
        <w:tabs>
          <w:tab w:val="left" w:pos="1440"/>
          <w:tab w:val="left" w:pos="5220"/>
        </w:tabs>
        <w:spacing w:before="0" w:beforeAutospacing="0" w:after="0" w:afterAutospacing="0" w:line="240" w:lineRule="auto"/>
        <w:rPr>
          <w:rFonts w:ascii="Calibri" w:hAnsi="Calibri" w:cs="Arial"/>
        </w:rPr>
      </w:pPr>
      <w:bookmarkStart w:id="1" w:name="_Hlk42847697"/>
      <w:r w:rsidRPr="00D000E2">
        <w:rPr>
          <w:rFonts w:ascii="Calibri" w:hAnsi="Calibri" w:cs="Arial"/>
          <w:b/>
        </w:rPr>
        <w:t>1.</w:t>
      </w:r>
      <w:r>
        <w:rPr>
          <w:rFonts w:ascii="Calibri" w:hAnsi="Calibri" w:cs="Arial"/>
        </w:rPr>
        <w:t xml:space="preserve"> Everyone has heard of DNA, but what is it and what does it do? Briefly summarize what you already know about DNA and how DNA influences a person’s characteristics.</w:t>
      </w:r>
      <w:bookmarkEnd w:id="1"/>
    </w:p>
    <w:p w14:paraId="56A885BB" w14:textId="77777777" w:rsidR="006F12CA" w:rsidRDefault="006F12CA" w:rsidP="006F12CA">
      <w:pPr>
        <w:pStyle w:val="NormalWeb"/>
        <w:tabs>
          <w:tab w:val="left" w:pos="1440"/>
          <w:tab w:val="left" w:pos="5220"/>
        </w:tabs>
        <w:spacing w:before="0" w:beforeAutospacing="0" w:after="0" w:afterAutospacing="0" w:line="240" w:lineRule="auto"/>
        <w:rPr>
          <w:rFonts w:ascii="Calibri" w:hAnsi="Calibri" w:cs="Arial"/>
        </w:rPr>
      </w:pPr>
    </w:p>
    <w:p w14:paraId="1A1F4D8C" w14:textId="77777777" w:rsidR="006F12CA" w:rsidRDefault="006F12CA" w:rsidP="006F12CA">
      <w:pPr>
        <w:pStyle w:val="NormalWeb"/>
        <w:tabs>
          <w:tab w:val="left" w:pos="1440"/>
          <w:tab w:val="left" w:pos="5220"/>
        </w:tabs>
        <w:spacing w:before="0" w:beforeAutospacing="0" w:after="0" w:afterAutospacing="0" w:line="240" w:lineRule="auto"/>
        <w:rPr>
          <w:rFonts w:ascii="Calibri" w:hAnsi="Calibri" w:cs="Arial"/>
          <w:sz w:val="40"/>
          <w:szCs w:val="40"/>
        </w:rPr>
      </w:pPr>
    </w:p>
    <w:p w14:paraId="3DEEBBF1" w14:textId="77777777" w:rsidR="006F12CA" w:rsidRDefault="006F12CA" w:rsidP="006F12CA">
      <w:pPr>
        <w:pStyle w:val="NormalWeb"/>
        <w:tabs>
          <w:tab w:val="left" w:pos="1440"/>
          <w:tab w:val="left" w:pos="5220"/>
        </w:tabs>
        <w:spacing w:before="0" w:beforeAutospacing="0" w:after="0" w:afterAutospacing="0" w:line="240" w:lineRule="auto"/>
        <w:rPr>
          <w:rFonts w:ascii="Calibri" w:hAnsi="Calibri" w:cs="Arial"/>
          <w:sz w:val="40"/>
          <w:szCs w:val="40"/>
        </w:rPr>
      </w:pPr>
    </w:p>
    <w:p w14:paraId="60492C4C" w14:textId="465138F6" w:rsidR="00571EE3" w:rsidRPr="00B605AC" w:rsidRDefault="00212042" w:rsidP="00212042">
      <w:pPr>
        <w:pStyle w:val="NormalWeb"/>
        <w:tabs>
          <w:tab w:val="left" w:pos="1440"/>
          <w:tab w:val="left" w:pos="5220"/>
        </w:tabs>
        <w:spacing w:before="0" w:beforeAutospacing="0" w:after="0" w:afterAutospacing="0" w:line="240" w:lineRule="auto"/>
        <w:jc w:val="center"/>
        <w:rPr>
          <w:rFonts w:ascii="Calibri" w:hAnsi="Calibri" w:cs="Arial"/>
          <w:b/>
        </w:rPr>
      </w:pPr>
      <w:r w:rsidRPr="00B605AC">
        <w:rPr>
          <w:rFonts w:ascii="Calibri" w:hAnsi="Calibri" w:cs="Arial"/>
          <w:b/>
        </w:rPr>
        <w:t>Extracting DNA from Your Cells</w:t>
      </w:r>
    </w:p>
    <w:p w14:paraId="2B267CF6" w14:textId="77777777" w:rsidR="006442FA" w:rsidRDefault="006442FA" w:rsidP="00212042">
      <w:pPr>
        <w:pStyle w:val="NormalWeb"/>
        <w:tabs>
          <w:tab w:val="left" w:pos="1440"/>
          <w:tab w:val="left" w:pos="5220"/>
        </w:tabs>
        <w:spacing w:before="0" w:beforeAutospacing="0" w:after="0" w:afterAutospacing="0" w:line="240" w:lineRule="auto"/>
        <w:jc w:val="center"/>
        <w:rPr>
          <w:rFonts w:ascii="Calibri" w:hAnsi="Calibri" w:cs="Arial"/>
          <w:sz w:val="12"/>
          <w:szCs w:val="12"/>
        </w:rPr>
      </w:pPr>
    </w:p>
    <w:tbl>
      <w:tblPr>
        <w:tblStyle w:val="TableGrid"/>
        <w:tblW w:w="9648" w:type="dxa"/>
        <w:jc w:val="center"/>
        <w:tblLook w:val="04A0" w:firstRow="1" w:lastRow="0" w:firstColumn="1" w:lastColumn="0" w:noHBand="0" w:noVBand="1"/>
      </w:tblPr>
      <w:tblGrid>
        <w:gridCol w:w="5832"/>
        <w:gridCol w:w="3816"/>
      </w:tblGrid>
      <w:tr w:rsidR="006442FA" w14:paraId="561B22B0" w14:textId="77777777" w:rsidTr="00A63130">
        <w:trPr>
          <w:jc w:val="center"/>
        </w:trPr>
        <w:tc>
          <w:tcPr>
            <w:tcW w:w="5832" w:type="dxa"/>
            <w:tcBorders>
              <w:top w:val="nil"/>
              <w:left w:val="nil"/>
              <w:bottom w:val="nil"/>
            </w:tcBorders>
          </w:tcPr>
          <w:p w14:paraId="3D5441FC" w14:textId="77777777" w:rsidR="006442FA" w:rsidRDefault="006442FA" w:rsidP="006442FA">
            <w:pPr>
              <w:pStyle w:val="NormalWeb"/>
              <w:tabs>
                <w:tab w:val="left" w:pos="1440"/>
                <w:tab w:val="left" w:pos="5220"/>
              </w:tabs>
              <w:spacing w:before="0" w:beforeAutospacing="0" w:after="0" w:afterAutospacing="0" w:line="240" w:lineRule="auto"/>
              <w:rPr>
                <w:rFonts w:ascii="Calibri" w:hAnsi="Calibri" w:cs="Arial"/>
              </w:rPr>
            </w:pPr>
            <w:r>
              <w:rPr>
                <w:rFonts w:ascii="Calibri" w:hAnsi="Calibri" w:cs="Arial"/>
              </w:rPr>
              <w:t xml:space="preserve">In this activity, you will extract DNA from your cheek cells. </w:t>
            </w:r>
            <w:r w:rsidRPr="00B605AC">
              <w:rPr>
                <w:rFonts w:ascii="Calibri" w:hAnsi="Calibri" w:cs="Arial"/>
              </w:rPr>
              <w:t xml:space="preserve">Each cell in your body has a </w:t>
            </w:r>
            <w:r w:rsidRPr="00B605AC">
              <w:rPr>
                <w:rFonts w:ascii="Calibri" w:hAnsi="Calibri" w:cs="Arial"/>
                <w:u w:val="single"/>
              </w:rPr>
              <w:t>nucleus</w:t>
            </w:r>
            <w:r w:rsidRPr="00B605AC">
              <w:rPr>
                <w:rFonts w:ascii="Calibri" w:hAnsi="Calibri" w:cs="Arial"/>
              </w:rPr>
              <w:t xml:space="preserve"> with</w:t>
            </w:r>
            <w:r>
              <w:rPr>
                <w:rFonts w:ascii="Calibri" w:hAnsi="Calibri" w:cs="Arial"/>
              </w:rPr>
              <w:t xml:space="preserve"> 46 </w:t>
            </w:r>
            <w:r w:rsidRPr="00B605AC">
              <w:rPr>
                <w:rFonts w:ascii="Calibri" w:hAnsi="Calibri" w:cs="Arial"/>
              </w:rPr>
              <w:t xml:space="preserve">chromosomes. Each </w:t>
            </w:r>
            <w:r w:rsidRPr="00B605AC">
              <w:rPr>
                <w:rFonts w:ascii="Calibri" w:hAnsi="Calibri" w:cs="Arial"/>
                <w:u w:val="single"/>
              </w:rPr>
              <w:t>chromosome</w:t>
            </w:r>
            <w:r w:rsidRPr="00B605AC">
              <w:rPr>
                <w:rFonts w:ascii="Calibri" w:hAnsi="Calibri" w:cs="Arial"/>
              </w:rPr>
              <w:t xml:space="preserve"> contains a </w:t>
            </w:r>
            <w:r w:rsidRPr="00B605AC">
              <w:rPr>
                <w:rFonts w:ascii="Calibri" w:hAnsi="Calibri" w:cs="Arial"/>
                <w:u w:val="single"/>
              </w:rPr>
              <w:t>DNA</w:t>
            </w:r>
            <w:r w:rsidRPr="00B605AC">
              <w:rPr>
                <w:rFonts w:ascii="Calibri" w:hAnsi="Calibri" w:cs="Arial"/>
              </w:rPr>
              <w:t xml:space="preserve"> molecule. </w:t>
            </w:r>
          </w:p>
          <w:p w14:paraId="64744852" w14:textId="77777777" w:rsidR="006442FA" w:rsidRPr="000834A9" w:rsidRDefault="006442FA" w:rsidP="006442FA">
            <w:pPr>
              <w:pStyle w:val="NormalWeb"/>
              <w:tabs>
                <w:tab w:val="left" w:pos="1440"/>
                <w:tab w:val="left" w:pos="5220"/>
              </w:tabs>
              <w:spacing w:before="0" w:beforeAutospacing="0" w:after="0" w:afterAutospacing="0" w:line="240" w:lineRule="auto"/>
              <w:rPr>
                <w:rFonts w:ascii="Calibri" w:hAnsi="Calibri" w:cs="Arial"/>
                <w:sz w:val="16"/>
                <w:szCs w:val="16"/>
              </w:rPr>
            </w:pPr>
          </w:p>
          <w:p w14:paraId="3A09F9A9" w14:textId="33020D79" w:rsidR="006442FA" w:rsidRDefault="006442FA" w:rsidP="006442FA">
            <w:pPr>
              <w:pStyle w:val="NormalWeb"/>
              <w:tabs>
                <w:tab w:val="left" w:pos="1440"/>
                <w:tab w:val="left" w:pos="5220"/>
              </w:tabs>
              <w:spacing w:before="0" w:beforeAutospacing="0" w:after="0" w:afterAutospacing="0" w:line="240" w:lineRule="auto"/>
              <w:rPr>
                <w:rFonts w:ascii="Calibri" w:hAnsi="Calibri" w:cs="Arial"/>
                <w:sz w:val="12"/>
                <w:szCs w:val="12"/>
              </w:rPr>
            </w:pPr>
            <w:r w:rsidRPr="00B605AC">
              <w:rPr>
                <w:rFonts w:ascii="Calibri" w:hAnsi="Calibri" w:cs="Arial"/>
              </w:rPr>
              <w:t xml:space="preserve">Each cell is surrounded by a cell membrane that regulates </w:t>
            </w:r>
            <w:r>
              <w:rPr>
                <w:rFonts w:ascii="Calibri" w:hAnsi="Calibri" w:cs="Arial"/>
              </w:rPr>
              <w:t xml:space="preserve">what gets into and out of the cell. The nucleus </w:t>
            </w:r>
          </w:p>
        </w:tc>
        <w:tc>
          <w:tcPr>
            <w:tcW w:w="3816" w:type="dxa"/>
            <w:vAlign w:val="center"/>
          </w:tcPr>
          <w:p w14:paraId="2BBB93A0" w14:textId="292A455A" w:rsidR="006442FA" w:rsidRDefault="006442FA" w:rsidP="00A63130">
            <w:pPr>
              <w:pStyle w:val="NormalWeb"/>
              <w:tabs>
                <w:tab w:val="left" w:pos="1440"/>
                <w:tab w:val="left" w:pos="5220"/>
              </w:tabs>
              <w:spacing w:before="0" w:beforeAutospacing="0" w:after="0" w:afterAutospacing="0" w:line="240" w:lineRule="auto"/>
              <w:jc w:val="center"/>
              <w:rPr>
                <w:rFonts w:ascii="Calibri" w:hAnsi="Calibri" w:cs="Arial"/>
                <w:sz w:val="12"/>
                <w:szCs w:val="12"/>
              </w:rPr>
            </w:pPr>
            <w:r>
              <w:rPr>
                <w:rFonts w:ascii="Calibri" w:hAnsi="Calibri" w:cs="Arial"/>
                <w:noProof/>
                <w:sz w:val="12"/>
                <w:szCs w:val="12"/>
              </w:rPr>
              <w:drawing>
                <wp:inline distT="0" distB="0" distL="0" distR="0" wp14:anchorId="55B34E0F" wp14:editId="636CA4FD">
                  <wp:extent cx="2276856" cy="1078992"/>
                  <wp:effectExtent l="0" t="0" r="9525" b="6985"/>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 cheek DNA.pn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276856" cy="1078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6F7AD2" w14:textId="4EFB4947" w:rsidR="00032D4B" w:rsidRDefault="00A63130" w:rsidP="004970A1">
      <w:pPr>
        <w:pStyle w:val="NormalWeb"/>
        <w:tabs>
          <w:tab w:val="left" w:pos="1440"/>
          <w:tab w:val="left" w:pos="5220"/>
        </w:tabs>
        <w:spacing w:before="0" w:beforeAutospacing="0" w:after="0" w:afterAutospacing="0" w:line="240" w:lineRule="auto"/>
        <w:rPr>
          <w:rFonts w:ascii="Calibri" w:hAnsi="Calibri" w:cs="Arial"/>
        </w:rPr>
      </w:pPr>
      <w:r>
        <w:rPr>
          <w:rFonts w:ascii="Calibri" w:hAnsi="Calibri" w:cs="Arial"/>
        </w:rPr>
        <w:t xml:space="preserve">is also </w:t>
      </w:r>
      <w:r w:rsidR="006442FA">
        <w:rPr>
          <w:rFonts w:ascii="Calibri" w:hAnsi="Calibri" w:cs="Arial"/>
        </w:rPr>
        <w:t xml:space="preserve">surrounded </w:t>
      </w:r>
      <w:r w:rsidR="00032D4B" w:rsidRPr="00B605AC">
        <w:rPr>
          <w:rFonts w:ascii="Calibri" w:hAnsi="Calibri" w:cs="Arial"/>
        </w:rPr>
        <w:t>by a</w:t>
      </w:r>
      <w:r w:rsidR="00032D4B">
        <w:rPr>
          <w:rFonts w:ascii="Calibri" w:hAnsi="Calibri" w:cs="Arial"/>
        </w:rPr>
        <w:t xml:space="preserve"> </w:t>
      </w:r>
      <w:r w:rsidR="00032D4B" w:rsidRPr="00B605AC">
        <w:rPr>
          <w:rFonts w:ascii="Calibri" w:hAnsi="Calibri" w:cs="Arial"/>
        </w:rPr>
        <w:t>membrane.</w:t>
      </w:r>
    </w:p>
    <w:p w14:paraId="759BB396" w14:textId="4FF5D169" w:rsidR="003F625F" w:rsidRPr="00EB0985" w:rsidRDefault="003F625F" w:rsidP="004970A1">
      <w:pPr>
        <w:pStyle w:val="NormalWeb"/>
        <w:tabs>
          <w:tab w:val="left" w:pos="1440"/>
          <w:tab w:val="left" w:pos="5220"/>
        </w:tabs>
        <w:spacing w:before="0" w:beforeAutospacing="0" w:after="0" w:afterAutospacing="0" w:line="240" w:lineRule="auto"/>
        <w:rPr>
          <w:rFonts w:ascii="Calibri" w:hAnsi="Calibri" w:cs="Arial"/>
          <w:sz w:val="20"/>
          <w:szCs w:val="20"/>
          <w:u w:val="single"/>
        </w:rPr>
      </w:pPr>
    </w:p>
    <w:p w14:paraId="71458A75" w14:textId="77777777" w:rsidR="002056E8" w:rsidRPr="00B605AC" w:rsidRDefault="007B759C" w:rsidP="007B759C">
      <w:pPr>
        <w:pStyle w:val="NormalWeb"/>
        <w:tabs>
          <w:tab w:val="left" w:pos="1440"/>
          <w:tab w:val="left" w:pos="5220"/>
        </w:tabs>
        <w:spacing w:before="0" w:beforeAutospacing="0" w:after="0" w:afterAutospacing="0" w:line="240" w:lineRule="auto"/>
        <w:rPr>
          <w:rFonts w:ascii="Calibri" w:hAnsi="Calibri" w:cs="Arial"/>
        </w:rPr>
      </w:pPr>
      <w:r w:rsidRPr="00B605AC">
        <w:rPr>
          <w:rFonts w:ascii="Calibri" w:hAnsi="Calibri" w:cs="Arial"/>
        </w:rPr>
        <w:t>To extract DNA from</w:t>
      </w:r>
      <w:r w:rsidR="00924C47" w:rsidRPr="00B605AC">
        <w:rPr>
          <w:rFonts w:ascii="Calibri" w:hAnsi="Calibri" w:cs="Arial"/>
        </w:rPr>
        <w:t xml:space="preserve"> </w:t>
      </w:r>
      <w:r w:rsidR="00212042" w:rsidRPr="00B605AC">
        <w:rPr>
          <w:rFonts w:ascii="Calibri" w:hAnsi="Calibri" w:cs="Arial"/>
        </w:rPr>
        <w:t>human</w:t>
      </w:r>
      <w:r w:rsidR="00924C47" w:rsidRPr="00B605AC">
        <w:rPr>
          <w:rFonts w:ascii="Calibri" w:hAnsi="Calibri" w:cs="Arial"/>
        </w:rPr>
        <w:t xml:space="preserve"> </w:t>
      </w:r>
      <w:r w:rsidR="001D6858" w:rsidRPr="00B605AC">
        <w:rPr>
          <w:rFonts w:ascii="Calibri" w:hAnsi="Calibri" w:cs="Arial"/>
        </w:rPr>
        <w:t xml:space="preserve">cells, </w:t>
      </w:r>
      <w:r w:rsidRPr="00B605AC">
        <w:rPr>
          <w:rFonts w:ascii="Calibri" w:hAnsi="Calibri" w:cs="Arial"/>
        </w:rPr>
        <w:t xml:space="preserve">you </w:t>
      </w:r>
      <w:r w:rsidR="001D6858" w:rsidRPr="00B605AC">
        <w:rPr>
          <w:rFonts w:ascii="Calibri" w:hAnsi="Calibri" w:cs="Arial"/>
        </w:rPr>
        <w:t xml:space="preserve">will </w:t>
      </w:r>
      <w:r w:rsidRPr="00B605AC">
        <w:rPr>
          <w:rFonts w:ascii="Calibri" w:hAnsi="Calibri" w:cs="Arial"/>
        </w:rPr>
        <w:t xml:space="preserve">need to </w:t>
      </w:r>
      <w:r w:rsidR="00743AB9" w:rsidRPr="00B605AC">
        <w:rPr>
          <w:rFonts w:ascii="Calibri" w:hAnsi="Calibri" w:cs="Arial"/>
        </w:rPr>
        <w:t>break open the cell membrane</w:t>
      </w:r>
      <w:r w:rsidR="000834A9">
        <w:rPr>
          <w:rFonts w:ascii="Calibri" w:hAnsi="Calibri" w:cs="Arial"/>
        </w:rPr>
        <w:t>s</w:t>
      </w:r>
      <w:r w:rsidR="00743AB9" w:rsidRPr="00B605AC">
        <w:rPr>
          <w:rFonts w:ascii="Calibri" w:hAnsi="Calibri" w:cs="Arial"/>
        </w:rPr>
        <w:t xml:space="preserve"> and nuclear membranes and </w:t>
      </w:r>
      <w:r w:rsidRPr="00B605AC">
        <w:rPr>
          <w:rFonts w:ascii="Calibri" w:hAnsi="Calibri" w:cs="Arial"/>
        </w:rPr>
        <w:t>separate</w:t>
      </w:r>
      <w:r w:rsidR="001D6858" w:rsidRPr="00B605AC">
        <w:rPr>
          <w:rFonts w:ascii="Calibri" w:hAnsi="Calibri" w:cs="Arial"/>
        </w:rPr>
        <w:t xml:space="preserve"> the DNA </w:t>
      </w:r>
      <w:r w:rsidRPr="00B605AC">
        <w:rPr>
          <w:rFonts w:ascii="Calibri" w:hAnsi="Calibri" w:cs="Arial"/>
        </w:rPr>
        <w:t>from the other types of</w:t>
      </w:r>
      <w:r w:rsidR="001D6858" w:rsidRPr="00B605AC">
        <w:rPr>
          <w:rFonts w:ascii="Calibri" w:hAnsi="Calibri" w:cs="Arial"/>
        </w:rPr>
        <w:t xml:space="preserve"> biological molecules</w:t>
      </w:r>
      <w:r w:rsidR="00C26F19" w:rsidRPr="00B605AC">
        <w:rPr>
          <w:rFonts w:ascii="Calibri" w:hAnsi="Calibri" w:cs="Arial"/>
        </w:rPr>
        <w:t xml:space="preserve"> in</w:t>
      </w:r>
      <w:r w:rsidR="00924C47" w:rsidRPr="00B605AC">
        <w:rPr>
          <w:rFonts w:ascii="Calibri" w:hAnsi="Calibri" w:cs="Arial"/>
        </w:rPr>
        <w:t xml:space="preserve"> </w:t>
      </w:r>
      <w:r w:rsidR="00212042" w:rsidRPr="00B605AC">
        <w:rPr>
          <w:rFonts w:ascii="Calibri" w:hAnsi="Calibri" w:cs="Arial"/>
        </w:rPr>
        <w:t>human</w:t>
      </w:r>
      <w:r w:rsidR="00924C47" w:rsidRPr="00B605AC">
        <w:rPr>
          <w:rFonts w:ascii="Calibri" w:hAnsi="Calibri" w:cs="Arial"/>
        </w:rPr>
        <w:t xml:space="preserve"> </w:t>
      </w:r>
      <w:r w:rsidRPr="00B605AC">
        <w:rPr>
          <w:rFonts w:ascii="Calibri" w:hAnsi="Calibri" w:cs="Arial"/>
        </w:rPr>
        <w:t>cells.</w:t>
      </w:r>
      <w:r w:rsidR="001D6858" w:rsidRPr="00B605AC">
        <w:rPr>
          <w:rFonts w:ascii="Calibri" w:hAnsi="Calibri" w:cs="Arial"/>
        </w:rPr>
        <w:t xml:space="preserve">  </w:t>
      </w:r>
      <w:r w:rsidRPr="00B605AC">
        <w:rPr>
          <w:rFonts w:ascii="Calibri" w:hAnsi="Calibri" w:cs="Arial"/>
        </w:rPr>
        <w:t xml:space="preserve">You will be using the same basic steps that biologists use </w:t>
      </w:r>
      <w:r w:rsidR="00C515C7">
        <w:rPr>
          <w:rFonts w:ascii="Calibri" w:hAnsi="Calibri" w:cs="Arial"/>
        </w:rPr>
        <w:t>to</w:t>
      </w:r>
      <w:r w:rsidRPr="00B605AC">
        <w:rPr>
          <w:rFonts w:ascii="Calibri" w:hAnsi="Calibri" w:cs="Arial"/>
        </w:rPr>
        <w:t xml:space="preserve"> extract DNA.  Y</w:t>
      </w:r>
      <w:r w:rsidR="002056E8" w:rsidRPr="00B605AC">
        <w:rPr>
          <w:rFonts w:ascii="Calibri" w:hAnsi="Calibri" w:cs="Arial"/>
        </w:rPr>
        <w:t>ou will follow these 3 easy steps to extract the DNA:</w:t>
      </w:r>
    </w:p>
    <w:p w14:paraId="13DDAC35" w14:textId="77777777" w:rsidR="002056E8" w:rsidRPr="00B605AC" w:rsidRDefault="00BF1BBC" w:rsidP="002056E8">
      <w:pPr>
        <w:pStyle w:val="Heading5"/>
        <w:spacing w:before="0" w:after="0"/>
        <w:ind w:firstLine="720"/>
        <w:rPr>
          <w:rFonts w:ascii="Calibri" w:hAnsi="Calibri" w:cs="Arial"/>
          <w:b w:val="0"/>
          <w:i w:val="0"/>
          <w:sz w:val="24"/>
          <w:szCs w:val="24"/>
        </w:rPr>
      </w:pPr>
      <w:r w:rsidRPr="00B605AC">
        <w:rPr>
          <w:rFonts w:ascii="Calibri" w:hAnsi="Calibri" w:cs="Arial"/>
          <w:b w:val="0"/>
          <w:i w:val="0"/>
          <w:sz w:val="24"/>
          <w:szCs w:val="24"/>
        </w:rPr>
        <w:t xml:space="preserve"> </w:t>
      </w:r>
      <w:r w:rsidR="00571EE3" w:rsidRPr="00B605AC">
        <w:rPr>
          <w:rFonts w:ascii="Calibri" w:hAnsi="Calibri" w:cs="Arial"/>
          <w:b w:val="0"/>
          <w:i w:val="0"/>
          <w:sz w:val="24"/>
          <w:szCs w:val="24"/>
        </w:rPr>
        <w:t xml:space="preserve"> </w:t>
      </w:r>
      <w:r w:rsidRPr="00B605AC">
        <w:rPr>
          <w:rFonts w:ascii="Calibri" w:hAnsi="Calibri" w:cs="Arial"/>
          <w:b w:val="0"/>
          <w:i w:val="0"/>
          <w:sz w:val="24"/>
          <w:szCs w:val="24"/>
        </w:rPr>
        <w:t xml:space="preserve"> </w:t>
      </w:r>
      <w:r w:rsidR="002056E8" w:rsidRPr="00B605AC">
        <w:rPr>
          <w:rFonts w:ascii="Calibri" w:hAnsi="Calibri" w:cs="Arial"/>
          <w:i w:val="0"/>
          <w:sz w:val="24"/>
          <w:szCs w:val="24"/>
        </w:rPr>
        <w:t>D</w:t>
      </w:r>
      <w:r w:rsidR="002056E8" w:rsidRPr="00B605AC">
        <w:rPr>
          <w:rFonts w:ascii="Calibri" w:hAnsi="Calibri" w:cs="Arial"/>
          <w:b w:val="0"/>
          <w:i w:val="0"/>
          <w:sz w:val="24"/>
          <w:szCs w:val="24"/>
        </w:rPr>
        <w:t>etergent</w:t>
      </w:r>
    </w:p>
    <w:p w14:paraId="3A2430EA" w14:textId="77777777" w:rsidR="002056E8" w:rsidRPr="00B605AC" w:rsidRDefault="00F47B7B" w:rsidP="00BF1BBC">
      <w:pPr>
        <w:pStyle w:val="Heading5"/>
        <w:spacing w:before="0" w:after="0"/>
        <w:ind w:firstLine="720"/>
        <w:rPr>
          <w:rFonts w:ascii="Calibri" w:hAnsi="Calibri" w:cs="Arial"/>
          <w:b w:val="0"/>
          <w:i w:val="0"/>
          <w:sz w:val="24"/>
          <w:szCs w:val="24"/>
        </w:rPr>
      </w:pPr>
      <w:r>
        <w:rPr>
          <w:rFonts w:ascii="Calibri" w:hAnsi="Calibri" w:cs="Arial"/>
          <w:b w:val="0"/>
          <w:i w:val="0"/>
          <w:sz w:val="24"/>
          <w:szCs w:val="24"/>
        </w:rPr>
        <w:t xml:space="preserve"> </w:t>
      </w:r>
      <w:proofErr w:type="spellStart"/>
      <w:r w:rsidR="002056E8" w:rsidRPr="00B605AC">
        <w:rPr>
          <w:rFonts w:ascii="Calibri" w:hAnsi="Calibri" w:cs="Arial"/>
          <w:b w:val="0"/>
          <w:i w:val="0"/>
          <w:sz w:val="24"/>
          <w:szCs w:val="24"/>
        </w:rPr>
        <w:t>e</w:t>
      </w:r>
      <w:r w:rsidR="002056E8" w:rsidRPr="00B605AC">
        <w:rPr>
          <w:rFonts w:ascii="Calibri" w:hAnsi="Calibri" w:cs="Arial"/>
          <w:i w:val="0"/>
          <w:sz w:val="24"/>
          <w:szCs w:val="24"/>
        </w:rPr>
        <w:t>N</w:t>
      </w:r>
      <w:r w:rsidR="002056E8" w:rsidRPr="00B605AC">
        <w:rPr>
          <w:rFonts w:ascii="Calibri" w:hAnsi="Calibri" w:cs="Arial"/>
          <w:b w:val="0"/>
          <w:i w:val="0"/>
          <w:sz w:val="24"/>
          <w:szCs w:val="24"/>
        </w:rPr>
        <w:t>zymes</w:t>
      </w:r>
      <w:proofErr w:type="spellEnd"/>
      <w:r w:rsidR="002056E8" w:rsidRPr="00B605AC">
        <w:rPr>
          <w:rFonts w:ascii="Calibri" w:hAnsi="Calibri" w:cs="Arial"/>
          <w:b w:val="0"/>
          <w:i w:val="0"/>
          <w:sz w:val="24"/>
          <w:szCs w:val="24"/>
        </w:rPr>
        <w:t xml:space="preserve"> (</w:t>
      </w:r>
      <w:r w:rsidR="00BF1BBC" w:rsidRPr="00B605AC">
        <w:rPr>
          <w:rFonts w:ascii="Calibri" w:hAnsi="Calibri" w:cs="Arial"/>
          <w:b w:val="0"/>
          <w:i w:val="0"/>
          <w:sz w:val="24"/>
          <w:szCs w:val="24"/>
        </w:rPr>
        <w:t>meat tenderizer</w:t>
      </w:r>
      <w:r w:rsidR="002056E8" w:rsidRPr="00B605AC">
        <w:rPr>
          <w:rFonts w:ascii="Calibri" w:hAnsi="Calibri" w:cs="Arial"/>
          <w:b w:val="0"/>
          <w:i w:val="0"/>
          <w:sz w:val="24"/>
          <w:szCs w:val="24"/>
        </w:rPr>
        <w:t>)</w:t>
      </w:r>
    </w:p>
    <w:p w14:paraId="19755BAC" w14:textId="77777777" w:rsidR="002056E8" w:rsidRPr="00B605AC" w:rsidRDefault="00571EE3" w:rsidP="002056E8">
      <w:pPr>
        <w:pStyle w:val="Heading5"/>
        <w:spacing w:before="0" w:after="0"/>
        <w:ind w:firstLine="720"/>
        <w:rPr>
          <w:rFonts w:ascii="Calibri" w:hAnsi="Calibri" w:cs="Arial"/>
          <w:sz w:val="24"/>
          <w:szCs w:val="24"/>
        </w:rPr>
      </w:pPr>
      <w:r w:rsidRPr="00B605AC">
        <w:rPr>
          <w:rFonts w:ascii="Calibri" w:hAnsi="Calibri" w:cs="Arial"/>
          <w:b w:val="0"/>
          <w:i w:val="0"/>
          <w:sz w:val="24"/>
          <w:szCs w:val="24"/>
        </w:rPr>
        <w:t xml:space="preserve">  </w:t>
      </w:r>
      <w:r w:rsidR="00BF1BBC" w:rsidRPr="00B605AC">
        <w:rPr>
          <w:rFonts w:ascii="Calibri" w:hAnsi="Calibri" w:cs="Arial"/>
          <w:b w:val="0"/>
          <w:i w:val="0"/>
          <w:sz w:val="24"/>
          <w:szCs w:val="24"/>
        </w:rPr>
        <w:t xml:space="preserve"> </w:t>
      </w:r>
      <w:r w:rsidR="002056E8" w:rsidRPr="00B605AC">
        <w:rPr>
          <w:rFonts w:ascii="Calibri" w:hAnsi="Calibri" w:cs="Arial"/>
          <w:i w:val="0"/>
          <w:sz w:val="24"/>
          <w:szCs w:val="24"/>
        </w:rPr>
        <w:t>A</w:t>
      </w:r>
      <w:r w:rsidR="002056E8" w:rsidRPr="00B605AC">
        <w:rPr>
          <w:rFonts w:ascii="Calibri" w:hAnsi="Calibri" w:cs="Arial"/>
          <w:b w:val="0"/>
          <w:i w:val="0"/>
          <w:sz w:val="24"/>
          <w:szCs w:val="24"/>
        </w:rPr>
        <w:t>lcohol</w:t>
      </w:r>
    </w:p>
    <w:p w14:paraId="464AA715" w14:textId="77777777" w:rsidR="002056E8" w:rsidRPr="006F12CA" w:rsidRDefault="002056E8" w:rsidP="002056E8">
      <w:pPr>
        <w:pStyle w:val="Heading5"/>
        <w:spacing w:before="0" w:after="0"/>
        <w:rPr>
          <w:rStyle w:val="Emphasis"/>
          <w:rFonts w:ascii="Calibri" w:hAnsi="Calibri" w:cs="Arial"/>
          <w:b w:val="0"/>
          <w:iCs/>
          <w:sz w:val="12"/>
          <w:szCs w:val="12"/>
        </w:rPr>
      </w:pPr>
    </w:p>
    <w:p w14:paraId="22868A02" w14:textId="77777777" w:rsidR="00A53EE7" w:rsidRDefault="00C26F19" w:rsidP="002056E8">
      <w:pPr>
        <w:autoSpaceDE w:val="0"/>
        <w:autoSpaceDN w:val="0"/>
        <w:adjustRightInd w:val="0"/>
        <w:rPr>
          <w:rFonts w:ascii="Calibri" w:hAnsi="Calibri" w:cs="Arial"/>
          <w:bCs/>
          <w:color w:val="000000"/>
        </w:rPr>
      </w:pPr>
      <w:r w:rsidRPr="00B605AC">
        <w:rPr>
          <w:rFonts w:ascii="Calibri" w:hAnsi="Calibri" w:cs="Arial"/>
          <w:b/>
          <w:bCs/>
          <w:color w:val="000000"/>
        </w:rPr>
        <w:t>Getting Your Sample of Cells</w:t>
      </w:r>
    </w:p>
    <w:p w14:paraId="38F8A30D" w14:textId="3EFCFD64" w:rsidR="002056E8" w:rsidRPr="00A53EE7" w:rsidRDefault="00A53EE7" w:rsidP="00A53EE7">
      <w:pPr>
        <w:tabs>
          <w:tab w:val="left" w:pos="9360"/>
        </w:tabs>
        <w:autoSpaceDE w:val="0"/>
        <w:autoSpaceDN w:val="0"/>
        <w:adjustRightInd w:val="0"/>
        <w:rPr>
          <w:rFonts w:asciiTheme="minorHAnsi" w:hAnsiTheme="minorHAnsi" w:cstheme="minorHAnsi"/>
        </w:rPr>
      </w:pPr>
      <w:r w:rsidRPr="00A53EE7">
        <w:rPr>
          <w:rFonts w:asciiTheme="minorHAnsi" w:hAnsiTheme="minorHAnsi" w:cstheme="minorHAnsi"/>
        </w:rPr>
        <w:t xml:space="preserve">Cells from the lining of your mouth come loose easily, so you will be able to collect cells containing your DNA by swishing sports drink around in your mouth. You will need to get thousands of your cheek cells in the sports drink </w:t>
      </w:r>
      <w:proofErr w:type="gramStart"/>
      <w:r w:rsidRPr="00A53EE7">
        <w:rPr>
          <w:rFonts w:asciiTheme="minorHAnsi" w:hAnsiTheme="minorHAnsi" w:cstheme="minorHAnsi"/>
        </w:rPr>
        <w:t>in order to</w:t>
      </w:r>
      <w:proofErr w:type="gramEnd"/>
      <w:r w:rsidRPr="00A53EE7">
        <w:rPr>
          <w:rFonts w:asciiTheme="minorHAnsi" w:hAnsiTheme="minorHAnsi" w:cstheme="minorHAnsi"/>
        </w:rPr>
        <w:t xml:space="preserve"> extract enough DNA to see. </w:t>
      </w:r>
    </w:p>
    <w:p w14:paraId="4E2F2D5B" w14:textId="77777777" w:rsidR="00A53EE7" w:rsidRPr="00A53EE7" w:rsidRDefault="008C6511" w:rsidP="00EB0985">
      <w:pPr>
        <w:pStyle w:val="ListParagraph"/>
        <w:numPr>
          <w:ilvl w:val="0"/>
          <w:numId w:val="11"/>
        </w:numPr>
        <w:tabs>
          <w:tab w:val="left" w:pos="9360"/>
        </w:tabs>
        <w:autoSpaceDE w:val="0"/>
        <w:autoSpaceDN w:val="0"/>
        <w:adjustRightInd w:val="0"/>
        <w:spacing w:line="240" w:lineRule="auto"/>
        <w:ind w:left="360"/>
        <w:rPr>
          <w:rFonts w:asciiTheme="minorHAnsi" w:hAnsiTheme="minorHAnsi" w:cstheme="minorHAnsi"/>
          <w:sz w:val="24"/>
          <w:szCs w:val="24"/>
        </w:rPr>
      </w:pPr>
      <w:r w:rsidRPr="00A53EE7">
        <w:rPr>
          <w:rFonts w:asciiTheme="minorHAnsi" w:hAnsiTheme="minorHAnsi" w:cstheme="minorHAnsi"/>
          <w:sz w:val="24"/>
          <w:szCs w:val="24"/>
        </w:rPr>
        <w:t xml:space="preserve">Get </w:t>
      </w:r>
      <w:r w:rsidR="002056E8" w:rsidRPr="00A53EE7">
        <w:rPr>
          <w:rFonts w:asciiTheme="minorHAnsi" w:hAnsiTheme="minorHAnsi" w:cstheme="minorHAnsi"/>
          <w:sz w:val="24"/>
          <w:szCs w:val="24"/>
        </w:rPr>
        <w:t>a cup</w:t>
      </w:r>
      <w:r w:rsidR="00C26F19" w:rsidRPr="00A53EE7">
        <w:rPr>
          <w:rFonts w:asciiTheme="minorHAnsi" w:hAnsiTheme="minorHAnsi" w:cstheme="minorHAnsi"/>
          <w:sz w:val="24"/>
          <w:szCs w:val="24"/>
        </w:rPr>
        <w:t xml:space="preserve"> with</w:t>
      </w:r>
      <w:r w:rsidRPr="00A53EE7">
        <w:rPr>
          <w:rFonts w:asciiTheme="minorHAnsi" w:hAnsiTheme="minorHAnsi" w:cstheme="minorHAnsi"/>
          <w:sz w:val="24"/>
          <w:szCs w:val="24"/>
        </w:rPr>
        <w:t xml:space="preserve"> 10 mL of</w:t>
      </w:r>
      <w:r w:rsidR="00C26F19" w:rsidRPr="00A53EE7">
        <w:rPr>
          <w:rFonts w:asciiTheme="minorHAnsi" w:hAnsiTheme="minorHAnsi" w:cstheme="minorHAnsi"/>
          <w:sz w:val="24"/>
          <w:szCs w:val="24"/>
        </w:rPr>
        <w:t xml:space="preserve"> sports </w:t>
      </w:r>
      <w:r w:rsidR="00081EB5" w:rsidRPr="00A53EE7">
        <w:rPr>
          <w:rFonts w:asciiTheme="minorHAnsi" w:hAnsiTheme="minorHAnsi" w:cstheme="minorHAnsi"/>
          <w:sz w:val="24"/>
          <w:szCs w:val="24"/>
        </w:rPr>
        <w:t>drink</w:t>
      </w:r>
      <w:r w:rsidR="00C26F19" w:rsidRPr="00A53EE7">
        <w:rPr>
          <w:rFonts w:asciiTheme="minorHAnsi" w:hAnsiTheme="minorHAnsi" w:cstheme="minorHAnsi"/>
          <w:sz w:val="24"/>
          <w:szCs w:val="24"/>
        </w:rPr>
        <w:t>.</w:t>
      </w:r>
    </w:p>
    <w:p w14:paraId="2E3CF5EC" w14:textId="387281B0" w:rsidR="00A53EE7" w:rsidRPr="00A53EE7" w:rsidRDefault="004D2745" w:rsidP="00EB0985">
      <w:pPr>
        <w:pStyle w:val="ListParagraph"/>
        <w:numPr>
          <w:ilvl w:val="0"/>
          <w:numId w:val="11"/>
        </w:numPr>
        <w:tabs>
          <w:tab w:val="left" w:pos="9360"/>
        </w:tabs>
        <w:autoSpaceDE w:val="0"/>
        <w:autoSpaceDN w:val="0"/>
        <w:adjustRightInd w:val="0"/>
        <w:spacing w:line="240" w:lineRule="auto"/>
        <w:ind w:left="360"/>
        <w:rPr>
          <w:rFonts w:asciiTheme="minorHAnsi" w:hAnsiTheme="minorHAnsi" w:cstheme="minorHAnsi"/>
          <w:sz w:val="24"/>
          <w:szCs w:val="24"/>
        </w:rPr>
      </w:pPr>
      <w:r>
        <w:rPr>
          <w:rFonts w:asciiTheme="minorHAnsi" w:hAnsiTheme="minorHAnsi" w:cstheme="minorHAnsi"/>
          <w:sz w:val="24"/>
          <w:szCs w:val="24"/>
        </w:rPr>
        <w:t xml:space="preserve">Swish </w:t>
      </w:r>
      <w:r w:rsidR="00C26F19" w:rsidRPr="00A53EE7">
        <w:rPr>
          <w:rFonts w:asciiTheme="minorHAnsi" w:hAnsiTheme="minorHAnsi" w:cstheme="minorHAnsi"/>
          <w:sz w:val="24"/>
          <w:szCs w:val="24"/>
        </w:rPr>
        <w:t>the sports drink around in your mouth</w:t>
      </w:r>
      <w:r>
        <w:rPr>
          <w:rFonts w:asciiTheme="minorHAnsi" w:hAnsiTheme="minorHAnsi" w:cstheme="minorHAnsi"/>
          <w:sz w:val="24"/>
          <w:szCs w:val="24"/>
        </w:rPr>
        <w:t xml:space="preserve"> vigorously</w:t>
      </w:r>
      <w:r w:rsidR="00C26F19" w:rsidRPr="00A53EE7">
        <w:rPr>
          <w:rFonts w:asciiTheme="minorHAnsi" w:hAnsiTheme="minorHAnsi" w:cstheme="minorHAnsi"/>
          <w:sz w:val="24"/>
          <w:szCs w:val="24"/>
        </w:rPr>
        <w:t xml:space="preserve"> for at least one minute. </w:t>
      </w:r>
    </w:p>
    <w:p w14:paraId="265E72A4" w14:textId="77777777" w:rsidR="00A53EE7" w:rsidRPr="00A53EE7" w:rsidRDefault="00C26F19" w:rsidP="00A53EE7">
      <w:pPr>
        <w:pStyle w:val="ListParagraph"/>
        <w:numPr>
          <w:ilvl w:val="0"/>
          <w:numId w:val="11"/>
        </w:numPr>
        <w:tabs>
          <w:tab w:val="left" w:pos="9360"/>
        </w:tabs>
        <w:autoSpaceDE w:val="0"/>
        <w:autoSpaceDN w:val="0"/>
        <w:adjustRightInd w:val="0"/>
        <w:spacing w:after="0" w:line="240" w:lineRule="auto"/>
        <w:ind w:left="360"/>
        <w:rPr>
          <w:rFonts w:asciiTheme="minorHAnsi" w:hAnsiTheme="minorHAnsi" w:cstheme="minorHAnsi"/>
          <w:sz w:val="24"/>
          <w:szCs w:val="24"/>
        </w:rPr>
      </w:pPr>
      <w:r w:rsidRPr="00A53EE7">
        <w:rPr>
          <w:rFonts w:asciiTheme="minorHAnsi" w:hAnsiTheme="minorHAnsi" w:cstheme="minorHAnsi"/>
          <w:sz w:val="24"/>
          <w:szCs w:val="24"/>
        </w:rPr>
        <w:t xml:space="preserve">Then spit </w:t>
      </w:r>
      <w:r w:rsidR="002056E8" w:rsidRPr="00A53EE7">
        <w:rPr>
          <w:rFonts w:asciiTheme="minorHAnsi" w:hAnsiTheme="minorHAnsi" w:cstheme="minorHAnsi"/>
          <w:sz w:val="24"/>
          <w:szCs w:val="24"/>
        </w:rPr>
        <w:t xml:space="preserve">the </w:t>
      </w:r>
      <w:r w:rsidR="00081EB5" w:rsidRPr="00A53EE7">
        <w:rPr>
          <w:rFonts w:asciiTheme="minorHAnsi" w:hAnsiTheme="minorHAnsi" w:cstheme="minorHAnsi"/>
          <w:sz w:val="24"/>
          <w:szCs w:val="24"/>
        </w:rPr>
        <w:t>drink</w:t>
      </w:r>
      <w:r w:rsidR="002056E8" w:rsidRPr="00A53EE7">
        <w:rPr>
          <w:rFonts w:asciiTheme="minorHAnsi" w:hAnsiTheme="minorHAnsi" w:cstheme="minorHAnsi"/>
          <w:sz w:val="24"/>
          <w:szCs w:val="24"/>
        </w:rPr>
        <w:t xml:space="preserve"> back into the cup.</w:t>
      </w:r>
    </w:p>
    <w:p w14:paraId="613ECD6B" w14:textId="77777777" w:rsidR="004D2745" w:rsidRPr="00007110" w:rsidRDefault="004D2745" w:rsidP="00A53EE7">
      <w:pPr>
        <w:tabs>
          <w:tab w:val="left" w:pos="9360"/>
        </w:tabs>
        <w:autoSpaceDE w:val="0"/>
        <w:autoSpaceDN w:val="0"/>
        <w:adjustRightInd w:val="0"/>
        <w:rPr>
          <w:rFonts w:asciiTheme="minorHAnsi" w:hAnsiTheme="minorHAnsi" w:cstheme="minorHAnsi"/>
          <w:b/>
          <w:sz w:val="12"/>
          <w:szCs w:val="12"/>
        </w:rPr>
      </w:pPr>
    </w:p>
    <w:p w14:paraId="5DB6C2EE" w14:textId="1BE5FD9A" w:rsidR="00A53EE7" w:rsidRDefault="00A53EE7" w:rsidP="00A53EE7">
      <w:pPr>
        <w:tabs>
          <w:tab w:val="left" w:pos="9360"/>
        </w:tabs>
        <w:autoSpaceDE w:val="0"/>
        <w:autoSpaceDN w:val="0"/>
        <w:adjustRightInd w:val="0"/>
        <w:rPr>
          <w:rFonts w:cs="Arial"/>
        </w:rPr>
      </w:pPr>
      <w:r w:rsidRPr="00A53EE7">
        <w:rPr>
          <w:rFonts w:asciiTheme="minorHAnsi" w:hAnsiTheme="minorHAnsi" w:cstheme="minorHAnsi"/>
          <w:b/>
        </w:rPr>
        <w:t>Safety Caution</w:t>
      </w:r>
      <w:r w:rsidRPr="00A53EE7">
        <w:rPr>
          <w:rFonts w:asciiTheme="minorHAnsi" w:hAnsiTheme="minorHAnsi" w:cstheme="minorHAnsi"/>
        </w:rPr>
        <w:t xml:space="preserve">. You should </w:t>
      </w:r>
      <w:r w:rsidRPr="00A53EE7">
        <w:rPr>
          <w:rFonts w:asciiTheme="minorHAnsi" w:hAnsiTheme="minorHAnsi" w:cstheme="minorHAnsi"/>
          <w:u w:val="single"/>
        </w:rPr>
        <w:t>only handle your own</w:t>
      </w:r>
      <w:r w:rsidRPr="00A53EE7">
        <w:rPr>
          <w:rFonts w:asciiTheme="minorHAnsi" w:hAnsiTheme="minorHAnsi" w:cstheme="minorHAnsi"/>
        </w:rPr>
        <w:t xml:space="preserve"> sample.</w:t>
      </w:r>
    </w:p>
    <w:p w14:paraId="3593FC12" w14:textId="5AC8A034" w:rsidR="00081EB5" w:rsidRPr="00007110" w:rsidRDefault="00081EB5" w:rsidP="00A53EE7">
      <w:pPr>
        <w:tabs>
          <w:tab w:val="left" w:pos="9360"/>
        </w:tabs>
        <w:autoSpaceDE w:val="0"/>
        <w:autoSpaceDN w:val="0"/>
        <w:adjustRightInd w:val="0"/>
        <w:rPr>
          <w:rFonts w:cs="Arial"/>
          <w:sz w:val="12"/>
          <w:szCs w:val="12"/>
        </w:rPr>
      </w:pPr>
    </w:p>
    <w:p w14:paraId="093A09EC" w14:textId="77777777" w:rsidR="00C26F19" w:rsidRPr="00B605AC" w:rsidRDefault="00C26F19" w:rsidP="005B228D">
      <w:pPr>
        <w:autoSpaceDE w:val="0"/>
        <w:autoSpaceDN w:val="0"/>
        <w:adjustRightInd w:val="0"/>
        <w:rPr>
          <w:rFonts w:ascii="Calibri" w:hAnsi="Calibri" w:cs="Arial"/>
        </w:rPr>
      </w:pPr>
      <w:r w:rsidRPr="00B605AC">
        <w:rPr>
          <w:rFonts w:ascii="Calibri" w:hAnsi="Calibri" w:cs="Arial"/>
          <w:b/>
          <w:bCs/>
          <w:color w:val="000000"/>
        </w:rPr>
        <w:t xml:space="preserve">Step 1: </w:t>
      </w:r>
      <w:r w:rsidRPr="00B605AC">
        <w:rPr>
          <w:rFonts w:ascii="Calibri" w:hAnsi="Calibri" w:cs="Arial"/>
          <w:b/>
        </w:rPr>
        <w:t>Detergent</w:t>
      </w:r>
    </w:p>
    <w:p w14:paraId="01B92ACE" w14:textId="77777777" w:rsidR="00A53EE7" w:rsidRDefault="00AD20A1" w:rsidP="00EB0985">
      <w:pPr>
        <w:pStyle w:val="ListParagraph"/>
        <w:numPr>
          <w:ilvl w:val="0"/>
          <w:numId w:val="11"/>
        </w:numPr>
        <w:tabs>
          <w:tab w:val="left" w:pos="9360"/>
        </w:tabs>
        <w:autoSpaceDE w:val="0"/>
        <w:autoSpaceDN w:val="0"/>
        <w:adjustRightInd w:val="0"/>
        <w:spacing w:line="240" w:lineRule="auto"/>
        <w:ind w:left="360"/>
        <w:rPr>
          <w:rFonts w:cs="Arial"/>
          <w:sz w:val="24"/>
          <w:szCs w:val="24"/>
        </w:rPr>
      </w:pPr>
      <w:r w:rsidRPr="00FB441E">
        <w:rPr>
          <w:rFonts w:cs="Arial"/>
          <w:sz w:val="24"/>
          <w:szCs w:val="24"/>
        </w:rPr>
        <w:t xml:space="preserve">Add a small amount of detergent </w:t>
      </w:r>
      <w:r w:rsidR="00F47B7B" w:rsidRPr="00FB441E">
        <w:rPr>
          <w:rFonts w:cs="Arial"/>
          <w:sz w:val="24"/>
          <w:szCs w:val="24"/>
        </w:rPr>
        <w:t xml:space="preserve">(about 0.25 mL) </w:t>
      </w:r>
      <w:r w:rsidRPr="00FB441E">
        <w:rPr>
          <w:rFonts w:cs="Arial"/>
          <w:sz w:val="24"/>
          <w:szCs w:val="24"/>
        </w:rPr>
        <w:t xml:space="preserve">to a test tube.  </w:t>
      </w:r>
    </w:p>
    <w:p w14:paraId="3BD95794" w14:textId="77777777" w:rsidR="00A53EE7" w:rsidRDefault="00AD20A1" w:rsidP="00EB0985">
      <w:pPr>
        <w:pStyle w:val="ListParagraph"/>
        <w:numPr>
          <w:ilvl w:val="0"/>
          <w:numId w:val="11"/>
        </w:numPr>
        <w:tabs>
          <w:tab w:val="left" w:pos="9360"/>
        </w:tabs>
        <w:autoSpaceDE w:val="0"/>
        <w:autoSpaceDN w:val="0"/>
        <w:adjustRightInd w:val="0"/>
        <w:spacing w:line="240" w:lineRule="auto"/>
        <w:ind w:left="360"/>
        <w:rPr>
          <w:rFonts w:cs="Arial"/>
          <w:sz w:val="24"/>
          <w:szCs w:val="24"/>
        </w:rPr>
      </w:pPr>
      <w:r w:rsidRPr="00FB441E">
        <w:rPr>
          <w:rFonts w:cs="Arial"/>
          <w:sz w:val="24"/>
          <w:szCs w:val="24"/>
        </w:rPr>
        <w:t>Put a glove on the hand you will use to hold your test tube.</w:t>
      </w:r>
    </w:p>
    <w:p w14:paraId="129B4BE0" w14:textId="1C019CB0" w:rsidR="00113C69" w:rsidRPr="00FB441E" w:rsidRDefault="00A53EE7" w:rsidP="006F12CA">
      <w:pPr>
        <w:pStyle w:val="ListParagraph"/>
        <w:numPr>
          <w:ilvl w:val="0"/>
          <w:numId w:val="11"/>
        </w:numPr>
        <w:tabs>
          <w:tab w:val="left" w:pos="9360"/>
        </w:tabs>
        <w:autoSpaceDE w:val="0"/>
        <w:autoSpaceDN w:val="0"/>
        <w:adjustRightInd w:val="0"/>
        <w:spacing w:after="0" w:line="240" w:lineRule="auto"/>
        <w:ind w:left="360"/>
        <w:rPr>
          <w:rFonts w:cs="Arial"/>
          <w:sz w:val="24"/>
          <w:szCs w:val="24"/>
        </w:rPr>
      </w:pPr>
      <w:r>
        <w:rPr>
          <w:rFonts w:cs="Arial"/>
          <w:sz w:val="24"/>
          <w:szCs w:val="24"/>
        </w:rPr>
        <w:t xml:space="preserve">Carefully </w:t>
      </w:r>
      <w:r w:rsidR="002056E8" w:rsidRPr="00FB441E">
        <w:rPr>
          <w:rFonts w:cs="Arial"/>
          <w:sz w:val="24"/>
          <w:szCs w:val="24"/>
        </w:rPr>
        <w:t xml:space="preserve">pour the </w:t>
      </w:r>
      <w:r w:rsidR="00081EB5" w:rsidRPr="00FB441E">
        <w:rPr>
          <w:rFonts w:cs="Arial"/>
          <w:sz w:val="24"/>
          <w:szCs w:val="24"/>
        </w:rPr>
        <w:t>drink</w:t>
      </w:r>
      <w:r w:rsidR="002056E8" w:rsidRPr="00FB441E">
        <w:rPr>
          <w:rFonts w:cs="Arial"/>
          <w:sz w:val="24"/>
          <w:szCs w:val="24"/>
        </w:rPr>
        <w:t xml:space="preserve"> containing your cheek cells into the test tube with detergent until the tube is </w:t>
      </w:r>
      <w:r w:rsidR="002056E8" w:rsidRPr="00A53EE7">
        <w:rPr>
          <w:rFonts w:cs="Arial"/>
          <w:sz w:val="24"/>
          <w:szCs w:val="24"/>
        </w:rPr>
        <w:t>half full</w:t>
      </w:r>
      <w:r w:rsidR="002056E8" w:rsidRPr="00FB441E">
        <w:rPr>
          <w:rFonts w:cs="Arial"/>
          <w:sz w:val="24"/>
          <w:szCs w:val="24"/>
        </w:rPr>
        <w:t>.</w:t>
      </w:r>
      <w:r w:rsidR="00AD20A1" w:rsidRPr="00FB441E">
        <w:rPr>
          <w:rFonts w:cs="Arial"/>
          <w:sz w:val="24"/>
          <w:szCs w:val="24"/>
        </w:rPr>
        <w:t xml:space="preserve">  </w:t>
      </w:r>
    </w:p>
    <w:p w14:paraId="1162583D" w14:textId="77777777" w:rsidR="006F12CA" w:rsidRPr="00007110" w:rsidRDefault="006F12CA" w:rsidP="006F12CA">
      <w:pPr>
        <w:autoSpaceDE w:val="0"/>
        <w:autoSpaceDN w:val="0"/>
        <w:adjustRightInd w:val="0"/>
        <w:rPr>
          <w:rFonts w:ascii="Calibri" w:hAnsi="Calibri" w:cs="Arial"/>
          <w:b/>
          <w:bCs/>
          <w:color w:val="000000"/>
          <w:sz w:val="12"/>
          <w:szCs w:val="12"/>
        </w:rPr>
      </w:pPr>
    </w:p>
    <w:p w14:paraId="2FE151DD" w14:textId="02585285" w:rsidR="00113C69" w:rsidRPr="00B605AC" w:rsidRDefault="00113C69" w:rsidP="006F12CA">
      <w:pPr>
        <w:autoSpaceDE w:val="0"/>
        <w:autoSpaceDN w:val="0"/>
        <w:adjustRightInd w:val="0"/>
        <w:rPr>
          <w:rFonts w:ascii="Calibri" w:hAnsi="Calibri" w:cs="Arial"/>
          <w:b/>
        </w:rPr>
      </w:pPr>
      <w:r w:rsidRPr="00B605AC">
        <w:rPr>
          <w:rFonts w:ascii="Calibri" w:hAnsi="Calibri" w:cs="Arial"/>
          <w:b/>
          <w:bCs/>
          <w:color w:val="000000"/>
        </w:rPr>
        <w:t xml:space="preserve">Step 2: </w:t>
      </w:r>
      <w:r w:rsidRPr="00B605AC">
        <w:rPr>
          <w:rFonts w:ascii="Calibri" w:hAnsi="Calibri" w:cs="Arial"/>
          <w:b/>
        </w:rPr>
        <w:t>Enzymes</w:t>
      </w:r>
    </w:p>
    <w:p w14:paraId="7681973D" w14:textId="77777777" w:rsidR="00A53EE7" w:rsidRDefault="00113C69" w:rsidP="00FB441E">
      <w:pPr>
        <w:pStyle w:val="NormalWeb"/>
        <w:numPr>
          <w:ilvl w:val="0"/>
          <w:numId w:val="11"/>
        </w:numPr>
        <w:spacing w:before="0" w:beforeAutospacing="0" w:after="0" w:afterAutospacing="0" w:line="240" w:lineRule="auto"/>
        <w:ind w:left="360"/>
        <w:rPr>
          <w:rFonts w:ascii="Calibri" w:hAnsi="Calibri" w:cs="Arial"/>
        </w:rPr>
      </w:pPr>
      <w:r w:rsidRPr="00B605AC">
        <w:rPr>
          <w:rFonts w:ascii="Calibri" w:hAnsi="Calibri" w:cs="Arial"/>
        </w:rPr>
        <w:t xml:space="preserve">Add a pinch of enzyme (meat tenderizer) to your test tube.  </w:t>
      </w:r>
    </w:p>
    <w:p w14:paraId="039FD352" w14:textId="77777777" w:rsidR="00A53EE7" w:rsidRDefault="00113C69" w:rsidP="00FB441E">
      <w:pPr>
        <w:pStyle w:val="NormalWeb"/>
        <w:numPr>
          <w:ilvl w:val="0"/>
          <w:numId w:val="11"/>
        </w:numPr>
        <w:spacing w:before="0" w:beforeAutospacing="0" w:after="0" w:afterAutospacing="0" w:line="240" w:lineRule="auto"/>
        <w:ind w:left="360"/>
        <w:rPr>
          <w:rFonts w:ascii="Calibri" w:hAnsi="Calibri" w:cs="Arial"/>
        </w:rPr>
      </w:pPr>
      <w:r w:rsidRPr="00B605AC">
        <w:rPr>
          <w:rFonts w:ascii="Calibri" w:hAnsi="Calibri" w:cs="Arial"/>
        </w:rPr>
        <w:t>With your gloved thumb covering the top of the test tube</w:t>
      </w:r>
      <w:r w:rsidR="00C27C76">
        <w:rPr>
          <w:rFonts w:ascii="Calibri" w:hAnsi="Calibri" w:cs="Arial"/>
        </w:rPr>
        <w:t>,</w:t>
      </w:r>
      <w:r w:rsidRPr="00B605AC">
        <w:rPr>
          <w:rFonts w:ascii="Calibri" w:hAnsi="Calibri" w:cs="Arial"/>
        </w:rPr>
        <w:t xml:space="preserve"> gently</w:t>
      </w:r>
      <w:r w:rsidR="00032D4B">
        <w:rPr>
          <w:rFonts w:ascii="Calibri" w:hAnsi="Calibri" w:cs="Arial"/>
        </w:rPr>
        <w:t xml:space="preserve"> swirl the tube or </w:t>
      </w:r>
      <w:r w:rsidRPr="00B605AC">
        <w:rPr>
          <w:rFonts w:ascii="Calibri" w:hAnsi="Calibri" w:cs="Arial"/>
        </w:rPr>
        <w:t>invert</w:t>
      </w:r>
      <w:r w:rsidR="00032D4B">
        <w:rPr>
          <w:rFonts w:ascii="Calibri" w:hAnsi="Calibri" w:cs="Arial"/>
        </w:rPr>
        <w:t xml:space="preserve"> it </w:t>
      </w:r>
      <w:r w:rsidRPr="00B605AC">
        <w:rPr>
          <w:rFonts w:ascii="Calibri" w:hAnsi="Calibri" w:cs="Arial"/>
        </w:rPr>
        <w:t xml:space="preserve">five times to mix.  </w:t>
      </w:r>
      <w:r w:rsidR="00032D4B">
        <w:rPr>
          <w:rFonts w:ascii="Calibri" w:hAnsi="Calibri" w:cs="Arial"/>
        </w:rPr>
        <w:t xml:space="preserve">Do </w:t>
      </w:r>
      <w:r w:rsidR="00032D4B" w:rsidRPr="00032D4B">
        <w:rPr>
          <w:rFonts w:ascii="Calibri" w:hAnsi="Calibri" w:cs="Arial"/>
          <w:i/>
          <w:iCs/>
        </w:rPr>
        <w:t>not</w:t>
      </w:r>
      <w:r w:rsidR="00032D4B">
        <w:rPr>
          <w:rFonts w:ascii="Calibri" w:hAnsi="Calibri" w:cs="Arial"/>
        </w:rPr>
        <w:t xml:space="preserve"> shake it. </w:t>
      </w:r>
    </w:p>
    <w:p w14:paraId="720E5BE8" w14:textId="49560237" w:rsidR="00EF2AD5" w:rsidRPr="00B605AC" w:rsidRDefault="000B48B5" w:rsidP="00FB441E">
      <w:pPr>
        <w:pStyle w:val="NormalWeb"/>
        <w:numPr>
          <w:ilvl w:val="0"/>
          <w:numId w:val="11"/>
        </w:numPr>
        <w:spacing w:before="0" w:beforeAutospacing="0" w:after="0" w:afterAutospacing="0" w:line="240" w:lineRule="auto"/>
        <w:ind w:left="360"/>
        <w:rPr>
          <w:rFonts w:ascii="Calibri" w:hAnsi="Calibri" w:cs="Arial"/>
        </w:rPr>
      </w:pPr>
      <w:r w:rsidRPr="00B605AC">
        <w:rPr>
          <w:rFonts w:ascii="Calibri" w:hAnsi="Calibri" w:cs="Arial"/>
        </w:rPr>
        <w:t xml:space="preserve">Remove your glove and throw it in the garbage.  </w:t>
      </w:r>
      <w:r w:rsidR="00113C69" w:rsidRPr="00B605AC">
        <w:rPr>
          <w:rFonts w:ascii="Calibri" w:hAnsi="Calibri" w:cs="Arial"/>
        </w:rPr>
        <w:t xml:space="preserve">Let the mixture sit for at least </w:t>
      </w:r>
      <w:r w:rsidR="00113C69" w:rsidRPr="006442FA">
        <w:rPr>
          <w:rFonts w:ascii="Calibri" w:hAnsi="Calibri" w:cs="Arial"/>
          <w:u w:val="single"/>
        </w:rPr>
        <w:t>10 minutes</w:t>
      </w:r>
      <w:r w:rsidR="00113C69" w:rsidRPr="00B605AC">
        <w:rPr>
          <w:rFonts w:ascii="Calibri" w:hAnsi="Calibri" w:cs="Arial"/>
        </w:rPr>
        <w:t xml:space="preserve">.  </w:t>
      </w:r>
    </w:p>
    <w:p w14:paraId="2BE8BE35" w14:textId="77777777" w:rsidR="003605EB" w:rsidRPr="008C6511" w:rsidRDefault="003605EB" w:rsidP="00113C69">
      <w:pPr>
        <w:pStyle w:val="NormalWeb"/>
        <w:spacing w:before="0" w:beforeAutospacing="0" w:after="0" w:afterAutospacing="0" w:line="240" w:lineRule="auto"/>
        <w:rPr>
          <w:rFonts w:ascii="Calibri" w:hAnsi="Calibri" w:cs="Arial"/>
          <w:sz w:val="12"/>
          <w:szCs w:val="12"/>
        </w:rPr>
      </w:pPr>
    </w:p>
    <w:p w14:paraId="132E8C29" w14:textId="4C8D8A78" w:rsidR="00C851E5" w:rsidRPr="006F12CA" w:rsidRDefault="00C26F19" w:rsidP="006F12CA">
      <w:pPr>
        <w:pStyle w:val="NormalWeb"/>
        <w:spacing w:before="0" w:beforeAutospacing="0" w:after="0" w:afterAutospacing="0" w:line="240" w:lineRule="auto"/>
        <w:jc w:val="center"/>
        <w:rPr>
          <w:rFonts w:ascii="Calibri" w:hAnsi="Calibri" w:cs="Arial"/>
          <w:i/>
        </w:rPr>
      </w:pPr>
      <w:r w:rsidRPr="00B605AC">
        <w:rPr>
          <w:rFonts w:ascii="Calibri" w:hAnsi="Calibri" w:cs="Arial"/>
          <w:i/>
        </w:rPr>
        <w:t xml:space="preserve">While </w:t>
      </w:r>
      <w:r w:rsidR="003605EB" w:rsidRPr="00B605AC">
        <w:rPr>
          <w:rFonts w:ascii="Calibri" w:hAnsi="Calibri" w:cs="Arial"/>
          <w:i/>
        </w:rPr>
        <w:t>you're</w:t>
      </w:r>
      <w:r w:rsidRPr="00B605AC">
        <w:rPr>
          <w:rFonts w:ascii="Calibri" w:hAnsi="Calibri" w:cs="Arial"/>
          <w:i/>
        </w:rPr>
        <w:t xml:space="preserve"> waiting,</w:t>
      </w:r>
      <w:r w:rsidR="00A061D8">
        <w:rPr>
          <w:rFonts w:ascii="Calibri" w:hAnsi="Calibri" w:cs="Arial"/>
          <w:i/>
        </w:rPr>
        <w:t xml:space="preserve"> </w:t>
      </w:r>
      <w:r w:rsidR="00634E7D" w:rsidRPr="00B605AC">
        <w:rPr>
          <w:rFonts w:ascii="Calibri" w:hAnsi="Calibri" w:cs="Arial"/>
          <w:i/>
        </w:rPr>
        <w:t>read the information</w:t>
      </w:r>
      <w:r w:rsidR="006442FA">
        <w:rPr>
          <w:rFonts w:ascii="Calibri" w:hAnsi="Calibri" w:cs="Arial"/>
          <w:i/>
        </w:rPr>
        <w:t xml:space="preserve"> </w:t>
      </w:r>
      <w:r w:rsidR="00A63130">
        <w:rPr>
          <w:rFonts w:ascii="Calibri" w:hAnsi="Calibri" w:cs="Arial"/>
          <w:i/>
        </w:rPr>
        <w:t xml:space="preserve">on the next page </w:t>
      </w:r>
      <w:r w:rsidR="00634E7D" w:rsidRPr="00B605AC">
        <w:rPr>
          <w:rFonts w:ascii="Calibri" w:hAnsi="Calibri" w:cs="Arial"/>
          <w:i/>
        </w:rPr>
        <w:t xml:space="preserve">and </w:t>
      </w:r>
      <w:r w:rsidR="00ED2F85" w:rsidRPr="00B605AC">
        <w:rPr>
          <w:rFonts w:ascii="Calibri" w:hAnsi="Calibri" w:cs="Arial"/>
          <w:i/>
        </w:rPr>
        <w:t>answer</w:t>
      </w:r>
      <w:r w:rsidR="00A63130">
        <w:rPr>
          <w:rFonts w:ascii="Calibri" w:hAnsi="Calibri" w:cs="Arial"/>
          <w:i/>
        </w:rPr>
        <w:t xml:space="preserve"> question</w:t>
      </w:r>
      <w:r w:rsidR="006D6E47">
        <w:rPr>
          <w:rFonts w:ascii="Calibri" w:hAnsi="Calibri" w:cs="Arial"/>
          <w:i/>
        </w:rPr>
        <w:t>s</w:t>
      </w:r>
      <w:r w:rsidR="00A63130">
        <w:rPr>
          <w:rFonts w:ascii="Calibri" w:hAnsi="Calibri" w:cs="Arial"/>
          <w:i/>
        </w:rPr>
        <w:t xml:space="preserve"> 2</w:t>
      </w:r>
      <w:r w:rsidR="006D6E47">
        <w:rPr>
          <w:rFonts w:ascii="Calibri" w:hAnsi="Calibri" w:cs="Arial"/>
          <w:i/>
        </w:rPr>
        <w:t>-3</w:t>
      </w:r>
      <w:r w:rsidRPr="00B605AC">
        <w:rPr>
          <w:rFonts w:ascii="Calibri" w:hAnsi="Calibri" w:cs="Arial"/>
          <w:i/>
        </w:rPr>
        <w:t>.</w:t>
      </w:r>
    </w:p>
    <w:p w14:paraId="6B943896" w14:textId="77777777" w:rsidR="00A63130" w:rsidRPr="0066684F" w:rsidRDefault="00A63130" w:rsidP="00A53EE7">
      <w:pPr>
        <w:pStyle w:val="NormalWeb"/>
        <w:spacing w:before="0" w:beforeAutospacing="0" w:after="0" w:afterAutospacing="0" w:line="240" w:lineRule="auto"/>
        <w:rPr>
          <w:rFonts w:ascii="Calibri" w:hAnsi="Calibri" w:cs="Arial"/>
          <w:i/>
          <w:sz w:val="14"/>
          <w:szCs w:val="14"/>
          <w:u w:val="single"/>
        </w:rPr>
      </w:pPr>
    </w:p>
    <w:p w14:paraId="4353F617" w14:textId="34779B79" w:rsidR="00A53EE7" w:rsidRPr="00775C33" w:rsidRDefault="00A53EE7" w:rsidP="00A53EE7">
      <w:pPr>
        <w:pStyle w:val="NormalWeb"/>
        <w:spacing w:before="0" w:beforeAutospacing="0" w:after="0" w:afterAutospacing="0" w:line="240" w:lineRule="auto"/>
        <w:rPr>
          <w:rFonts w:ascii="Calibri" w:hAnsi="Calibri" w:cs="Arial"/>
          <w:i/>
          <w:sz w:val="23"/>
          <w:szCs w:val="23"/>
          <w:u w:val="single"/>
        </w:rPr>
      </w:pPr>
      <w:r w:rsidRPr="00775C33">
        <w:rPr>
          <w:rFonts w:ascii="Calibri" w:hAnsi="Calibri" w:cs="Arial"/>
          <w:i/>
          <w:sz w:val="23"/>
          <w:szCs w:val="23"/>
          <w:u w:val="single"/>
        </w:rPr>
        <w:t xml:space="preserve">Why did I add detergent? </w:t>
      </w:r>
    </w:p>
    <w:p w14:paraId="1DE9FC33" w14:textId="77777777" w:rsidR="00A53EE7" w:rsidRPr="00775C33" w:rsidRDefault="00A53EE7" w:rsidP="00A53EE7">
      <w:pPr>
        <w:pStyle w:val="NormalWeb"/>
        <w:spacing w:before="0" w:beforeAutospacing="0" w:after="0" w:afterAutospacing="0" w:line="240" w:lineRule="auto"/>
        <w:rPr>
          <w:rFonts w:ascii="Calibri" w:hAnsi="Calibri" w:cs="Arial"/>
          <w:sz w:val="23"/>
          <w:szCs w:val="23"/>
        </w:rPr>
      </w:pPr>
      <w:r w:rsidRPr="00775C33">
        <w:rPr>
          <w:rFonts w:ascii="Calibri" w:hAnsi="Calibri" w:cs="Arial"/>
          <w:sz w:val="23"/>
          <w:szCs w:val="23"/>
        </w:rPr>
        <w:t>To get the DNA out of your cheek cells you need to break open both the cell membranes and the nuclear membranes.  Cell membranes and nuclear membranes consist primarily of lipids. Detergents break up clumps of lipids.  This is why you use detergents to remove fats (which are lipids) from dirty dishes.  Adding the detergent to your cheek cell solution will break open the cell membranes and nuclear membranes and release your DNA into the solution.</w:t>
      </w:r>
    </w:p>
    <w:p w14:paraId="368BA8CE" w14:textId="77777777" w:rsidR="00A53EE7" w:rsidRPr="00775C33" w:rsidRDefault="00A53EE7" w:rsidP="00A53EE7">
      <w:pPr>
        <w:pStyle w:val="NormalWeb"/>
        <w:spacing w:before="0" w:beforeAutospacing="0" w:after="0" w:afterAutospacing="0" w:line="240" w:lineRule="auto"/>
        <w:rPr>
          <w:rFonts w:ascii="Calibri" w:hAnsi="Calibri" w:cs="Arial"/>
          <w:i/>
          <w:sz w:val="12"/>
          <w:szCs w:val="12"/>
          <w:u w:val="single"/>
        </w:rPr>
      </w:pPr>
    </w:p>
    <w:p w14:paraId="1CDD3E58" w14:textId="64A3CE28" w:rsidR="00536DD7" w:rsidRPr="00775C33" w:rsidRDefault="00113C69" w:rsidP="00A53EE7">
      <w:pPr>
        <w:pStyle w:val="NormalWeb"/>
        <w:spacing w:before="0" w:beforeAutospacing="0" w:after="0" w:afterAutospacing="0" w:line="240" w:lineRule="auto"/>
        <w:rPr>
          <w:rFonts w:ascii="Calibri" w:hAnsi="Calibri" w:cs="Arial"/>
          <w:i/>
          <w:sz w:val="23"/>
          <w:szCs w:val="23"/>
          <w:u w:val="single"/>
        </w:rPr>
      </w:pPr>
      <w:r w:rsidRPr="00775C33">
        <w:rPr>
          <w:rFonts w:ascii="Calibri" w:hAnsi="Calibri" w:cs="Arial"/>
          <w:i/>
          <w:sz w:val="23"/>
          <w:szCs w:val="23"/>
          <w:u w:val="single"/>
        </w:rPr>
        <w:t>Why</w:t>
      </w:r>
      <w:r w:rsidR="00A53EE7" w:rsidRPr="00775C33">
        <w:rPr>
          <w:rFonts w:ascii="Calibri" w:hAnsi="Calibri" w:cs="Arial"/>
          <w:i/>
          <w:sz w:val="23"/>
          <w:szCs w:val="23"/>
          <w:u w:val="single"/>
        </w:rPr>
        <w:t xml:space="preserve"> did I add </w:t>
      </w:r>
      <w:r w:rsidRPr="00775C33">
        <w:rPr>
          <w:rFonts w:ascii="Calibri" w:hAnsi="Calibri" w:cs="Arial"/>
          <w:i/>
          <w:sz w:val="23"/>
          <w:szCs w:val="23"/>
          <w:u w:val="single"/>
        </w:rPr>
        <w:t xml:space="preserve">enzymes?  </w:t>
      </w:r>
    </w:p>
    <w:p w14:paraId="6EAD6CBD" w14:textId="77777777" w:rsidR="00113C69" w:rsidRPr="00B605AC" w:rsidRDefault="00EC07B1" w:rsidP="00113C69">
      <w:pPr>
        <w:pStyle w:val="NormalWeb"/>
        <w:spacing w:before="0" w:beforeAutospacing="0" w:after="0" w:afterAutospacing="0" w:line="240" w:lineRule="auto"/>
        <w:rPr>
          <w:rFonts w:ascii="Calibri" w:hAnsi="Calibri" w:cs="Arial"/>
        </w:rPr>
      </w:pPr>
      <w:r w:rsidRPr="00775C33">
        <w:rPr>
          <w:rFonts w:ascii="Calibri" w:hAnsi="Calibri" w:cs="Arial"/>
          <w:sz w:val="23"/>
          <w:szCs w:val="23"/>
        </w:rPr>
        <w:t xml:space="preserve">Each chromosome in the nucleus of a cell contains a very long molecule of DNA. </w:t>
      </w:r>
      <w:r w:rsidR="0056466C" w:rsidRPr="00775C33">
        <w:rPr>
          <w:rFonts w:ascii="Calibri" w:hAnsi="Calibri" w:cs="Arial"/>
          <w:sz w:val="23"/>
          <w:szCs w:val="23"/>
        </w:rPr>
        <w:t>If you</w:t>
      </w:r>
      <w:r w:rsidR="00C10BC4" w:rsidRPr="00775C33">
        <w:rPr>
          <w:rFonts w:ascii="Calibri" w:hAnsi="Calibri" w:cs="Arial"/>
          <w:sz w:val="23"/>
          <w:szCs w:val="23"/>
        </w:rPr>
        <w:t xml:space="preserve"> stretched </w:t>
      </w:r>
      <w:r w:rsidR="0056466C" w:rsidRPr="00775C33">
        <w:rPr>
          <w:rFonts w:ascii="Calibri" w:hAnsi="Calibri" w:cs="Arial"/>
          <w:sz w:val="23"/>
          <w:szCs w:val="23"/>
        </w:rPr>
        <w:t xml:space="preserve">out the DNA </w:t>
      </w:r>
      <w:r w:rsidR="00412B97" w:rsidRPr="00775C33">
        <w:rPr>
          <w:rFonts w:ascii="Calibri" w:hAnsi="Calibri" w:cs="Arial"/>
          <w:sz w:val="23"/>
          <w:szCs w:val="23"/>
        </w:rPr>
        <w:t>found in one of your cells</w:t>
      </w:r>
      <w:r w:rsidR="00C26F19" w:rsidRPr="00775C33">
        <w:rPr>
          <w:rFonts w:ascii="Calibri" w:hAnsi="Calibri" w:cs="Arial"/>
          <w:sz w:val="23"/>
          <w:szCs w:val="23"/>
        </w:rPr>
        <w:t>,</w:t>
      </w:r>
      <w:r w:rsidR="00412B97" w:rsidRPr="00775C33">
        <w:rPr>
          <w:rFonts w:ascii="Calibri" w:hAnsi="Calibri" w:cs="Arial"/>
          <w:sz w:val="23"/>
          <w:szCs w:val="23"/>
        </w:rPr>
        <w:t xml:space="preserve"> it would</w:t>
      </w:r>
      <w:r w:rsidR="00737FD6" w:rsidRPr="00775C33">
        <w:rPr>
          <w:rFonts w:ascii="Calibri" w:hAnsi="Calibri" w:cs="Arial"/>
          <w:sz w:val="23"/>
          <w:szCs w:val="23"/>
        </w:rPr>
        <w:t xml:space="preserve"> be</w:t>
      </w:r>
      <w:r w:rsidR="00C26F19" w:rsidRPr="00775C33">
        <w:rPr>
          <w:rFonts w:ascii="Calibri" w:hAnsi="Calibri" w:cs="Arial"/>
          <w:sz w:val="23"/>
          <w:szCs w:val="23"/>
        </w:rPr>
        <w:t xml:space="preserve"> 2-3 </w:t>
      </w:r>
      <w:r w:rsidR="00412B97" w:rsidRPr="00775C33">
        <w:rPr>
          <w:rFonts w:ascii="Calibri" w:hAnsi="Calibri" w:cs="Arial"/>
          <w:sz w:val="23"/>
          <w:szCs w:val="23"/>
        </w:rPr>
        <w:t>meters</w:t>
      </w:r>
      <w:r w:rsidR="00737FD6" w:rsidRPr="00775C33">
        <w:rPr>
          <w:rFonts w:ascii="Calibri" w:hAnsi="Calibri" w:cs="Arial"/>
          <w:sz w:val="23"/>
          <w:szCs w:val="23"/>
        </w:rPr>
        <w:t xml:space="preserve"> long</w:t>
      </w:r>
      <w:r w:rsidR="00412B97" w:rsidRPr="00775C33">
        <w:rPr>
          <w:rFonts w:ascii="Calibri" w:hAnsi="Calibri" w:cs="Arial"/>
          <w:sz w:val="23"/>
          <w:szCs w:val="23"/>
        </w:rPr>
        <w:t>.  To</w:t>
      </w:r>
      <w:r w:rsidR="00A50C3C" w:rsidRPr="00775C33">
        <w:rPr>
          <w:rFonts w:ascii="Calibri" w:hAnsi="Calibri" w:cs="Arial"/>
          <w:sz w:val="23"/>
          <w:szCs w:val="23"/>
        </w:rPr>
        <w:t xml:space="preserve"> fit </w:t>
      </w:r>
      <w:r w:rsidR="004F21DA" w:rsidRPr="00775C33">
        <w:rPr>
          <w:rFonts w:ascii="Calibri" w:hAnsi="Calibri" w:cs="Arial"/>
          <w:sz w:val="23"/>
          <w:szCs w:val="23"/>
        </w:rPr>
        <w:t>all</w:t>
      </w:r>
      <w:r w:rsidR="00A50C3C" w:rsidRPr="00775C33">
        <w:rPr>
          <w:rFonts w:ascii="Calibri" w:hAnsi="Calibri" w:cs="Arial"/>
          <w:sz w:val="23"/>
          <w:szCs w:val="23"/>
        </w:rPr>
        <w:t xml:space="preserve"> of</w:t>
      </w:r>
      <w:r w:rsidR="004F21DA" w:rsidRPr="00775C33">
        <w:rPr>
          <w:rFonts w:ascii="Calibri" w:hAnsi="Calibri" w:cs="Arial"/>
          <w:sz w:val="23"/>
          <w:szCs w:val="23"/>
        </w:rPr>
        <w:t xml:space="preserve"> </w:t>
      </w:r>
      <w:r w:rsidR="00412B97" w:rsidRPr="00775C33">
        <w:rPr>
          <w:rFonts w:ascii="Calibri" w:hAnsi="Calibri" w:cs="Arial"/>
          <w:sz w:val="23"/>
          <w:szCs w:val="23"/>
        </w:rPr>
        <w:t>this DNA</w:t>
      </w:r>
      <w:r w:rsidR="00C26F19" w:rsidRPr="00775C33">
        <w:rPr>
          <w:rFonts w:ascii="Calibri" w:hAnsi="Calibri" w:cs="Arial"/>
          <w:sz w:val="23"/>
          <w:szCs w:val="23"/>
        </w:rPr>
        <w:t xml:space="preserve"> inside </w:t>
      </w:r>
      <w:r w:rsidR="00412B97" w:rsidRPr="00775C33">
        <w:rPr>
          <w:rFonts w:ascii="Calibri" w:hAnsi="Calibri" w:cs="Arial"/>
          <w:sz w:val="23"/>
          <w:szCs w:val="23"/>
        </w:rPr>
        <w:t>a</w:t>
      </w:r>
      <w:r w:rsidR="00C26F19" w:rsidRPr="00775C33">
        <w:rPr>
          <w:rFonts w:ascii="Calibri" w:hAnsi="Calibri" w:cs="Arial"/>
          <w:sz w:val="23"/>
          <w:szCs w:val="23"/>
        </w:rPr>
        <w:t xml:space="preserve"> tiny</w:t>
      </w:r>
      <w:r w:rsidR="00412B97" w:rsidRPr="00775C33">
        <w:rPr>
          <w:rFonts w:ascii="Calibri" w:hAnsi="Calibri" w:cs="Arial"/>
          <w:sz w:val="23"/>
          <w:szCs w:val="23"/>
        </w:rPr>
        <w:t xml:space="preserve"> cell</w:t>
      </w:r>
      <w:r w:rsidR="00C26F19" w:rsidRPr="00775C33">
        <w:rPr>
          <w:rFonts w:ascii="Calibri" w:hAnsi="Calibri" w:cs="Arial"/>
          <w:sz w:val="23"/>
          <w:szCs w:val="23"/>
        </w:rPr>
        <w:t xml:space="preserve"> nucleus</w:t>
      </w:r>
      <w:r w:rsidR="00412B97" w:rsidRPr="00775C33">
        <w:rPr>
          <w:rFonts w:ascii="Calibri" w:hAnsi="Calibri" w:cs="Arial"/>
          <w:sz w:val="23"/>
          <w:szCs w:val="23"/>
        </w:rPr>
        <w:t xml:space="preserve">, the DNA is wrapped </w:t>
      </w:r>
      <w:r w:rsidR="00C515C7" w:rsidRPr="00775C33">
        <w:rPr>
          <w:rFonts w:ascii="Calibri" w:hAnsi="Calibri" w:cs="Arial"/>
          <w:sz w:val="23"/>
          <w:szCs w:val="23"/>
        </w:rPr>
        <w:t xml:space="preserve">tightly </w:t>
      </w:r>
      <w:r w:rsidR="00412B97" w:rsidRPr="00775C33">
        <w:rPr>
          <w:rFonts w:ascii="Calibri" w:hAnsi="Calibri" w:cs="Arial"/>
          <w:sz w:val="23"/>
          <w:szCs w:val="23"/>
        </w:rPr>
        <w:t>around proteins.  The enzyme in meat tenderizer is a protease</w:t>
      </w:r>
      <w:r w:rsidR="00737FD6" w:rsidRPr="00775C33">
        <w:rPr>
          <w:rFonts w:ascii="Calibri" w:hAnsi="Calibri" w:cs="Arial"/>
          <w:sz w:val="23"/>
          <w:szCs w:val="23"/>
        </w:rPr>
        <w:t xml:space="preserve">, which is an </w:t>
      </w:r>
      <w:r w:rsidR="00412B97" w:rsidRPr="00775C33">
        <w:rPr>
          <w:rFonts w:ascii="Calibri" w:hAnsi="Calibri" w:cs="Arial"/>
          <w:sz w:val="23"/>
          <w:szCs w:val="23"/>
        </w:rPr>
        <w:t>enzyme</w:t>
      </w:r>
      <w:r w:rsidR="004E1B17" w:rsidRPr="00775C33">
        <w:rPr>
          <w:rFonts w:ascii="Calibri" w:hAnsi="Calibri" w:cs="Arial"/>
          <w:sz w:val="23"/>
          <w:szCs w:val="23"/>
        </w:rPr>
        <w:t xml:space="preserve"> that cuts proteins into small pieces</w:t>
      </w:r>
      <w:r w:rsidR="00A50C3C" w:rsidRPr="00775C33">
        <w:rPr>
          <w:rFonts w:ascii="Calibri" w:hAnsi="Calibri" w:cs="Arial"/>
          <w:sz w:val="23"/>
          <w:szCs w:val="23"/>
        </w:rPr>
        <w:t xml:space="preserve">.  </w:t>
      </w:r>
      <w:r w:rsidR="00C26F19" w:rsidRPr="00775C33">
        <w:rPr>
          <w:rFonts w:ascii="Calibri" w:hAnsi="Calibri" w:cs="Arial"/>
          <w:sz w:val="23"/>
          <w:szCs w:val="23"/>
        </w:rPr>
        <w:t xml:space="preserve">As this </w:t>
      </w:r>
      <w:r w:rsidR="00A50C3C" w:rsidRPr="00775C33">
        <w:rPr>
          <w:rFonts w:ascii="Calibri" w:hAnsi="Calibri" w:cs="Arial"/>
          <w:sz w:val="23"/>
          <w:szCs w:val="23"/>
        </w:rPr>
        <w:t>enzyme</w:t>
      </w:r>
      <w:r w:rsidR="00C26F19" w:rsidRPr="00775C33">
        <w:rPr>
          <w:rFonts w:ascii="Calibri" w:hAnsi="Calibri" w:cs="Arial"/>
          <w:sz w:val="23"/>
          <w:szCs w:val="23"/>
        </w:rPr>
        <w:t xml:space="preserve"> cuts </w:t>
      </w:r>
      <w:r w:rsidR="00737FD6" w:rsidRPr="00775C33">
        <w:rPr>
          <w:rFonts w:ascii="Calibri" w:hAnsi="Calibri" w:cs="Arial"/>
          <w:sz w:val="23"/>
          <w:szCs w:val="23"/>
        </w:rPr>
        <w:t xml:space="preserve">up </w:t>
      </w:r>
      <w:r w:rsidR="004E1B17" w:rsidRPr="00775C33">
        <w:rPr>
          <w:rFonts w:ascii="Calibri" w:hAnsi="Calibri" w:cs="Arial"/>
          <w:sz w:val="23"/>
          <w:szCs w:val="23"/>
        </w:rPr>
        <w:t>the proteins</w:t>
      </w:r>
      <w:r w:rsidR="00737FD6" w:rsidRPr="00775C33">
        <w:rPr>
          <w:rFonts w:ascii="Calibri" w:hAnsi="Calibri" w:cs="Arial"/>
          <w:sz w:val="23"/>
          <w:szCs w:val="23"/>
        </w:rPr>
        <w:t>, the DNA will separate from the proteins</w:t>
      </w:r>
      <w:r w:rsidR="00775CDE" w:rsidRPr="00775C33">
        <w:rPr>
          <w:rFonts w:ascii="Calibri" w:hAnsi="Calibri" w:cs="Arial"/>
          <w:sz w:val="23"/>
          <w:szCs w:val="23"/>
        </w:rPr>
        <w:t xml:space="preserve"> and unwind</w:t>
      </w:r>
      <w:r w:rsidR="004E1B17" w:rsidRPr="00775C33">
        <w:rPr>
          <w:rFonts w:ascii="Calibri" w:hAnsi="Calibri" w:cs="Arial"/>
          <w:sz w:val="23"/>
          <w:szCs w:val="23"/>
        </w:rPr>
        <w:t>.</w:t>
      </w:r>
    </w:p>
    <w:p w14:paraId="069F3D0F" w14:textId="77777777" w:rsidR="006F12CA" w:rsidRDefault="006F12CA" w:rsidP="006E01DC">
      <w:pPr>
        <w:pStyle w:val="NormalWeb"/>
        <w:tabs>
          <w:tab w:val="left" w:pos="1440"/>
          <w:tab w:val="left" w:pos="5220"/>
        </w:tabs>
        <w:spacing w:before="0" w:beforeAutospacing="0" w:after="0" w:afterAutospacing="0" w:line="240" w:lineRule="auto"/>
        <w:rPr>
          <w:rFonts w:ascii="Calibri" w:hAnsi="Calibri" w:cs="Arial"/>
          <w:sz w:val="16"/>
          <w:szCs w:val="16"/>
        </w:rPr>
      </w:pPr>
    </w:p>
    <w:p w14:paraId="25F60D9E" w14:textId="1E95039B" w:rsidR="006F12CA" w:rsidRPr="0078632B" w:rsidRDefault="006F12CA" w:rsidP="006F12CA">
      <w:pPr>
        <w:jc w:val="center"/>
        <w:rPr>
          <w:rFonts w:asciiTheme="minorHAnsi" w:hAnsiTheme="minorHAnsi" w:cs="Arial"/>
          <w:b/>
        </w:rPr>
      </w:pPr>
      <w:r w:rsidRPr="0078632B">
        <w:rPr>
          <w:rFonts w:asciiTheme="minorHAnsi" w:hAnsiTheme="minorHAnsi" w:cs="Arial"/>
          <w:b/>
        </w:rPr>
        <w:t>DNA Structure</w:t>
      </w:r>
      <w:r>
        <w:rPr>
          <w:rFonts w:asciiTheme="minorHAnsi" w:hAnsiTheme="minorHAnsi" w:cs="Arial"/>
          <w:b/>
        </w:rPr>
        <w:t xml:space="preserve"> </w:t>
      </w:r>
    </w:p>
    <w:p w14:paraId="0CD9FE9F" w14:textId="52A5AD05" w:rsidR="00246A91" w:rsidRPr="00E836A7" w:rsidRDefault="00917B65" w:rsidP="00246A91">
      <w:pPr>
        <w:rPr>
          <w:rFonts w:asciiTheme="minorHAnsi" w:hAnsiTheme="minorHAnsi" w:cs="Arial"/>
          <w:sz w:val="23"/>
          <w:szCs w:val="23"/>
        </w:rPr>
      </w:pPr>
      <w:bookmarkStart w:id="2" w:name="_Hlk124394513"/>
      <w:bookmarkStart w:id="3" w:name="_Hlk124479165"/>
      <w:r w:rsidRPr="00775C33">
        <w:rPr>
          <w:rFonts w:asciiTheme="minorHAnsi" w:hAnsiTheme="minorHAnsi" w:cs="Arial"/>
          <w:sz w:val="23"/>
          <w:szCs w:val="23"/>
        </w:rPr>
        <w:t xml:space="preserve">A DNA molecule has </w:t>
      </w:r>
      <w:r w:rsidRPr="00775C33">
        <w:rPr>
          <w:rFonts w:asciiTheme="minorHAnsi" w:hAnsiTheme="minorHAnsi" w:cs="Arial"/>
          <w:sz w:val="23"/>
          <w:szCs w:val="23"/>
          <w:u w:val="single"/>
        </w:rPr>
        <w:t>two strands of nucleotides</w:t>
      </w:r>
      <w:r w:rsidRPr="00775C33">
        <w:rPr>
          <w:rFonts w:asciiTheme="minorHAnsi" w:hAnsiTheme="minorHAnsi" w:cs="Arial"/>
          <w:sz w:val="23"/>
          <w:szCs w:val="23"/>
        </w:rPr>
        <w:t xml:space="preserve"> twisted together in a long spiral called a </w:t>
      </w:r>
      <w:r w:rsidRPr="00775C33">
        <w:rPr>
          <w:rFonts w:asciiTheme="minorHAnsi" w:hAnsiTheme="minorHAnsi" w:cs="Arial"/>
          <w:sz w:val="23"/>
          <w:szCs w:val="23"/>
          <w:u w:val="single"/>
        </w:rPr>
        <w:t>double helix</w:t>
      </w:r>
      <w:r w:rsidRPr="00775C33">
        <w:rPr>
          <w:rFonts w:asciiTheme="minorHAnsi" w:hAnsiTheme="minorHAnsi" w:cs="Arial"/>
          <w:sz w:val="23"/>
          <w:szCs w:val="23"/>
        </w:rPr>
        <w:t xml:space="preserve">. </w:t>
      </w:r>
      <w:bookmarkStart w:id="4" w:name="_Hlk125184628"/>
      <w:bookmarkStart w:id="5" w:name="_Hlk125964307"/>
      <w:r w:rsidR="00EF28E8">
        <w:rPr>
          <w:rFonts w:asciiTheme="minorHAnsi" w:hAnsiTheme="minorHAnsi" w:cs="Arial"/>
          <w:sz w:val="23"/>
          <w:szCs w:val="23"/>
        </w:rPr>
        <w:t>This figure shows a small part of a double helix and the chemical structure of a short segment of this double helix.</w:t>
      </w:r>
      <w:bookmarkEnd w:id="5"/>
    </w:p>
    <w:p w14:paraId="2209C49F" w14:textId="45B67F98" w:rsidR="00246A91" w:rsidRPr="00760089" w:rsidRDefault="0066684F" w:rsidP="00246A91">
      <w:pPr>
        <w:jc w:val="center"/>
        <w:rPr>
          <w:rFonts w:asciiTheme="minorHAnsi" w:hAnsiTheme="minorHAnsi" w:cs="Arial"/>
          <w:sz w:val="10"/>
          <w:szCs w:val="10"/>
        </w:rPr>
      </w:pPr>
      <w:r>
        <w:rPr>
          <w:rFonts w:asciiTheme="minorHAnsi" w:hAnsiTheme="minorHAnsi" w:cs="Arial"/>
          <w:noProof/>
          <w:sz w:val="10"/>
          <w:szCs w:val="10"/>
        </w:rPr>
        <w:drawing>
          <wp:inline distT="0" distB="0" distL="0" distR="0" wp14:anchorId="0549D6F2" wp14:editId="7440E5EF">
            <wp:extent cx="4937760" cy="2560320"/>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4007" t="11476" r="5605" b="6793"/>
                    <a:stretch/>
                  </pic:blipFill>
                  <pic:spPr bwMode="auto">
                    <a:xfrm>
                      <a:off x="0" y="0"/>
                      <a:ext cx="4937760" cy="2560320"/>
                    </a:xfrm>
                    <a:prstGeom prst="rect">
                      <a:avLst/>
                    </a:prstGeom>
                    <a:ln>
                      <a:noFill/>
                    </a:ln>
                    <a:extLst>
                      <a:ext uri="{53640926-AAD7-44D8-BBD7-CCE9431645EC}">
                        <a14:shadowObscured xmlns:a14="http://schemas.microsoft.com/office/drawing/2010/main"/>
                      </a:ext>
                    </a:extLst>
                  </pic:spPr>
                </pic:pic>
              </a:graphicData>
            </a:graphic>
          </wp:inline>
        </w:drawing>
      </w:r>
    </w:p>
    <w:p w14:paraId="0F132DC6" w14:textId="1F1268A9" w:rsidR="00917B65" w:rsidRPr="00317B9C" w:rsidRDefault="00246A91" w:rsidP="00246A91">
      <w:pPr>
        <w:rPr>
          <w:rFonts w:ascii="Calibri" w:hAnsi="Calibri" w:cs="Arial"/>
          <w:b/>
          <w:sz w:val="6"/>
          <w:szCs w:val="6"/>
        </w:rPr>
      </w:pPr>
      <w:bookmarkStart w:id="6" w:name="_Hlk125001469"/>
      <w:r>
        <w:rPr>
          <w:rFonts w:ascii="Calibri" w:hAnsi="Calibri" w:cs="Arial"/>
          <w:b/>
          <w:sz w:val="23"/>
          <w:szCs w:val="23"/>
        </w:rPr>
        <w:t xml:space="preserve">2. </w:t>
      </w:r>
      <w:bookmarkStart w:id="7" w:name="_Hlk125001851"/>
      <w:r>
        <w:rPr>
          <w:rFonts w:ascii="Calibri" w:hAnsi="Calibri" w:cs="Arial"/>
          <w:sz w:val="23"/>
          <w:szCs w:val="23"/>
        </w:rPr>
        <w:t>The sugar of</w:t>
      </w:r>
      <w:r w:rsidR="0066684F">
        <w:rPr>
          <w:rFonts w:ascii="Calibri" w:hAnsi="Calibri" w:cs="Arial"/>
          <w:sz w:val="23"/>
          <w:szCs w:val="23"/>
        </w:rPr>
        <w:t xml:space="preserve"> each </w:t>
      </w:r>
      <w:r>
        <w:rPr>
          <w:rFonts w:ascii="Calibri" w:hAnsi="Calibri" w:cs="Arial"/>
          <w:sz w:val="23"/>
          <w:szCs w:val="23"/>
        </w:rPr>
        <w:t>nucleotide is bound to the phosphate of the next nucleotide to make the backbone of each DNA strand.</w:t>
      </w:r>
      <w:bookmarkEnd w:id="4"/>
      <w:r>
        <w:rPr>
          <w:rFonts w:ascii="Calibri" w:hAnsi="Calibri" w:cs="Arial"/>
          <w:sz w:val="23"/>
          <w:szCs w:val="23"/>
        </w:rPr>
        <w:t xml:space="preserve"> </w:t>
      </w:r>
      <w:bookmarkStart w:id="8" w:name="_Hlk124916140"/>
      <w:bookmarkEnd w:id="7"/>
      <w:r>
        <w:rPr>
          <w:rFonts w:ascii="Calibri" w:hAnsi="Calibri" w:cs="Arial"/>
          <w:sz w:val="23"/>
          <w:szCs w:val="23"/>
        </w:rPr>
        <w:t>Draw a rectangle around the backbone of the right-most strand of DNA in the above figure.</w:t>
      </w:r>
      <w:bookmarkEnd w:id="2"/>
      <w:bookmarkEnd w:id="6"/>
      <w:bookmarkEnd w:id="8"/>
    </w:p>
    <w:bookmarkEnd w:id="3"/>
    <w:p w14:paraId="0EA0E7B1" w14:textId="1F7ECC0C" w:rsidR="00775C33" w:rsidRPr="00775C33" w:rsidRDefault="00775C33" w:rsidP="006F12CA">
      <w:pPr>
        <w:rPr>
          <w:rFonts w:ascii="Calibri" w:hAnsi="Calibri" w:cs="Arial"/>
          <w:sz w:val="12"/>
          <w:szCs w:val="12"/>
        </w:rPr>
      </w:pPr>
    </w:p>
    <w:p w14:paraId="5DA28673" w14:textId="4975806D" w:rsidR="006F12CA" w:rsidRPr="00775C33" w:rsidRDefault="00775C33" w:rsidP="006F12CA">
      <w:pPr>
        <w:rPr>
          <w:rFonts w:ascii="Calibri" w:hAnsi="Calibri" w:cs="Arial"/>
          <w:sz w:val="23"/>
          <w:szCs w:val="23"/>
        </w:rPr>
      </w:pPr>
      <w:r w:rsidRPr="00775C33">
        <w:rPr>
          <w:rFonts w:ascii="Calibri" w:hAnsi="Calibri" w:cs="Arial"/>
          <w:b/>
          <w:sz w:val="23"/>
          <w:szCs w:val="23"/>
        </w:rPr>
        <w:t xml:space="preserve">3a. </w:t>
      </w:r>
      <w:r w:rsidR="006F12CA" w:rsidRPr="00775C33">
        <w:rPr>
          <w:rFonts w:ascii="Calibri" w:hAnsi="Calibri" w:cs="Arial"/>
          <w:sz w:val="23"/>
          <w:szCs w:val="23"/>
        </w:rPr>
        <w:t xml:space="preserve">Each base in one strand of the DNA double helix is paired with a base in the other strand. The </w:t>
      </w:r>
      <w:r w:rsidR="006F12CA" w:rsidRPr="00775C33">
        <w:rPr>
          <w:rFonts w:ascii="Calibri" w:hAnsi="Calibri" w:cs="Arial"/>
          <w:sz w:val="23"/>
          <w:szCs w:val="23"/>
          <w:u w:val="single"/>
        </w:rPr>
        <w:t>base-pairing rules</w:t>
      </w:r>
      <w:r w:rsidR="006F12CA" w:rsidRPr="00775C33">
        <w:rPr>
          <w:rFonts w:ascii="Calibri" w:hAnsi="Calibri" w:cs="Arial"/>
          <w:sz w:val="23"/>
          <w:szCs w:val="23"/>
        </w:rPr>
        <w:t xml:space="preserve"> describe which bases pair together in a DNA double helix. </w:t>
      </w:r>
    </w:p>
    <w:p w14:paraId="3F0CC411" w14:textId="77777777" w:rsidR="006F12CA" w:rsidRPr="00775C33" w:rsidRDefault="006F12CA" w:rsidP="006F12CA">
      <w:pPr>
        <w:ind w:firstLine="720"/>
        <w:rPr>
          <w:rFonts w:asciiTheme="minorHAnsi" w:hAnsiTheme="minorHAnsi" w:cs="Arial"/>
          <w:sz w:val="23"/>
          <w:szCs w:val="23"/>
        </w:rPr>
      </w:pPr>
      <w:r w:rsidRPr="00775C33">
        <w:rPr>
          <w:rFonts w:asciiTheme="minorHAnsi" w:hAnsiTheme="minorHAnsi" w:cs="Arial"/>
          <w:b/>
          <w:sz w:val="23"/>
          <w:szCs w:val="23"/>
        </w:rPr>
        <w:t xml:space="preserve">  </w:t>
      </w:r>
      <w:r w:rsidRPr="00775C33">
        <w:rPr>
          <w:rFonts w:asciiTheme="minorHAnsi" w:hAnsiTheme="minorHAnsi" w:cs="Arial"/>
          <w:b/>
          <w:bCs/>
          <w:sz w:val="23"/>
          <w:szCs w:val="23"/>
        </w:rPr>
        <w:t>A</w:t>
      </w:r>
      <w:r w:rsidRPr="00775C33">
        <w:rPr>
          <w:rFonts w:asciiTheme="minorHAnsi" w:hAnsiTheme="minorHAnsi" w:cs="Arial"/>
          <w:bCs/>
          <w:sz w:val="23"/>
          <w:szCs w:val="23"/>
        </w:rPr>
        <w:t xml:space="preserve"> in one strand pairs with _____ in the other strand</w:t>
      </w:r>
      <w:r w:rsidRPr="00775C33">
        <w:rPr>
          <w:rFonts w:asciiTheme="minorHAnsi" w:hAnsiTheme="minorHAnsi" w:cs="Arial"/>
          <w:sz w:val="23"/>
          <w:szCs w:val="23"/>
        </w:rPr>
        <w:t xml:space="preserve">.  </w:t>
      </w:r>
    </w:p>
    <w:p w14:paraId="67CA954B" w14:textId="77777777" w:rsidR="006F12CA" w:rsidRPr="00775C33" w:rsidRDefault="006F12CA" w:rsidP="006F12CA">
      <w:pPr>
        <w:ind w:firstLine="720"/>
        <w:rPr>
          <w:rFonts w:asciiTheme="minorHAnsi" w:hAnsiTheme="minorHAnsi" w:cs="Arial"/>
          <w:sz w:val="23"/>
          <w:szCs w:val="23"/>
        </w:rPr>
      </w:pPr>
      <w:r w:rsidRPr="00775C33">
        <w:rPr>
          <w:rFonts w:asciiTheme="minorHAnsi" w:hAnsiTheme="minorHAnsi" w:cs="Arial"/>
          <w:b/>
          <w:sz w:val="23"/>
          <w:szCs w:val="23"/>
        </w:rPr>
        <w:t xml:space="preserve">  C </w:t>
      </w:r>
      <w:r w:rsidRPr="00775C33">
        <w:rPr>
          <w:rFonts w:asciiTheme="minorHAnsi" w:hAnsiTheme="minorHAnsi" w:cs="Arial"/>
          <w:sz w:val="23"/>
          <w:szCs w:val="23"/>
        </w:rPr>
        <w:t>in one strand pairs with _____</w:t>
      </w:r>
      <w:r w:rsidRPr="00775C33">
        <w:rPr>
          <w:rFonts w:asciiTheme="minorHAnsi" w:hAnsiTheme="minorHAnsi" w:cs="Arial"/>
          <w:b/>
          <w:bCs/>
          <w:sz w:val="23"/>
          <w:szCs w:val="23"/>
        </w:rPr>
        <w:t xml:space="preserve"> </w:t>
      </w:r>
      <w:r w:rsidRPr="00775C33">
        <w:rPr>
          <w:rFonts w:asciiTheme="minorHAnsi" w:hAnsiTheme="minorHAnsi" w:cs="Arial"/>
          <w:sz w:val="23"/>
          <w:szCs w:val="23"/>
        </w:rPr>
        <w:t xml:space="preserve">in the other strand. </w:t>
      </w:r>
    </w:p>
    <w:p w14:paraId="61CE4545" w14:textId="77777777" w:rsidR="006F12CA" w:rsidRPr="00775C33" w:rsidRDefault="006F12CA" w:rsidP="006F12CA">
      <w:pPr>
        <w:widowControl w:val="0"/>
        <w:autoSpaceDE w:val="0"/>
        <w:autoSpaceDN w:val="0"/>
        <w:adjustRightInd w:val="0"/>
        <w:rPr>
          <w:rFonts w:asciiTheme="minorHAnsi" w:hAnsiTheme="minorHAnsi" w:cs="Arial"/>
          <w:sz w:val="8"/>
          <w:szCs w:val="8"/>
        </w:rPr>
      </w:pPr>
    </w:p>
    <w:p w14:paraId="41445EE7" w14:textId="2F29EF52" w:rsidR="006F12CA" w:rsidRPr="0078632B" w:rsidRDefault="00775C33" w:rsidP="006F12CA">
      <w:pPr>
        <w:widowControl w:val="0"/>
        <w:autoSpaceDE w:val="0"/>
        <w:autoSpaceDN w:val="0"/>
        <w:adjustRightInd w:val="0"/>
        <w:rPr>
          <w:rFonts w:asciiTheme="minorHAnsi" w:hAnsiTheme="minorHAnsi" w:cs="Arial"/>
        </w:rPr>
      </w:pPr>
      <w:r>
        <w:rPr>
          <w:rFonts w:asciiTheme="minorHAnsi" w:hAnsiTheme="minorHAnsi" w:cs="Arial"/>
          <w:b/>
          <w:sz w:val="23"/>
          <w:szCs w:val="23"/>
        </w:rPr>
        <w:t xml:space="preserve">3b. </w:t>
      </w:r>
      <w:r w:rsidRPr="00F93AF9">
        <w:rPr>
          <w:rFonts w:asciiTheme="minorHAnsi" w:hAnsiTheme="minorHAnsi" w:cs="Arial"/>
          <w:sz w:val="23"/>
          <w:szCs w:val="23"/>
        </w:rPr>
        <w:t xml:space="preserve">The only difference between DNA nucleotides is the base each nucleotide contains. Therefore, a nucleotide is </w:t>
      </w:r>
      <w:bookmarkStart w:id="9" w:name="_Hlk42491799"/>
      <w:r w:rsidRPr="00F93AF9">
        <w:rPr>
          <w:rFonts w:asciiTheme="minorHAnsi" w:hAnsiTheme="minorHAnsi" w:cs="Arial"/>
          <w:sz w:val="23"/>
          <w:szCs w:val="23"/>
        </w:rPr>
        <w:t>given the same symbol as the base it contains (</w:t>
      </w:r>
      <w:r w:rsidRPr="00F93AF9">
        <w:rPr>
          <w:rFonts w:asciiTheme="minorHAnsi" w:hAnsiTheme="minorHAnsi" w:cs="Arial"/>
          <w:b/>
          <w:bCs/>
          <w:sz w:val="23"/>
          <w:szCs w:val="23"/>
        </w:rPr>
        <w:t>A</w:t>
      </w:r>
      <w:r w:rsidRPr="00F93AF9">
        <w:rPr>
          <w:rFonts w:asciiTheme="minorHAnsi" w:hAnsiTheme="minorHAnsi" w:cs="Arial"/>
          <w:sz w:val="23"/>
          <w:szCs w:val="23"/>
        </w:rPr>
        <w:t xml:space="preserve">, </w:t>
      </w:r>
      <w:r w:rsidRPr="00F93AF9">
        <w:rPr>
          <w:rFonts w:asciiTheme="minorHAnsi" w:hAnsiTheme="minorHAnsi" w:cs="Arial"/>
          <w:b/>
          <w:bCs/>
          <w:sz w:val="23"/>
          <w:szCs w:val="23"/>
        </w:rPr>
        <w:t>C</w:t>
      </w:r>
      <w:r w:rsidRPr="00F93AF9">
        <w:rPr>
          <w:rFonts w:asciiTheme="minorHAnsi" w:hAnsiTheme="minorHAnsi" w:cs="Arial"/>
          <w:sz w:val="23"/>
          <w:szCs w:val="23"/>
        </w:rPr>
        <w:t xml:space="preserve">, </w:t>
      </w:r>
      <w:r w:rsidRPr="00F93AF9">
        <w:rPr>
          <w:rFonts w:asciiTheme="minorHAnsi" w:hAnsiTheme="minorHAnsi" w:cs="Arial"/>
          <w:b/>
          <w:sz w:val="23"/>
          <w:szCs w:val="23"/>
        </w:rPr>
        <w:t>G</w:t>
      </w:r>
      <w:r w:rsidRPr="00F93AF9">
        <w:rPr>
          <w:rFonts w:asciiTheme="minorHAnsi" w:hAnsiTheme="minorHAnsi" w:cs="Arial"/>
          <w:sz w:val="23"/>
          <w:szCs w:val="23"/>
        </w:rPr>
        <w:t xml:space="preserve">, or </w:t>
      </w:r>
      <w:r w:rsidRPr="00F93AF9">
        <w:rPr>
          <w:rFonts w:asciiTheme="minorHAnsi" w:hAnsiTheme="minorHAnsi" w:cs="Arial"/>
          <w:b/>
          <w:bCs/>
          <w:sz w:val="23"/>
          <w:szCs w:val="23"/>
        </w:rPr>
        <w:t>T</w:t>
      </w:r>
      <w:r w:rsidRPr="00F93AF9">
        <w:rPr>
          <w:rFonts w:asciiTheme="minorHAnsi" w:hAnsiTheme="minorHAnsi" w:cs="Arial"/>
          <w:sz w:val="23"/>
          <w:szCs w:val="23"/>
        </w:rPr>
        <w:t>) and the base-pairing rules apply to the nucleotides.</w:t>
      </w:r>
      <w:bookmarkEnd w:id="9"/>
      <w:r w:rsidRPr="00F93AF9">
        <w:rPr>
          <w:rFonts w:asciiTheme="minorHAnsi" w:hAnsiTheme="minorHAnsi" w:cs="Arial"/>
          <w:sz w:val="23"/>
          <w:szCs w:val="23"/>
        </w:rPr>
        <w:t xml:space="preserve"> </w:t>
      </w:r>
      <w:r w:rsidRPr="00F93AF9">
        <w:rPr>
          <w:rFonts w:ascii="Calibri" w:hAnsi="Calibri" w:cs="Arial"/>
          <w:sz w:val="23"/>
          <w:szCs w:val="23"/>
        </w:rPr>
        <w:t xml:space="preserve">The nucleotides that pair together are called </w:t>
      </w:r>
      <w:r w:rsidRPr="00F93AF9">
        <w:rPr>
          <w:rFonts w:asciiTheme="minorHAnsi" w:hAnsiTheme="minorHAnsi" w:cs="Arial"/>
          <w:sz w:val="23"/>
          <w:szCs w:val="23"/>
          <w:u w:val="single"/>
        </w:rPr>
        <w:t>complementary</w:t>
      </w:r>
      <w:r w:rsidRPr="00F93AF9">
        <w:rPr>
          <w:rFonts w:asciiTheme="minorHAnsi" w:hAnsiTheme="minorHAnsi" w:cs="Arial"/>
          <w:sz w:val="23"/>
          <w:szCs w:val="23"/>
        </w:rPr>
        <w:t xml:space="preserve"> nucleotides. Which nucleotide is complementary to </w:t>
      </w:r>
      <w:r w:rsidRPr="00F93AF9">
        <w:rPr>
          <w:rFonts w:asciiTheme="minorHAnsi" w:hAnsiTheme="minorHAnsi" w:cs="Arial"/>
          <w:b/>
          <w:sz w:val="23"/>
          <w:szCs w:val="23"/>
        </w:rPr>
        <w:t>G</w:t>
      </w:r>
      <w:r w:rsidRPr="00F93AF9">
        <w:rPr>
          <w:rFonts w:asciiTheme="minorHAnsi" w:hAnsiTheme="minorHAnsi" w:cs="Arial"/>
          <w:sz w:val="23"/>
          <w:szCs w:val="23"/>
        </w:rPr>
        <w:t>?</w:t>
      </w:r>
    </w:p>
    <w:p w14:paraId="64677BCE" w14:textId="55B808E8" w:rsidR="006442FA" w:rsidRPr="00775C33" w:rsidRDefault="006442FA" w:rsidP="006442FA">
      <w:pPr>
        <w:pStyle w:val="NormalWeb"/>
        <w:tabs>
          <w:tab w:val="left" w:pos="1440"/>
          <w:tab w:val="left" w:pos="5220"/>
        </w:tabs>
        <w:spacing w:before="0" w:beforeAutospacing="0" w:after="0" w:afterAutospacing="0" w:line="240" w:lineRule="auto"/>
        <w:rPr>
          <w:rFonts w:ascii="Calibri" w:hAnsi="Calibri" w:cs="Arial"/>
          <w:sz w:val="14"/>
          <w:szCs w:val="14"/>
        </w:rPr>
      </w:pPr>
    </w:p>
    <w:p w14:paraId="5175FB95" w14:textId="77777777" w:rsidR="00A63130" w:rsidRPr="00775C33" w:rsidRDefault="00A63130" w:rsidP="00A63130">
      <w:pPr>
        <w:pStyle w:val="NormalWeb"/>
        <w:spacing w:before="0" w:beforeAutospacing="0" w:after="0" w:afterAutospacing="0" w:line="240" w:lineRule="auto"/>
        <w:rPr>
          <w:rFonts w:ascii="Calibri" w:hAnsi="Calibri" w:cs="Arial"/>
          <w:sz w:val="23"/>
          <w:szCs w:val="23"/>
        </w:rPr>
      </w:pPr>
      <w:r w:rsidRPr="00775C33">
        <w:rPr>
          <w:rFonts w:ascii="Calibri" w:hAnsi="Calibri" w:cs="Arial"/>
          <w:b/>
          <w:bCs/>
          <w:color w:val="000000"/>
          <w:sz w:val="23"/>
          <w:szCs w:val="23"/>
        </w:rPr>
        <w:t xml:space="preserve">Step 3: </w:t>
      </w:r>
      <w:r w:rsidRPr="00775C33">
        <w:rPr>
          <w:rFonts w:ascii="Calibri" w:hAnsi="Calibri" w:cs="Arial"/>
          <w:b/>
          <w:sz w:val="23"/>
          <w:szCs w:val="23"/>
        </w:rPr>
        <w:t>Alcohol</w:t>
      </w:r>
    </w:p>
    <w:p w14:paraId="36416EF4" w14:textId="394E3C1B" w:rsidR="00A63130" w:rsidRPr="00775C33" w:rsidRDefault="00A63130" w:rsidP="00A63130">
      <w:pPr>
        <w:pStyle w:val="NormalWeb"/>
        <w:numPr>
          <w:ilvl w:val="0"/>
          <w:numId w:val="11"/>
        </w:numPr>
        <w:spacing w:before="0" w:beforeAutospacing="0" w:after="0" w:afterAutospacing="0" w:line="240" w:lineRule="auto"/>
        <w:ind w:left="360"/>
        <w:rPr>
          <w:rFonts w:ascii="Calibri" w:hAnsi="Calibri" w:cs="Arial"/>
          <w:sz w:val="23"/>
          <w:szCs w:val="23"/>
        </w:rPr>
      </w:pPr>
      <w:r w:rsidRPr="00775C33">
        <w:rPr>
          <w:rFonts w:ascii="Calibri" w:hAnsi="Calibri" w:cs="Arial"/>
          <w:sz w:val="23"/>
          <w:szCs w:val="23"/>
        </w:rPr>
        <w:t xml:space="preserve">Using a pipette, slowly add cold absolute alcohol; let the alcohol run down the side of the test tube so it forms </w:t>
      </w:r>
      <w:r w:rsidRPr="00775C33">
        <w:rPr>
          <w:rFonts w:ascii="Calibri" w:hAnsi="Calibri" w:cs="Arial"/>
          <w:sz w:val="23"/>
          <w:szCs w:val="23"/>
          <w:u w:val="single"/>
        </w:rPr>
        <w:t>a layer on top</w:t>
      </w:r>
      <w:r w:rsidRPr="00775C33">
        <w:rPr>
          <w:rFonts w:ascii="Calibri" w:hAnsi="Calibri" w:cs="Arial"/>
          <w:sz w:val="23"/>
          <w:szCs w:val="23"/>
        </w:rPr>
        <w:t xml:space="preserve"> of the soapy liquid. Add alcohol until you have a layer of about 2 cm of alcohol in the tube.</w:t>
      </w:r>
      <w:r w:rsidR="004D2745" w:rsidRPr="00775C33">
        <w:rPr>
          <w:rFonts w:ascii="Calibri" w:hAnsi="Calibri" w:cs="Arial"/>
          <w:sz w:val="23"/>
          <w:szCs w:val="23"/>
        </w:rPr>
        <w:t xml:space="preserve"> (Alcohol is less dense than water, so it will float on top.)</w:t>
      </w:r>
    </w:p>
    <w:p w14:paraId="074A48BB" w14:textId="77777777" w:rsidR="00A63130" w:rsidRDefault="00A63130" w:rsidP="00A63130">
      <w:pPr>
        <w:pStyle w:val="NormalWeb"/>
        <w:numPr>
          <w:ilvl w:val="0"/>
          <w:numId w:val="11"/>
        </w:numPr>
        <w:spacing w:before="0" w:beforeAutospacing="0" w:after="0" w:afterAutospacing="0" w:line="240" w:lineRule="auto"/>
        <w:ind w:left="360"/>
        <w:rPr>
          <w:rFonts w:ascii="Calibri" w:hAnsi="Calibri" w:cs="Arial"/>
        </w:rPr>
      </w:pPr>
      <w:r w:rsidRPr="00775C33">
        <w:rPr>
          <w:rFonts w:ascii="Calibri" w:hAnsi="Calibri" w:cs="Arial"/>
          <w:sz w:val="23"/>
          <w:szCs w:val="23"/>
          <w:u w:val="single"/>
        </w:rPr>
        <w:t xml:space="preserve">Do </w:t>
      </w:r>
      <w:r w:rsidRPr="00775C33">
        <w:rPr>
          <w:rFonts w:ascii="Calibri" w:hAnsi="Calibri" w:cs="Arial"/>
          <w:i/>
          <w:sz w:val="23"/>
          <w:szCs w:val="23"/>
          <w:u w:val="single"/>
        </w:rPr>
        <w:t>not</w:t>
      </w:r>
      <w:r w:rsidRPr="00775C33">
        <w:rPr>
          <w:rFonts w:ascii="Calibri" w:hAnsi="Calibri" w:cs="Arial"/>
          <w:sz w:val="23"/>
          <w:szCs w:val="23"/>
          <w:u w:val="single"/>
        </w:rPr>
        <w:t xml:space="preserve"> mix or bump the test tube for at least 10 minutes.</w:t>
      </w:r>
      <w:r w:rsidRPr="00775C33">
        <w:rPr>
          <w:rFonts w:ascii="Calibri" w:hAnsi="Calibri" w:cs="Arial"/>
          <w:sz w:val="23"/>
          <w:szCs w:val="23"/>
        </w:rPr>
        <w:t xml:space="preserve">  </w:t>
      </w:r>
    </w:p>
    <w:p w14:paraId="47D4E95A" w14:textId="77777777" w:rsidR="00A63130" w:rsidRPr="00775C33" w:rsidRDefault="00A63130" w:rsidP="00A63130">
      <w:pPr>
        <w:pStyle w:val="NormalWeb"/>
        <w:spacing w:before="0" w:beforeAutospacing="0" w:after="0" w:afterAutospacing="0" w:line="240" w:lineRule="auto"/>
        <w:ind w:left="360"/>
        <w:rPr>
          <w:rFonts w:ascii="Calibri" w:hAnsi="Calibri" w:cs="Arial"/>
          <w:sz w:val="12"/>
          <w:szCs w:val="12"/>
        </w:rPr>
      </w:pPr>
    </w:p>
    <w:p w14:paraId="640AC188" w14:textId="7AFD23A3" w:rsidR="00A63130" w:rsidRPr="00775C33" w:rsidRDefault="00A63130" w:rsidP="00A63130">
      <w:pPr>
        <w:pStyle w:val="NormalWeb"/>
        <w:spacing w:before="0" w:beforeAutospacing="0" w:after="0" w:afterAutospacing="0" w:line="240" w:lineRule="auto"/>
        <w:jc w:val="center"/>
        <w:rPr>
          <w:rFonts w:ascii="Calibri" w:hAnsi="Calibri" w:cs="Arial"/>
          <w:sz w:val="23"/>
          <w:szCs w:val="23"/>
        </w:rPr>
      </w:pPr>
      <w:r w:rsidRPr="00775C33">
        <w:rPr>
          <w:rFonts w:ascii="Calibri" w:hAnsi="Calibri" w:cs="Arial"/>
          <w:i/>
          <w:sz w:val="23"/>
          <w:szCs w:val="23"/>
        </w:rPr>
        <w:t>While you're waiting,</w:t>
      </w:r>
      <w:r w:rsidR="00F639A4" w:rsidRPr="00775C33">
        <w:rPr>
          <w:rFonts w:ascii="Calibri" w:hAnsi="Calibri" w:cs="Arial"/>
          <w:i/>
          <w:sz w:val="23"/>
          <w:szCs w:val="23"/>
        </w:rPr>
        <w:t xml:space="preserve"> read the information on the next page</w:t>
      </w:r>
      <w:r w:rsidR="004C07B6" w:rsidRPr="00775C33">
        <w:rPr>
          <w:rFonts w:ascii="Calibri" w:hAnsi="Calibri" w:cs="Arial"/>
          <w:i/>
          <w:sz w:val="23"/>
          <w:szCs w:val="23"/>
        </w:rPr>
        <w:t xml:space="preserve"> </w:t>
      </w:r>
      <w:r w:rsidRPr="00775C33">
        <w:rPr>
          <w:rFonts w:ascii="Calibri" w:hAnsi="Calibri" w:cs="Arial"/>
          <w:i/>
          <w:sz w:val="23"/>
          <w:szCs w:val="23"/>
        </w:rPr>
        <w:t>and answer questions</w:t>
      </w:r>
      <w:r w:rsidR="00CA4BF9">
        <w:rPr>
          <w:rFonts w:ascii="Calibri" w:hAnsi="Calibri" w:cs="Arial"/>
          <w:i/>
          <w:sz w:val="23"/>
          <w:szCs w:val="23"/>
        </w:rPr>
        <w:t xml:space="preserve"> 4-5</w:t>
      </w:r>
      <w:r w:rsidRPr="00775C33">
        <w:rPr>
          <w:rFonts w:ascii="Calibri" w:hAnsi="Calibri" w:cs="Arial"/>
          <w:i/>
          <w:sz w:val="23"/>
          <w:szCs w:val="23"/>
        </w:rPr>
        <w:t>.</w:t>
      </w:r>
    </w:p>
    <w:p w14:paraId="7B6031C3" w14:textId="77777777" w:rsidR="00F639A4" w:rsidRPr="00CA4BF9" w:rsidRDefault="00F639A4" w:rsidP="00F639A4">
      <w:pPr>
        <w:pStyle w:val="NormalWeb"/>
        <w:spacing w:before="0" w:beforeAutospacing="0" w:after="0" w:afterAutospacing="0" w:line="240" w:lineRule="auto"/>
        <w:rPr>
          <w:rFonts w:ascii="Calibri" w:hAnsi="Calibri" w:cs="Arial"/>
          <w:i/>
          <w:sz w:val="20"/>
          <w:szCs w:val="20"/>
          <w:u w:val="single"/>
        </w:rPr>
      </w:pPr>
      <w:bookmarkStart w:id="10" w:name="_Hlk42848359"/>
    </w:p>
    <w:p w14:paraId="3461FE2D" w14:textId="77777777" w:rsidR="00F639A4" w:rsidRPr="004C07B6" w:rsidRDefault="00F639A4" w:rsidP="00F639A4">
      <w:pPr>
        <w:pStyle w:val="NormalWeb"/>
        <w:spacing w:before="0" w:beforeAutospacing="0" w:after="0" w:afterAutospacing="0" w:line="240" w:lineRule="auto"/>
        <w:rPr>
          <w:rFonts w:ascii="Calibri" w:hAnsi="Calibri" w:cs="Arial"/>
          <w:i/>
          <w:sz w:val="23"/>
          <w:szCs w:val="23"/>
          <w:u w:val="single"/>
        </w:rPr>
      </w:pPr>
      <w:r w:rsidRPr="004C07B6">
        <w:rPr>
          <w:rFonts w:ascii="Calibri" w:hAnsi="Calibri" w:cs="Arial"/>
          <w:i/>
          <w:sz w:val="23"/>
          <w:szCs w:val="23"/>
          <w:u w:val="single"/>
        </w:rPr>
        <w:t>Why did I add alcohol?</w:t>
      </w:r>
    </w:p>
    <w:p w14:paraId="2E60D366" w14:textId="77777777" w:rsidR="00F639A4" w:rsidRPr="004C07B6" w:rsidRDefault="00F639A4" w:rsidP="00F639A4">
      <w:pPr>
        <w:pStyle w:val="NormalWeb"/>
        <w:spacing w:before="0" w:beforeAutospacing="0" w:after="0" w:afterAutospacing="0" w:line="240" w:lineRule="auto"/>
        <w:rPr>
          <w:rFonts w:ascii="Calibri" w:hAnsi="Calibri" w:cs="Arial"/>
          <w:sz w:val="23"/>
          <w:szCs w:val="23"/>
          <w:vertAlign w:val="superscript"/>
        </w:rPr>
      </w:pPr>
      <w:r w:rsidRPr="004C07B6">
        <w:rPr>
          <w:rFonts w:ascii="Calibri" w:hAnsi="Calibri" w:cs="Arial"/>
          <w:sz w:val="23"/>
          <w:szCs w:val="23"/>
        </w:rPr>
        <w:t>The cold alcohol reduces the solubility of DNA. When cold alcohol forms a layer on top of the solution, the DNA molecules will clump together where the cold alcohol above meets the soapy water below. The lipids and proteins will stay in the solution.</w:t>
      </w:r>
    </w:p>
    <w:p w14:paraId="539ABBBB" w14:textId="77777777" w:rsidR="00F639A4" w:rsidRDefault="00F639A4" w:rsidP="00F639A4">
      <w:pPr>
        <w:pStyle w:val="NormalWeb"/>
        <w:spacing w:before="0" w:beforeAutospacing="0" w:after="0" w:afterAutospacing="0" w:line="240" w:lineRule="auto"/>
        <w:rPr>
          <w:rFonts w:ascii="Calibri" w:hAnsi="Calibri" w:cs="Arial"/>
          <w:b/>
          <w:sz w:val="16"/>
          <w:szCs w:val="16"/>
        </w:rPr>
      </w:pPr>
    </w:p>
    <w:p w14:paraId="2836AC36" w14:textId="77777777" w:rsidR="008A727F" w:rsidRPr="004C07B6" w:rsidRDefault="008A727F" w:rsidP="008A727F">
      <w:pPr>
        <w:spacing w:line="259" w:lineRule="auto"/>
        <w:jc w:val="center"/>
        <w:rPr>
          <w:rFonts w:asciiTheme="minorHAnsi" w:hAnsiTheme="minorHAnsi" w:cs="Arial"/>
          <w:b/>
          <w:sz w:val="23"/>
          <w:szCs w:val="23"/>
        </w:rPr>
      </w:pPr>
      <w:r w:rsidRPr="004C07B6">
        <w:rPr>
          <w:rFonts w:asciiTheme="minorHAnsi" w:hAnsiTheme="minorHAnsi" w:cs="Arial"/>
          <w:b/>
          <w:sz w:val="23"/>
          <w:szCs w:val="23"/>
        </w:rPr>
        <w:t>DNA Function</w:t>
      </w:r>
    </w:p>
    <w:p w14:paraId="0708255F" w14:textId="6A9981EC" w:rsidR="00F639A4" w:rsidRPr="004C07B6" w:rsidRDefault="00F639A4" w:rsidP="00F639A4">
      <w:pPr>
        <w:pStyle w:val="NormalWeb"/>
        <w:spacing w:before="0" w:beforeAutospacing="0" w:after="0" w:afterAutospacing="0" w:line="240" w:lineRule="auto"/>
        <w:rPr>
          <w:rFonts w:asciiTheme="minorHAnsi" w:hAnsiTheme="minorHAnsi" w:cs="Arial"/>
          <w:sz w:val="23"/>
          <w:szCs w:val="23"/>
        </w:rPr>
      </w:pPr>
      <w:bookmarkStart w:id="11" w:name="_Hlk122329240"/>
      <w:bookmarkStart w:id="12" w:name="_Hlk42492752"/>
      <w:r w:rsidRPr="004C07B6">
        <w:rPr>
          <w:rFonts w:asciiTheme="minorHAnsi" w:hAnsiTheme="minorHAnsi" w:cs="Arial"/>
          <w:sz w:val="23"/>
          <w:szCs w:val="23"/>
        </w:rPr>
        <w:t>Each DNA molecule contains many genes.</w:t>
      </w:r>
      <w:r w:rsidR="00CB482B">
        <w:rPr>
          <w:rFonts w:asciiTheme="minorHAnsi" w:hAnsiTheme="minorHAnsi" w:cs="Arial"/>
          <w:sz w:val="23"/>
          <w:szCs w:val="23"/>
        </w:rPr>
        <w:t xml:space="preserve"> A </w:t>
      </w:r>
      <w:r w:rsidRPr="004C07B6">
        <w:rPr>
          <w:rFonts w:asciiTheme="minorHAnsi" w:hAnsiTheme="minorHAnsi" w:cs="Arial"/>
          <w:sz w:val="23"/>
          <w:szCs w:val="23"/>
          <w:u w:val="single"/>
        </w:rPr>
        <w:t>gene</w:t>
      </w:r>
      <w:r w:rsidRPr="004C07B6">
        <w:rPr>
          <w:rFonts w:asciiTheme="minorHAnsi" w:hAnsiTheme="minorHAnsi" w:cs="Arial"/>
          <w:sz w:val="23"/>
          <w:szCs w:val="23"/>
        </w:rPr>
        <w:t xml:space="preserve"> is a segment of DNA that provides the instructions for making a protein. A cell needs many different types of proteins to function. For example, a cell needs:</w:t>
      </w:r>
    </w:p>
    <w:p w14:paraId="5E8E53E0" w14:textId="208F46D9" w:rsidR="00F639A4" w:rsidRPr="004C07B6" w:rsidRDefault="00F639A4" w:rsidP="00F639A4">
      <w:pPr>
        <w:pStyle w:val="NormalWeb"/>
        <w:numPr>
          <w:ilvl w:val="0"/>
          <w:numId w:val="7"/>
        </w:numPr>
        <w:spacing w:before="0" w:beforeAutospacing="0" w:after="0" w:afterAutospacing="0" w:line="240" w:lineRule="auto"/>
        <w:rPr>
          <w:rFonts w:asciiTheme="minorHAnsi" w:hAnsiTheme="minorHAnsi" w:cs="Arial"/>
          <w:sz w:val="23"/>
          <w:szCs w:val="23"/>
        </w:rPr>
      </w:pPr>
      <w:r w:rsidRPr="004C07B6">
        <w:rPr>
          <w:rFonts w:asciiTheme="minorHAnsi" w:hAnsiTheme="minorHAnsi" w:cs="Arial"/>
          <w:sz w:val="23"/>
          <w:szCs w:val="23"/>
        </w:rPr>
        <w:t>protein enzymes to carry out</w:t>
      </w:r>
      <w:r w:rsidR="00917B65">
        <w:rPr>
          <w:rFonts w:asciiTheme="minorHAnsi" w:hAnsiTheme="minorHAnsi" w:cs="Arial"/>
          <w:sz w:val="23"/>
          <w:szCs w:val="23"/>
        </w:rPr>
        <w:t xml:space="preserve"> the chemical reactions that sustain life</w:t>
      </w:r>
    </w:p>
    <w:p w14:paraId="1CDA19A8" w14:textId="3B3384CC" w:rsidR="00F639A4" w:rsidRPr="00766FFB" w:rsidRDefault="00F639A4" w:rsidP="00766FFB">
      <w:pPr>
        <w:pStyle w:val="NormalWeb"/>
        <w:numPr>
          <w:ilvl w:val="0"/>
          <w:numId w:val="7"/>
        </w:numPr>
        <w:spacing w:before="0" w:beforeAutospacing="0" w:after="0" w:afterAutospacing="0" w:line="240" w:lineRule="auto"/>
        <w:rPr>
          <w:rFonts w:asciiTheme="minorHAnsi" w:hAnsiTheme="minorHAnsi" w:cs="Arial"/>
          <w:sz w:val="23"/>
          <w:szCs w:val="23"/>
        </w:rPr>
      </w:pPr>
      <w:r w:rsidRPr="004C07B6">
        <w:rPr>
          <w:rFonts w:asciiTheme="minorHAnsi" w:hAnsiTheme="minorHAnsi" w:cs="Arial"/>
          <w:sz w:val="23"/>
          <w:szCs w:val="23"/>
        </w:rPr>
        <w:t xml:space="preserve">transport proteins to move ions and molecules into and out of the cell </w:t>
      </w:r>
    </w:p>
    <w:p w14:paraId="7616F50E" w14:textId="77777777" w:rsidR="00F639A4" w:rsidRPr="00C9140E" w:rsidRDefault="00F639A4" w:rsidP="00F639A4">
      <w:pPr>
        <w:pStyle w:val="NormalWeb"/>
        <w:spacing w:before="0" w:beforeAutospacing="0" w:after="0" w:afterAutospacing="0" w:line="240" w:lineRule="auto"/>
        <w:ind w:left="720"/>
        <w:rPr>
          <w:rFonts w:asciiTheme="minorHAnsi" w:hAnsiTheme="minorHAnsi" w:cs="Arial"/>
          <w:sz w:val="12"/>
          <w:szCs w:val="12"/>
        </w:rPr>
      </w:pPr>
    </w:p>
    <w:p w14:paraId="69C40EAC" w14:textId="1E1A2642" w:rsidR="00F639A4" w:rsidRPr="004C07B6" w:rsidRDefault="00CA4BF9" w:rsidP="00F639A4">
      <w:pPr>
        <w:pStyle w:val="NormalWeb"/>
        <w:spacing w:before="0" w:beforeAutospacing="0" w:after="0" w:afterAutospacing="0" w:line="240" w:lineRule="auto"/>
        <w:rPr>
          <w:rFonts w:asciiTheme="minorHAnsi" w:hAnsiTheme="minorHAnsi" w:cs="Arial"/>
          <w:sz w:val="23"/>
          <w:szCs w:val="23"/>
        </w:rPr>
      </w:pPr>
      <w:r>
        <w:rPr>
          <w:rFonts w:asciiTheme="minorHAnsi" w:hAnsiTheme="minorHAnsi" w:cs="Arial"/>
          <w:b/>
          <w:sz w:val="23"/>
          <w:szCs w:val="23"/>
        </w:rPr>
        <w:t>4</w:t>
      </w:r>
      <w:r w:rsidR="00F639A4" w:rsidRPr="004C07B6">
        <w:rPr>
          <w:rFonts w:asciiTheme="minorHAnsi" w:hAnsiTheme="minorHAnsi" w:cs="Arial"/>
          <w:b/>
          <w:sz w:val="23"/>
          <w:szCs w:val="23"/>
        </w:rPr>
        <w:t xml:space="preserve">. </w:t>
      </w:r>
      <w:r w:rsidR="00F639A4" w:rsidRPr="004C07B6">
        <w:rPr>
          <w:rFonts w:asciiTheme="minorHAnsi" w:hAnsiTheme="minorHAnsi" w:cs="Arial"/>
          <w:sz w:val="23"/>
          <w:szCs w:val="23"/>
        </w:rPr>
        <w:t>All organisms, including bacteria, plants, humans and other animals</w:t>
      </w:r>
      <w:r w:rsidR="00CB482B">
        <w:rPr>
          <w:rFonts w:asciiTheme="minorHAnsi" w:hAnsiTheme="minorHAnsi" w:cs="Arial"/>
          <w:sz w:val="23"/>
          <w:szCs w:val="23"/>
        </w:rPr>
        <w:t>,</w:t>
      </w:r>
      <w:r w:rsidR="00F639A4" w:rsidRPr="004C07B6">
        <w:rPr>
          <w:rFonts w:asciiTheme="minorHAnsi" w:hAnsiTheme="minorHAnsi" w:cs="Arial"/>
          <w:sz w:val="23"/>
          <w:szCs w:val="23"/>
        </w:rPr>
        <w:t xml:space="preserve"> have DNA inside their cells. Why does each type of cell need to have DNA?</w:t>
      </w:r>
    </w:p>
    <w:p w14:paraId="5E7DCB6C" w14:textId="1AF1C89A" w:rsidR="00F639A4" w:rsidRPr="004C07B6" w:rsidRDefault="00F639A4" w:rsidP="00F639A4">
      <w:pPr>
        <w:pStyle w:val="NormalWeb"/>
        <w:spacing w:before="0" w:beforeAutospacing="0" w:after="0" w:afterAutospacing="0" w:line="240" w:lineRule="auto"/>
        <w:rPr>
          <w:rFonts w:asciiTheme="minorHAnsi" w:hAnsiTheme="minorHAnsi" w:cs="Arial"/>
          <w:sz w:val="23"/>
          <w:szCs w:val="23"/>
        </w:rPr>
      </w:pPr>
    </w:p>
    <w:p w14:paraId="48A971AB" w14:textId="77777777" w:rsidR="00F639A4" w:rsidRPr="004C07B6" w:rsidRDefault="00F639A4" w:rsidP="00F639A4">
      <w:pPr>
        <w:pStyle w:val="NormalWeb"/>
        <w:spacing w:before="0" w:beforeAutospacing="0" w:after="0" w:afterAutospacing="0" w:line="240" w:lineRule="auto"/>
        <w:rPr>
          <w:rFonts w:asciiTheme="minorHAnsi" w:hAnsiTheme="minorHAnsi" w:cs="Arial"/>
          <w:sz w:val="23"/>
          <w:szCs w:val="23"/>
        </w:rPr>
      </w:pPr>
    </w:p>
    <w:p w14:paraId="2173CE9A" w14:textId="77777777" w:rsidR="00F639A4" w:rsidRPr="004C07B6" w:rsidRDefault="00F639A4" w:rsidP="00F639A4">
      <w:pPr>
        <w:autoSpaceDE w:val="0"/>
        <w:autoSpaceDN w:val="0"/>
        <w:adjustRightInd w:val="0"/>
        <w:rPr>
          <w:rFonts w:asciiTheme="minorHAnsi" w:hAnsiTheme="minorHAnsi" w:cs="Arial"/>
          <w:color w:val="FF0000"/>
          <w:sz w:val="23"/>
          <w:szCs w:val="23"/>
        </w:rPr>
      </w:pPr>
    </w:p>
    <w:p w14:paraId="7C6677AC" w14:textId="3AA3C802" w:rsidR="00D34270" w:rsidRPr="004C07B6" w:rsidRDefault="00D34270" w:rsidP="00D34270">
      <w:pPr>
        <w:rPr>
          <w:rFonts w:asciiTheme="minorHAnsi" w:hAnsiTheme="minorHAnsi" w:cs="Arial"/>
          <w:sz w:val="23"/>
          <w:szCs w:val="23"/>
        </w:rPr>
      </w:pPr>
      <w:r w:rsidRPr="004C07B6">
        <w:rPr>
          <w:rFonts w:asciiTheme="minorHAnsi" w:hAnsiTheme="minorHAnsi" w:cs="Arial"/>
          <w:sz w:val="23"/>
          <w:szCs w:val="23"/>
        </w:rPr>
        <w:t>Different versions of a gene have a different sequence of nucleotides</w:t>
      </w:r>
      <w:r w:rsidR="00145120">
        <w:rPr>
          <w:rFonts w:asciiTheme="minorHAnsi" w:hAnsiTheme="minorHAnsi" w:cs="Arial"/>
          <w:sz w:val="23"/>
          <w:szCs w:val="23"/>
        </w:rPr>
        <w:t xml:space="preserve">. As shown in the figure below: </w:t>
      </w:r>
    </w:p>
    <w:p w14:paraId="0209FC4C" w14:textId="0CA2C6D2" w:rsidR="00D34270" w:rsidRPr="004C07B6" w:rsidRDefault="00145120" w:rsidP="00D34270">
      <w:pPr>
        <w:ind w:left="720"/>
        <w:rPr>
          <w:rFonts w:asciiTheme="minorHAnsi" w:hAnsiTheme="minorHAnsi" w:cs="Arial"/>
          <w:sz w:val="23"/>
          <w:szCs w:val="23"/>
        </w:rPr>
      </w:pPr>
      <w:r>
        <w:rPr>
          <w:rFonts w:asciiTheme="minorHAnsi" w:hAnsiTheme="minorHAnsi" w:cs="Arial"/>
          <w:sz w:val="23"/>
          <w:szCs w:val="23"/>
        </w:rPr>
        <w:t xml:space="preserve">the </w:t>
      </w:r>
      <w:r w:rsidR="00D34270" w:rsidRPr="004C07B6">
        <w:rPr>
          <w:rFonts w:asciiTheme="minorHAnsi" w:hAnsiTheme="minorHAnsi" w:cs="Arial"/>
          <w:sz w:val="23"/>
          <w:szCs w:val="23"/>
          <w:u w:val="single"/>
        </w:rPr>
        <w:t>sequence of nucleotides</w:t>
      </w:r>
      <w:r w:rsidR="00D34270" w:rsidRPr="004C07B6">
        <w:rPr>
          <w:rFonts w:asciiTheme="minorHAnsi" w:hAnsiTheme="minorHAnsi" w:cs="Arial"/>
          <w:sz w:val="23"/>
          <w:szCs w:val="23"/>
        </w:rPr>
        <w:t xml:space="preserve"> in the </w:t>
      </w:r>
      <w:r w:rsidR="00D34270" w:rsidRPr="004C07B6">
        <w:rPr>
          <w:rFonts w:asciiTheme="minorHAnsi" w:hAnsiTheme="minorHAnsi" w:cs="Arial"/>
          <w:b/>
          <w:sz w:val="23"/>
          <w:szCs w:val="23"/>
        </w:rPr>
        <w:t xml:space="preserve">DNA </w:t>
      </w:r>
      <w:r w:rsidR="00D34270" w:rsidRPr="004C07B6">
        <w:rPr>
          <w:rFonts w:asciiTheme="minorHAnsi" w:hAnsiTheme="minorHAnsi" w:cs="Arial"/>
          <w:sz w:val="23"/>
          <w:szCs w:val="23"/>
        </w:rPr>
        <w:t>of a gene</w:t>
      </w:r>
    </w:p>
    <w:p w14:paraId="542097FF" w14:textId="77777777" w:rsidR="00D34270" w:rsidRPr="004C07B6" w:rsidRDefault="00D34270" w:rsidP="00D34270">
      <w:pPr>
        <w:ind w:left="720"/>
        <w:rPr>
          <w:rFonts w:asciiTheme="minorHAnsi" w:hAnsiTheme="minorHAnsi" w:cs="Arial"/>
          <w:sz w:val="23"/>
          <w:szCs w:val="23"/>
        </w:rPr>
      </w:pPr>
      <w:r w:rsidRPr="004C07B6">
        <w:rPr>
          <w:rFonts w:asciiTheme="minorHAnsi" w:hAnsiTheme="minorHAnsi" w:cs="Arial"/>
          <w:sz w:val="23"/>
          <w:szCs w:val="23"/>
        </w:rPr>
        <w:tab/>
      </w:r>
      <w:r w:rsidRPr="004C07B6">
        <w:rPr>
          <w:rFonts w:asciiTheme="minorHAnsi" w:hAnsiTheme="minorHAnsi" w:cs="Arial"/>
          <w:i/>
          <w:sz w:val="23"/>
          <w:szCs w:val="23"/>
        </w:rPr>
        <w:t xml:space="preserve">determines </w:t>
      </w:r>
      <w:r w:rsidRPr="004C07B6">
        <w:rPr>
          <w:rFonts w:asciiTheme="minorHAnsi" w:hAnsiTheme="minorHAnsi" w:cs="Arial"/>
          <w:sz w:val="23"/>
          <w:szCs w:val="23"/>
        </w:rPr>
        <w:t xml:space="preserve">the </w:t>
      </w:r>
      <w:r w:rsidRPr="004C07B6">
        <w:rPr>
          <w:rFonts w:asciiTheme="minorHAnsi" w:hAnsiTheme="minorHAnsi" w:cs="Arial"/>
          <w:sz w:val="23"/>
          <w:szCs w:val="23"/>
          <w:u w:val="single"/>
        </w:rPr>
        <w:t>sequence of nucleotides</w:t>
      </w:r>
      <w:r w:rsidRPr="004C07B6">
        <w:rPr>
          <w:rFonts w:asciiTheme="minorHAnsi" w:hAnsiTheme="minorHAnsi" w:cs="Arial"/>
          <w:sz w:val="23"/>
          <w:szCs w:val="23"/>
        </w:rPr>
        <w:t xml:space="preserve"> in </w:t>
      </w:r>
      <w:r w:rsidRPr="004C07B6">
        <w:rPr>
          <w:rFonts w:asciiTheme="minorHAnsi" w:hAnsiTheme="minorHAnsi" w:cs="Arial"/>
          <w:b/>
          <w:sz w:val="23"/>
          <w:szCs w:val="23"/>
        </w:rPr>
        <w:t>RNA</w:t>
      </w:r>
      <w:r w:rsidRPr="004C07B6">
        <w:rPr>
          <w:rFonts w:asciiTheme="minorHAnsi" w:hAnsiTheme="minorHAnsi" w:cs="Arial"/>
          <w:sz w:val="23"/>
          <w:szCs w:val="23"/>
        </w:rPr>
        <w:t xml:space="preserve"> which</w:t>
      </w:r>
    </w:p>
    <w:p w14:paraId="0173E7D0" w14:textId="77777777" w:rsidR="00D34270" w:rsidRPr="004C07B6" w:rsidRDefault="00D34270" w:rsidP="00D34270">
      <w:pPr>
        <w:ind w:left="720" w:firstLine="720"/>
        <w:rPr>
          <w:sz w:val="23"/>
          <w:szCs w:val="23"/>
        </w:rPr>
      </w:pPr>
      <w:r w:rsidRPr="004C07B6">
        <w:rPr>
          <w:sz w:val="23"/>
          <w:szCs w:val="23"/>
        </w:rPr>
        <w:t xml:space="preserve">        </w:t>
      </w:r>
      <w:r w:rsidRPr="004C07B6">
        <w:rPr>
          <w:sz w:val="23"/>
          <w:szCs w:val="23"/>
        </w:rPr>
        <w:tab/>
      </w:r>
      <w:r w:rsidRPr="004C07B6">
        <w:rPr>
          <w:rFonts w:asciiTheme="minorHAnsi" w:hAnsiTheme="minorHAnsi" w:cs="Arial"/>
          <w:i/>
          <w:sz w:val="23"/>
          <w:szCs w:val="23"/>
        </w:rPr>
        <w:t xml:space="preserve">determines </w:t>
      </w:r>
      <w:r w:rsidRPr="004C07B6">
        <w:rPr>
          <w:rFonts w:asciiTheme="minorHAnsi" w:hAnsiTheme="minorHAnsi" w:cs="Arial"/>
          <w:sz w:val="23"/>
          <w:szCs w:val="23"/>
        </w:rPr>
        <w:t xml:space="preserve">the </w:t>
      </w:r>
      <w:r w:rsidRPr="004C07B6">
        <w:rPr>
          <w:rFonts w:asciiTheme="minorHAnsi" w:hAnsiTheme="minorHAnsi" w:cs="Arial"/>
          <w:sz w:val="23"/>
          <w:szCs w:val="23"/>
          <w:u w:val="single"/>
        </w:rPr>
        <w:t>sequence of amino acids</w:t>
      </w:r>
      <w:r w:rsidRPr="004C07B6">
        <w:rPr>
          <w:rFonts w:asciiTheme="minorHAnsi" w:hAnsiTheme="minorHAnsi" w:cs="Arial"/>
          <w:sz w:val="23"/>
          <w:szCs w:val="23"/>
        </w:rPr>
        <w:t xml:space="preserve"> in a </w:t>
      </w:r>
      <w:r w:rsidRPr="004C07B6">
        <w:rPr>
          <w:rFonts w:asciiTheme="minorHAnsi" w:hAnsiTheme="minorHAnsi" w:cs="Arial"/>
          <w:b/>
          <w:sz w:val="23"/>
          <w:szCs w:val="23"/>
        </w:rPr>
        <w:t>protein</w:t>
      </w:r>
      <w:r w:rsidRPr="004C07B6">
        <w:rPr>
          <w:rFonts w:asciiTheme="minorHAnsi" w:hAnsiTheme="minorHAnsi" w:cs="Arial"/>
          <w:sz w:val="23"/>
          <w:szCs w:val="23"/>
        </w:rPr>
        <w:t xml:space="preserve"> which</w:t>
      </w:r>
      <w:r w:rsidRPr="004C07B6">
        <w:rPr>
          <w:sz w:val="23"/>
          <w:szCs w:val="23"/>
        </w:rPr>
        <w:t xml:space="preserve"> </w:t>
      </w:r>
    </w:p>
    <w:p w14:paraId="5690B655" w14:textId="77777777" w:rsidR="00D34270" w:rsidRPr="004C07B6" w:rsidRDefault="00D34270" w:rsidP="00D34270">
      <w:pPr>
        <w:ind w:left="720"/>
        <w:rPr>
          <w:sz w:val="23"/>
          <w:szCs w:val="23"/>
        </w:rPr>
      </w:pPr>
      <w:r w:rsidRPr="004C07B6">
        <w:rPr>
          <w:rFonts w:asciiTheme="minorHAnsi" w:hAnsiTheme="minorHAnsi" w:cs="Arial"/>
          <w:i/>
          <w:sz w:val="23"/>
          <w:szCs w:val="23"/>
        </w:rPr>
        <w:t xml:space="preserve">           </w:t>
      </w:r>
      <w:r w:rsidRPr="004C07B6">
        <w:rPr>
          <w:rFonts w:asciiTheme="minorHAnsi" w:hAnsiTheme="minorHAnsi" w:cs="Arial"/>
          <w:i/>
          <w:sz w:val="23"/>
          <w:szCs w:val="23"/>
        </w:rPr>
        <w:tab/>
      </w:r>
      <w:r w:rsidRPr="004C07B6">
        <w:rPr>
          <w:rFonts w:asciiTheme="minorHAnsi" w:hAnsiTheme="minorHAnsi" w:cs="Arial"/>
          <w:i/>
          <w:sz w:val="23"/>
          <w:szCs w:val="23"/>
        </w:rPr>
        <w:tab/>
      </w:r>
      <w:r w:rsidRPr="004C07B6">
        <w:rPr>
          <w:rFonts w:asciiTheme="minorHAnsi" w:hAnsiTheme="minorHAnsi" w:cs="Arial"/>
          <w:i/>
          <w:sz w:val="23"/>
          <w:szCs w:val="23"/>
        </w:rPr>
        <w:tab/>
        <w:t xml:space="preserve">determines </w:t>
      </w:r>
      <w:r w:rsidRPr="004C07B6">
        <w:rPr>
          <w:rFonts w:asciiTheme="minorHAnsi" w:hAnsiTheme="minorHAnsi" w:cs="Arial"/>
          <w:sz w:val="23"/>
          <w:szCs w:val="23"/>
        </w:rPr>
        <w:t xml:space="preserve">the </w:t>
      </w:r>
      <w:r w:rsidRPr="004C07B6">
        <w:rPr>
          <w:rFonts w:asciiTheme="minorHAnsi" w:hAnsiTheme="minorHAnsi" w:cs="Arial"/>
          <w:sz w:val="23"/>
          <w:szCs w:val="23"/>
          <w:u w:val="single"/>
        </w:rPr>
        <w:t>structure and function</w:t>
      </w:r>
      <w:r w:rsidRPr="004C07B6">
        <w:rPr>
          <w:rFonts w:asciiTheme="minorHAnsi" w:hAnsiTheme="minorHAnsi" w:cs="Arial"/>
          <w:sz w:val="23"/>
          <w:szCs w:val="23"/>
        </w:rPr>
        <w:t xml:space="preserve"> of the </w:t>
      </w:r>
      <w:r w:rsidRPr="004C07B6">
        <w:rPr>
          <w:rFonts w:asciiTheme="minorHAnsi" w:hAnsiTheme="minorHAnsi" w:cs="Arial"/>
          <w:b/>
          <w:sz w:val="23"/>
          <w:szCs w:val="23"/>
        </w:rPr>
        <w:t xml:space="preserve">protein </w:t>
      </w:r>
      <w:r w:rsidRPr="004C07B6">
        <w:rPr>
          <w:rFonts w:asciiTheme="minorHAnsi" w:hAnsiTheme="minorHAnsi" w:cs="Arial"/>
          <w:sz w:val="23"/>
          <w:szCs w:val="23"/>
        </w:rPr>
        <w:t>which</w:t>
      </w:r>
    </w:p>
    <w:p w14:paraId="08AFB552" w14:textId="77777777" w:rsidR="00D34270" w:rsidRPr="004C07B6" w:rsidRDefault="00D34270" w:rsidP="00D34270">
      <w:pPr>
        <w:autoSpaceDE w:val="0"/>
        <w:autoSpaceDN w:val="0"/>
        <w:adjustRightInd w:val="0"/>
        <w:ind w:left="720"/>
        <w:rPr>
          <w:rFonts w:asciiTheme="minorHAnsi" w:hAnsiTheme="minorHAnsi" w:cs="Arial"/>
          <w:sz w:val="23"/>
          <w:szCs w:val="23"/>
        </w:rPr>
      </w:pPr>
      <w:r w:rsidRPr="004C07B6">
        <w:rPr>
          <w:sz w:val="23"/>
          <w:szCs w:val="23"/>
        </w:rPr>
        <w:t xml:space="preserve">                     </w:t>
      </w:r>
      <w:r w:rsidRPr="004C07B6">
        <w:rPr>
          <w:sz w:val="23"/>
          <w:szCs w:val="23"/>
        </w:rPr>
        <w:tab/>
      </w:r>
      <w:r w:rsidRPr="004C07B6">
        <w:rPr>
          <w:sz w:val="23"/>
          <w:szCs w:val="23"/>
        </w:rPr>
        <w:tab/>
        <w:t xml:space="preserve"> </w:t>
      </w:r>
      <w:r w:rsidRPr="004C07B6">
        <w:rPr>
          <w:sz w:val="23"/>
          <w:szCs w:val="23"/>
        </w:rPr>
        <w:tab/>
      </w:r>
      <w:r w:rsidRPr="004C07B6">
        <w:rPr>
          <w:rFonts w:asciiTheme="minorHAnsi" w:hAnsiTheme="minorHAnsi" w:cs="Arial"/>
          <w:i/>
          <w:sz w:val="23"/>
          <w:szCs w:val="23"/>
        </w:rPr>
        <w:t xml:space="preserve">influences </w:t>
      </w:r>
      <w:r w:rsidRPr="004C07B6">
        <w:rPr>
          <w:rFonts w:asciiTheme="minorHAnsi" w:hAnsiTheme="minorHAnsi" w:cs="Arial"/>
          <w:sz w:val="23"/>
          <w:szCs w:val="23"/>
        </w:rPr>
        <w:t xml:space="preserve">the </w:t>
      </w:r>
      <w:r w:rsidRPr="004C07B6">
        <w:rPr>
          <w:rFonts w:asciiTheme="minorHAnsi" w:hAnsiTheme="minorHAnsi" w:cs="Arial"/>
          <w:b/>
          <w:sz w:val="23"/>
          <w:szCs w:val="23"/>
        </w:rPr>
        <w:t>characteristics</w:t>
      </w:r>
      <w:r w:rsidRPr="004C07B6">
        <w:rPr>
          <w:rFonts w:asciiTheme="minorHAnsi" w:hAnsiTheme="minorHAnsi" w:cs="Arial"/>
          <w:sz w:val="23"/>
          <w:szCs w:val="23"/>
        </w:rPr>
        <w:t xml:space="preserve"> of the organism.</w:t>
      </w:r>
    </w:p>
    <w:p w14:paraId="57CBD2F2" w14:textId="77777777" w:rsidR="00D34270" w:rsidRPr="00D83935" w:rsidRDefault="00D34270" w:rsidP="00D34270">
      <w:pPr>
        <w:autoSpaceDE w:val="0"/>
        <w:autoSpaceDN w:val="0"/>
        <w:adjustRightInd w:val="0"/>
        <w:rPr>
          <w:rFonts w:asciiTheme="minorHAnsi" w:hAnsiTheme="minorHAnsi" w:cs="Arial"/>
          <w:sz w:val="6"/>
          <w:szCs w:val="6"/>
        </w:rPr>
      </w:pPr>
    </w:p>
    <w:tbl>
      <w:tblPr>
        <w:tblStyle w:val="TableGrid"/>
        <w:tblW w:w="6249" w:type="dxa"/>
        <w:jc w:val="center"/>
        <w:tblLook w:val="04A0" w:firstRow="1" w:lastRow="0" w:firstColumn="1" w:lastColumn="0" w:noHBand="0" w:noVBand="1"/>
      </w:tblPr>
      <w:tblGrid>
        <w:gridCol w:w="6366"/>
      </w:tblGrid>
      <w:tr w:rsidR="00D34270" w14:paraId="4A1F8AE4" w14:textId="77777777" w:rsidTr="00AC5A2B">
        <w:trPr>
          <w:jc w:val="center"/>
        </w:trPr>
        <w:tc>
          <w:tcPr>
            <w:tcW w:w="6249" w:type="dxa"/>
          </w:tcPr>
          <w:p w14:paraId="416864AE" w14:textId="77777777" w:rsidR="00D34270" w:rsidRPr="006F2006" w:rsidRDefault="00D34270" w:rsidP="00AC5A2B">
            <w:pPr>
              <w:jc w:val="center"/>
              <w:rPr>
                <w:rFonts w:asciiTheme="minorHAnsi" w:hAnsiTheme="minorHAnsi" w:cs="Arial"/>
                <w:i/>
              </w:rPr>
            </w:pPr>
            <w:r>
              <w:rPr>
                <w:rFonts w:asciiTheme="minorHAnsi" w:hAnsiTheme="minorHAnsi" w:cs="Arial"/>
                <w:i/>
                <w:noProof/>
              </w:rPr>
              <w:drawing>
                <wp:inline distT="0" distB="0" distL="0" distR="0" wp14:anchorId="05030785" wp14:editId="5C313340">
                  <wp:extent cx="3904488" cy="1335024"/>
                  <wp:effectExtent l="0" t="0" r="127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1281" t="20730" r="161" b="14294"/>
                          <a:stretch/>
                        </pic:blipFill>
                        <pic:spPr bwMode="auto">
                          <a:xfrm>
                            <a:off x="0" y="0"/>
                            <a:ext cx="3904488" cy="1335024"/>
                          </a:xfrm>
                          <a:prstGeom prst="rect">
                            <a:avLst/>
                          </a:prstGeom>
                          <a:ln>
                            <a:noFill/>
                          </a:ln>
                          <a:extLst>
                            <a:ext uri="{53640926-AAD7-44D8-BBD7-CCE9431645EC}">
                              <a14:shadowObscured xmlns:a14="http://schemas.microsoft.com/office/drawing/2010/main"/>
                            </a:ext>
                          </a:extLst>
                        </pic:spPr>
                      </pic:pic>
                    </a:graphicData>
                  </a:graphic>
                </wp:inline>
              </w:drawing>
            </w:r>
          </w:p>
          <w:p w14:paraId="5CEB4E16" w14:textId="77777777" w:rsidR="00D34270" w:rsidRPr="009129DE" w:rsidRDefault="00D34270" w:rsidP="00AC5A2B">
            <w:pPr>
              <w:autoSpaceDE w:val="0"/>
              <w:autoSpaceDN w:val="0"/>
              <w:adjustRightInd w:val="0"/>
              <w:rPr>
                <w:rFonts w:asciiTheme="minorHAnsi" w:hAnsiTheme="minorHAnsi" w:cs="Arial"/>
                <w:b/>
                <w:sz w:val="4"/>
                <w:szCs w:val="4"/>
              </w:rPr>
            </w:pPr>
          </w:p>
        </w:tc>
      </w:tr>
    </w:tbl>
    <w:p w14:paraId="3720320F" w14:textId="77777777" w:rsidR="00D34270" w:rsidRPr="004A2175" w:rsidRDefault="00D34270" w:rsidP="00D34270">
      <w:pPr>
        <w:pStyle w:val="NormalWeb"/>
        <w:spacing w:before="0" w:beforeAutospacing="0" w:after="0" w:afterAutospacing="0" w:line="240" w:lineRule="auto"/>
        <w:rPr>
          <w:rFonts w:asciiTheme="minorHAnsi" w:hAnsiTheme="minorHAnsi" w:cs="Arial"/>
          <w:b/>
          <w:sz w:val="10"/>
          <w:szCs w:val="10"/>
        </w:rPr>
      </w:pPr>
    </w:p>
    <w:bookmarkEnd w:id="11"/>
    <w:p w14:paraId="444154BF" w14:textId="00AA0046" w:rsidR="008A727F" w:rsidRPr="00766FFB" w:rsidRDefault="004A004A" w:rsidP="008A727F">
      <w:pPr>
        <w:widowControl w:val="0"/>
        <w:autoSpaceDE w:val="0"/>
        <w:autoSpaceDN w:val="0"/>
        <w:adjustRightInd w:val="0"/>
        <w:rPr>
          <w:rFonts w:asciiTheme="minorHAnsi" w:hAnsiTheme="minorHAnsi" w:cs="Arial"/>
          <w:sz w:val="23"/>
          <w:szCs w:val="23"/>
        </w:rPr>
      </w:pPr>
      <w:r w:rsidRPr="00766FFB">
        <w:rPr>
          <w:rFonts w:asciiTheme="minorHAnsi" w:hAnsiTheme="minorHAnsi" w:cs="Arial"/>
          <w:sz w:val="23"/>
          <w:szCs w:val="23"/>
        </w:rPr>
        <w:t>The</w:t>
      </w:r>
      <w:r w:rsidR="00EF28E8">
        <w:rPr>
          <w:rFonts w:asciiTheme="minorHAnsi" w:hAnsiTheme="minorHAnsi" w:cs="Arial"/>
          <w:sz w:val="23"/>
          <w:szCs w:val="23"/>
        </w:rPr>
        <w:t xml:space="preserve"> table </w:t>
      </w:r>
      <w:r w:rsidRPr="00766FFB">
        <w:rPr>
          <w:rFonts w:asciiTheme="minorHAnsi" w:hAnsiTheme="minorHAnsi" w:cs="Arial"/>
          <w:sz w:val="23"/>
          <w:szCs w:val="23"/>
        </w:rPr>
        <w:t>below shows the effects of two different versions of a human gene. The sequence of nucleotides in one version of the gene codes for a sequence of amino acids that folds into a protein enzyme that makes melanin. The other version of the gene</w:t>
      </w:r>
      <w:r w:rsidR="00766FFB">
        <w:rPr>
          <w:rFonts w:asciiTheme="minorHAnsi" w:hAnsiTheme="minorHAnsi" w:cs="Arial"/>
          <w:sz w:val="23"/>
          <w:szCs w:val="23"/>
        </w:rPr>
        <w:t xml:space="preserve"> has a different sequence of nucleotides that</w:t>
      </w:r>
      <w:r w:rsidRPr="00766FFB">
        <w:rPr>
          <w:rFonts w:asciiTheme="minorHAnsi" w:hAnsiTheme="minorHAnsi" w:cs="Arial"/>
          <w:sz w:val="23"/>
          <w:szCs w:val="23"/>
        </w:rPr>
        <w:t xml:space="preserve"> codes for a different sequence of amino acids which does not make a functional enzyme.</w:t>
      </w:r>
    </w:p>
    <w:p w14:paraId="195CF6EF" w14:textId="77777777" w:rsidR="008A727F" w:rsidRPr="001333CF" w:rsidRDefault="008A727F" w:rsidP="008A727F">
      <w:pPr>
        <w:widowControl w:val="0"/>
        <w:autoSpaceDE w:val="0"/>
        <w:autoSpaceDN w:val="0"/>
        <w:adjustRightInd w:val="0"/>
        <w:rPr>
          <w:rFonts w:asciiTheme="minorHAnsi" w:hAnsiTheme="minorHAnsi" w:cs="Arial"/>
          <w:sz w:val="8"/>
          <w:szCs w:val="8"/>
        </w:rPr>
      </w:pP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450"/>
        <w:gridCol w:w="3042"/>
        <w:gridCol w:w="453"/>
        <w:gridCol w:w="2126"/>
      </w:tblGrid>
      <w:tr w:rsidR="008A727F" w:rsidRPr="00683B6F" w14:paraId="17F9D5F0" w14:textId="77777777" w:rsidTr="00917B65">
        <w:trPr>
          <w:jc w:val="center"/>
        </w:trPr>
        <w:tc>
          <w:tcPr>
            <w:tcW w:w="3865" w:type="dxa"/>
            <w:shd w:val="clear" w:color="auto" w:fill="auto"/>
            <w:vAlign w:val="center"/>
          </w:tcPr>
          <w:p w14:paraId="1E79F69C" w14:textId="77777777" w:rsidR="008A727F" w:rsidRPr="00CA4BF9" w:rsidRDefault="008A727F" w:rsidP="00196BAB">
            <w:pPr>
              <w:autoSpaceDE w:val="0"/>
              <w:autoSpaceDN w:val="0"/>
              <w:adjustRightInd w:val="0"/>
              <w:jc w:val="center"/>
              <w:rPr>
                <w:rFonts w:asciiTheme="minorHAnsi" w:hAnsiTheme="minorHAnsi" w:cs="Arial"/>
                <w:b/>
                <w:bCs/>
                <w:sz w:val="23"/>
                <w:szCs w:val="23"/>
              </w:rPr>
            </w:pPr>
            <w:r w:rsidRPr="00CA4BF9">
              <w:rPr>
                <w:rFonts w:asciiTheme="minorHAnsi" w:hAnsiTheme="minorHAnsi" w:cs="Arial"/>
                <w:sz w:val="23"/>
                <w:szCs w:val="23"/>
              </w:rPr>
              <w:br w:type="page"/>
            </w:r>
            <w:r w:rsidRPr="00CA4BF9">
              <w:rPr>
                <w:rFonts w:asciiTheme="minorHAnsi" w:hAnsiTheme="minorHAnsi" w:cs="Arial"/>
                <w:b/>
                <w:sz w:val="23"/>
                <w:szCs w:val="23"/>
              </w:rPr>
              <w:t xml:space="preserve">Gene in DNA </w:t>
            </w:r>
          </w:p>
        </w:tc>
        <w:tc>
          <w:tcPr>
            <w:tcW w:w="450" w:type="dxa"/>
            <w:shd w:val="clear" w:color="auto" w:fill="auto"/>
            <w:vAlign w:val="center"/>
          </w:tcPr>
          <w:p w14:paraId="47F67299" w14:textId="77777777" w:rsidR="008A727F" w:rsidRPr="00CA4BF9" w:rsidRDefault="008A727F" w:rsidP="00196BAB">
            <w:pPr>
              <w:autoSpaceDE w:val="0"/>
              <w:autoSpaceDN w:val="0"/>
              <w:adjustRightInd w:val="0"/>
              <w:jc w:val="center"/>
              <w:rPr>
                <w:rFonts w:asciiTheme="minorHAnsi" w:hAnsiTheme="minorHAnsi" w:cs="Arial"/>
                <w:b/>
                <w:bCs/>
                <w:sz w:val="23"/>
                <w:szCs w:val="23"/>
              </w:rPr>
            </w:pPr>
            <w:r w:rsidRPr="00CA4BF9">
              <w:rPr>
                <w:rFonts w:asciiTheme="minorHAnsi" w:hAnsiTheme="minorHAnsi" w:cs="Arial"/>
                <w:b/>
                <w:bCs/>
                <w:sz w:val="23"/>
                <w:szCs w:val="23"/>
              </w:rPr>
              <w:sym w:font="Symbol" w:char="F0AE"/>
            </w:r>
          </w:p>
        </w:tc>
        <w:tc>
          <w:tcPr>
            <w:tcW w:w="3042" w:type="dxa"/>
            <w:shd w:val="clear" w:color="auto" w:fill="auto"/>
            <w:vAlign w:val="center"/>
          </w:tcPr>
          <w:p w14:paraId="54972CB3" w14:textId="77777777" w:rsidR="008A727F" w:rsidRPr="00CA4BF9" w:rsidRDefault="008A727F" w:rsidP="00196BAB">
            <w:pPr>
              <w:autoSpaceDE w:val="0"/>
              <w:autoSpaceDN w:val="0"/>
              <w:adjustRightInd w:val="0"/>
              <w:jc w:val="center"/>
              <w:rPr>
                <w:rFonts w:asciiTheme="minorHAnsi" w:hAnsiTheme="minorHAnsi" w:cs="Arial"/>
                <w:b/>
                <w:bCs/>
                <w:sz w:val="23"/>
                <w:szCs w:val="23"/>
              </w:rPr>
            </w:pPr>
            <w:r w:rsidRPr="00CA4BF9">
              <w:rPr>
                <w:rFonts w:asciiTheme="minorHAnsi" w:hAnsiTheme="minorHAnsi" w:cs="Arial"/>
                <w:b/>
                <w:bCs/>
                <w:sz w:val="23"/>
                <w:szCs w:val="23"/>
              </w:rPr>
              <w:t>Protein</w:t>
            </w:r>
          </w:p>
        </w:tc>
        <w:tc>
          <w:tcPr>
            <w:tcW w:w="453" w:type="dxa"/>
            <w:shd w:val="clear" w:color="auto" w:fill="auto"/>
            <w:vAlign w:val="center"/>
          </w:tcPr>
          <w:p w14:paraId="469AB60E" w14:textId="77777777" w:rsidR="008A727F" w:rsidRPr="00CA4BF9" w:rsidRDefault="008A727F" w:rsidP="00196BAB">
            <w:pPr>
              <w:autoSpaceDE w:val="0"/>
              <w:autoSpaceDN w:val="0"/>
              <w:adjustRightInd w:val="0"/>
              <w:jc w:val="center"/>
              <w:rPr>
                <w:rFonts w:asciiTheme="minorHAnsi" w:hAnsiTheme="minorHAnsi" w:cs="Arial"/>
                <w:b/>
                <w:bCs/>
                <w:sz w:val="23"/>
                <w:szCs w:val="23"/>
              </w:rPr>
            </w:pPr>
            <w:r w:rsidRPr="00CA4BF9">
              <w:rPr>
                <w:rFonts w:asciiTheme="minorHAnsi" w:hAnsiTheme="minorHAnsi" w:cs="Arial"/>
                <w:b/>
                <w:bCs/>
                <w:sz w:val="23"/>
                <w:szCs w:val="23"/>
              </w:rPr>
              <w:sym w:font="Symbol" w:char="F0AE"/>
            </w:r>
          </w:p>
        </w:tc>
        <w:tc>
          <w:tcPr>
            <w:tcW w:w="2126" w:type="dxa"/>
            <w:shd w:val="clear" w:color="auto" w:fill="auto"/>
            <w:vAlign w:val="center"/>
          </w:tcPr>
          <w:p w14:paraId="3847078F" w14:textId="77777777" w:rsidR="008A727F" w:rsidRPr="00CA4BF9" w:rsidRDefault="008A727F" w:rsidP="00196BAB">
            <w:pPr>
              <w:autoSpaceDE w:val="0"/>
              <w:autoSpaceDN w:val="0"/>
              <w:adjustRightInd w:val="0"/>
              <w:jc w:val="center"/>
              <w:rPr>
                <w:rFonts w:asciiTheme="minorHAnsi" w:hAnsiTheme="minorHAnsi" w:cs="Arial"/>
                <w:b/>
                <w:bCs/>
                <w:sz w:val="23"/>
                <w:szCs w:val="23"/>
              </w:rPr>
            </w:pPr>
            <w:r w:rsidRPr="00CA4BF9">
              <w:rPr>
                <w:rFonts w:asciiTheme="minorHAnsi" w:hAnsiTheme="minorHAnsi" w:cs="Arial"/>
                <w:b/>
                <w:bCs/>
                <w:sz w:val="23"/>
                <w:szCs w:val="23"/>
              </w:rPr>
              <w:t>Characteristic</w:t>
            </w:r>
          </w:p>
        </w:tc>
      </w:tr>
      <w:tr w:rsidR="00917B65" w:rsidRPr="00683B6F" w14:paraId="1D135572" w14:textId="77777777" w:rsidTr="00917B65">
        <w:trPr>
          <w:trHeight w:val="864"/>
          <w:jc w:val="center"/>
        </w:trPr>
        <w:tc>
          <w:tcPr>
            <w:tcW w:w="3865" w:type="dxa"/>
            <w:shd w:val="clear" w:color="auto" w:fill="auto"/>
            <w:vAlign w:val="center"/>
          </w:tcPr>
          <w:p w14:paraId="28C62751" w14:textId="0E297689" w:rsidR="00917B65" w:rsidRPr="00CA4BF9" w:rsidRDefault="00917B65" w:rsidP="00917B65">
            <w:pPr>
              <w:autoSpaceDE w:val="0"/>
              <w:autoSpaceDN w:val="0"/>
              <w:adjustRightInd w:val="0"/>
              <w:rPr>
                <w:rFonts w:asciiTheme="minorHAnsi" w:hAnsiTheme="minorHAnsi" w:cs="Arial"/>
                <w:noProof/>
                <w:sz w:val="23"/>
                <w:szCs w:val="23"/>
              </w:rPr>
            </w:pPr>
            <w:r w:rsidRPr="00CA4BF9">
              <w:rPr>
                <w:rFonts w:asciiTheme="minorHAnsi" w:hAnsiTheme="minorHAnsi" w:cs="Arial"/>
                <w:noProof/>
                <w:sz w:val="23"/>
                <w:szCs w:val="23"/>
              </w:rPr>
              <w:t>One version of the gene gives the instructions for making a functional protein enzyme.</w:t>
            </w:r>
          </w:p>
        </w:tc>
        <w:tc>
          <w:tcPr>
            <w:tcW w:w="450" w:type="dxa"/>
            <w:shd w:val="clear" w:color="auto" w:fill="auto"/>
            <w:vAlign w:val="center"/>
          </w:tcPr>
          <w:p w14:paraId="54DF27E4" w14:textId="67B511D3" w:rsidR="00917B65" w:rsidRPr="00CA4BF9" w:rsidRDefault="00917B65" w:rsidP="00917B65">
            <w:pPr>
              <w:autoSpaceDE w:val="0"/>
              <w:autoSpaceDN w:val="0"/>
              <w:adjustRightInd w:val="0"/>
              <w:rPr>
                <w:rFonts w:asciiTheme="minorHAnsi" w:hAnsiTheme="minorHAnsi" w:cs="Arial"/>
                <w:b/>
                <w:bCs/>
                <w:sz w:val="23"/>
                <w:szCs w:val="23"/>
              </w:rPr>
            </w:pPr>
            <w:r w:rsidRPr="00CA4BF9">
              <w:rPr>
                <w:rFonts w:asciiTheme="minorHAnsi" w:hAnsiTheme="minorHAnsi" w:cs="Arial"/>
                <w:b/>
                <w:bCs/>
                <w:sz w:val="23"/>
                <w:szCs w:val="23"/>
              </w:rPr>
              <w:sym w:font="Symbol" w:char="F0AE"/>
            </w:r>
          </w:p>
        </w:tc>
        <w:tc>
          <w:tcPr>
            <w:tcW w:w="3042" w:type="dxa"/>
            <w:shd w:val="clear" w:color="auto" w:fill="auto"/>
            <w:vAlign w:val="center"/>
          </w:tcPr>
          <w:p w14:paraId="100A2B06" w14:textId="2879C45D" w:rsidR="00917B65" w:rsidRPr="00CA4BF9" w:rsidRDefault="00917B65" w:rsidP="00917B65">
            <w:pPr>
              <w:autoSpaceDE w:val="0"/>
              <w:autoSpaceDN w:val="0"/>
              <w:adjustRightInd w:val="0"/>
              <w:rPr>
                <w:rFonts w:asciiTheme="minorHAnsi" w:hAnsiTheme="minorHAnsi" w:cs="Arial"/>
                <w:b/>
                <w:noProof/>
                <w:sz w:val="23"/>
                <w:szCs w:val="23"/>
              </w:rPr>
            </w:pPr>
            <w:r w:rsidRPr="00CA4BF9">
              <w:rPr>
                <w:rFonts w:asciiTheme="minorHAnsi" w:hAnsiTheme="minorHAnsi" w:cs="Arial"/>
                <w:bCs/>
                <w:sz w:val="23"/>
                <w:szCs w:val="23"/>
              </w:rPr>
              <w:t>The functional enzyme makes melanin, the pigment molecule in skin and hair.</w:t>
            </w:r>
          </w:p>
        </w:tc>
        <w:tc>
          <w:tcPr>
            <w:tcW w:w="453" w:type="dxa"/>
            <w:shd w:val="clear" w:color="auto" w:fill="auto"/>
            <w:vAlign w:val="center"/>
          </w:tcPr>
          <w:p w14:paraId="71214CCF" w14:textId="626EEF29" w:rsidR="00917B65" w:rsidRPr="00CA4BF9" w:rsidRDefault="00917B65" w:rsidP="00917B65">
            <w:pPr>
              <w:autoSpaceDE w:val="0"/>
              <w:autoSpaceDN w:val="0"/>
              <w:adjustRightInd w:val="0"/>
              <w:rPr>
                <w:rFonts w:asciiTheme="minorHAnsi" w:hAnsiTheme="minorHAnsi" w:cs="Arial"/>
                <w:b/>
                <w:bCs/>
                <w:sz w:val="23"/>
                <w:szCs w:val="23"/>
              </w:rPr>
            </w:pPr>
            <w:r w:rsidRPr="00CA4BF9">
              <w:rPr>
                <w:rFonts w:asciiTheme="minorHAnsi" w:hAnsiTheme="minorHAnsi" w:cs="Arial"/>
                <w:b/>
                <w:bCs/>
                <w:sz w:val="23"/>
                <w:szCs w:val="23"/>
              </w:rPr>
              <w:sym w:font="Symbol" w:char="F0AE"/>
            </w:r>
          </w:p>
        </w:tc>
        <w:tc>
          <w:tcPr>
            <w:tcW w:w="2126" w:type="dxa"/>
            <w:shd w:val="clear" w:color="auto" w:fill="auto"/>
            <w:vAlign w:val="center"/>
          </w:tcPr>
          <w:p w14:paraId="258C93EB" w14:textId="54D9EDC1" w:rsidR="00917B65" w:rsidRPr="00CA4BF9" w:rsidRDefault="00917B65" w:rsidP="00917B65">
            <w:pPr>
              <w:autoSpaceDE w:val="0"/>
              <w:autoSpaceDN w:val="0"/>
              <w:adjustRightInd w:val="0"/>
              <w:rPr>
                <w:rFonts w:asciiTheme="minorHAnsi" w:hAnsiTheme="minorHAnsi" w:cs="Arial"/>
                <w:sz w:val="23"/>
                <w:szCs w:val="23"/>
              </w:rPr>
            </w:pPr>
            <w:r w:rsidRPr="00CA4BF9">
              <w:rPr>
                <w:rFonts w:asciiTheme="minorHAnsi" w:hAnsiTheme="minorHAnsi" w:cs="Arial"/>
                <w:sz w:val="23"/>
                <w:szCs w:val="23"/>
              </w:rPr>
              <w:t>Normal skin and hair color</w:t>
            </w:r>
          </w:p>
        </w:tc>
      </w:tr>
      <w:tr w:rsidR="00917B65" w:rsidRPr="00683B6F" w14:paraId="73384783" w14:textId="77777777" w:rsidTr="00917B65">
        <w:trPr>
          <w:trHeight w:val="864"/>
          <w:jc w:val="center"/>
        </w:trPr>
        <w:tc>
          <w:tcPr>
            <w:tcW w:w="3865" w:type="dxa"/>
            <w:shd w:val="clear" w:color="auto" w:fill="auto"/>
            <w:vAlign w:val="center"/>
          </w:tcPr>
          <w:p w14:paraId="6887E001" w14:textId="4782FA9A" w:rsidR="00917B65" w:rsidRPr="00CA4BF9" w:rsidRDefault="00917B65" w:rsidP="00917B65">
            <w:pPr>
              <w:autoSpaceDE w:val="0"/>
              <w:autoSpaceDN w:val="0"/>
              <w:adjustRightInd w:val="0"/>
              <w:rPr>
                <w:rFonts w:asciiTheme="minorHAnsi" w:hAnsiTheme="minorHAnsi" w:cs="Arial"/>
                <w:sz w:val="23"/>
                <w:szCs w:val="23"/>
                <w:lang w:val="nb-NO"/>
              </w:rPr>
            </w:pPr>
            <w:r w:rsidRPr="00CA4BF9">
              <w:rPr>
                <w:rFonts w:asciiTheme="minorHAnsi" w:hAnsiTheme="minorHAnsi" w:cs="Arial"/>
                <w:sz w:val="23"/>
                <w:szCs w:val="23"/>
                <w:lang w:val="nb-NO"/>
              </w:rPr>
              <w:t>Another version of this gene gives the instructions for making a nonfunctional version of this protein.</w:t>
            </w:r>
          </w:p>
        </w:tc>
        <w:tc>
          <w:tcPr>
            <w:tcW w:w="450" w:type="dxa"/>
            <w:shd w:val="clear" w:color="auto" w:fill="auto"/>
            <w:vAlign w:val="center"/>
          </w:tcPr>
          <w:p w14:paraId="3FA96692" w14:textId="06D4B898" w:rsidR="00917B65" w:rsidRPr="00CA4BF9" w:rsidRDefault="00917B65" w:rsidP="00917B65">
            <w:pPr>
              <w:autoSpaceDE w:val="0"/>
              <w:autoSpaceDN w:val="0"/>
              <w:adjustRightInd w:val="0"/>
              <w:rPr>
                <w:rFonts w:asciiTheme="minorHAnsi" w:hAnsiTheme="minorHAnsi" w:cs="Arial"/>
                <w:b/>
                <w:bCs/>
                <w:sz w:val="23"/>
                <w:szCs w:val="23"/>
              </w:rPr>
            </w:pPr>
            <w:r w:rsidRPr="00CA4BF9">
              <w:rPr>
                <w:rFonts w:asciiTheme="minorHAnsi" w:hAnsiTheme="minorHAnsi" w:cs="Arial"/>
                <w:b/>
                <w:bCs/>
                <w:sz w:val="23"/>
                <w:szCs w:val="23"/>
              </w:rPr>
              <w:sym w:font="Symbol" w:char="F0AE"/>
            </w:r>
          </w:p>
        </w:tc>
        <w:tc>
          <w:tcPr>
            <w:tcW w:w="3042" w:type="dxa"/>
            <w:shd w:val="clear" w:color="auto" w:fill="auto"/>
            <w:vAlign w:val="center"/>
          </w:tcPr>
          <w:p w14:paraId="60D0D191" w14:textId="29BA601C" w:rsidR="00917B65" w:rsidRPr="00CA4BF9" w:rsidRDefault="00917B65" w:rsidP="00917B65">
            <w:pPr>
              <w:autoSpaceDE w:val="0"/>
              <w:autoSpaceDN w:val="0"/>
              <w:adjustRightInd w:val="0"/>
              <w:rPr>
                <w:rFonts w:asciiTheme="minorHAnsi" w:hAnsiTheme="minorHAnsi" w:cs="Arial"/>
                <w:bCs/>
                <w:sz w:val="23"/>
                <w:szCs w:val="23"/>
              </w:rPr>
            </w:pPr>
            <w:r w:rsidRPr="00CA4BF9">
              <w:rPr>
                <w:rFonts w:asciiTheme="minorHAnsi" w:hAnsiTheme="minorHAnsi" w:cs="Arial"/>
                <w:bCs/>
                <w:sz w:val="23"/>
                <w:szCs w:val="23"/>
              </w:rPr>
              <w:t>The nonfunctional protein does not make melanin.</w:t>
            </w:r>
          </w:p>
        </w:tc>
        <w:tc>
          <w:tcPr>
            <w:tcW w:w="453" w:type="dxa"/>
            <w:shd w:val="clear" w:color="auto" w:fill="auto"/>
            <w:vAlign w:val="center"/>
          </w:tcPr>
          <w:p w14:paraId="4604A269" w14:textId="6E05D12F" w:rsidR="00917B65" w:rsidRPr="00CA4BF9" w:rsidRDefault="00917B65" w:rsidP="00917B65">
            <w:pPr>
              <w:autoSpaceDE w:val="0"/>
              <w:autoSpaceDN w:val="0"/>
              <w:adjustRightInd w:val="0"/>
              <w:rPr>
                <w:rFonts w:asciiTheme="minorHAnsi" w:hAnsiTheme="minorHAnsi" w:cs="Arial"/>
                <w:b/>
                <w:bCs/>
                <w:sz w:val="23"/>
                <w:szCs w:val="23"/>
              </w:rPr>
            </w:pPr>
            <w:r w:rsidRPr="00CA4BF9">
              <w:rPr>
                <w:rFonts w:asciiTheme="minorHAnsi" w:hAnsiTheme="minorHAnsi" w:cs="Arial"/>
                <w:b/>
                <w:bCs/>
                <w:sz w:val="23"/>
                <w:szCs w:val="23"/>
              </w:rPr>
              <w:sym w:font="Symbol" w:char="F0AE"/>
            </w:r>
          </w:p>
        </w:tc>
        <w:tc>
          <w:tcPr>
            <w:tcW w:w="2126" w:type="dxa"/>
            <w:shd w:val="clear" w:color="auto" w:fill="auto"/>
            <w:vAlign w:val="center"/>
          </w:tcPr>
          <w:p w14:paraId="3AD75DDA" w14:textId="7036EF0F" w:rsidR="00917B65" w:rsidRPr="00CA4BF9" w:rsidRDefault="00917B65" w:rsidP="00917B65">
            <w:pPr>
              <w:autoSpaceDE w:val="0"/>
              <w:autoSpaceDN w:val="0"/>
              <w:adjustRightInd w:val="0"/>
              <w:rPr>
                <w:rFonts w:asciiTheme="minorHAnsi" w:hAnsiTheme="minorHAnsi" w:cs="Arial"/>
                <w:sz w:val="23"/>
                <w:szCs w:val="23"/>
              </w:rPr>
            </w:pPr>
            <w:r w:rsidRPr="00CA4BF9">
              <w:rPr>
                <w:rFonts w:asciiTheme="minorHAnsi" w:hAnsiTheme="minorHAnsi" w:cs="Arial"/>
                <w:sz w:val="23"/>
                <w:szCs w:val="23"/>
              </w:rPr>
              <w:t>Very pale skin and hair = albinism</w:t>
            </w:r>
          </w:p>
        </w:tc>
      </w:tr>
    </w:tbl>
    <w:p w14:paraId="4A6F7A87" w14:textId="77777777" w:rsidR="008A727F" w:rsidRDefault="008A727F" w:rsidP="008A727F">
      <w:pPr>
        <w:pStyle w:val="NormalWeb"/>
        <w:spacing w:before="0" w:beforeAutospacing="0" w:after="0" w:afterAutospacing="0" w:line="240" w:lineRule="auto"/>
        <w:rPr>
          <w:rFonts w:asciiTheme="minorHAnsi" w:hAnsiTheme="minorHAnsi" w:cs="Arial"/>
          <w:b/>
          <w:sz w:val="16"/>
          <w:szCs w:val="16"/>
        </w:rPr>
      </w:pPr>
    </w:p>
    <w:tbl>
      <w:tblPr>
        <w:tblStyle w:val="TableGrid"/>
        <w:tblW w:w="9648" w:type="dxa"/>
        <w:jc w:val="center"/>
        <w:tblLook w:val="04A0" w:firstRow="1" w:lastRow="0" w:firstColumn="1" w:lastColumn="0" w:noHBand="0" w:noVBand="1"/>
      </w:tblPr>
      <w:tblGrid>
        <w:gridCol w:w="7662"/>
        <w:gridCol w:w="1986"/>
      </w:tblGrid>
      <w:tr w:rsidR="004C07B6" w14:paraId="769D7141" w14:textId="77777777" w:rsidTr="00766FFB">
        <w:trPr>
          <w:jc w:val="center"/>
        </w:trPr>
        <w:tc>
          <w:tcPr>
            <w:tcW w:w="7825" w:type="dxa"/>
            <w:tcBorders>
              <w:top w:val="nil"/>
              <w:left w:val="nil"/>
              <w:bottom w:val="nil"/>
            </w:tcBorders>
          </w:tcPr>
          <w:p w14:paraId="52E4AB06" w14:textId="73EDACB3" w:rsidR="004C07B6" w:rsidRDefault="00CA4BF9" w:rsidP="008A727F">
            <w:pPr>
              <w:pStyle w:val="NormalWeb"/>
              <w:spacing w:before="0" w:beforeAutospacing="0" w:after="0" w:afterAutospacing="0" w:line="240" w:lineRule="auto"/>
              <w:rPr>
                <w:rFonts w:ascii="Calibri" w:hAnsi="Calibri" w:cs="Arial"/>
                <w:sz w:val="22"/>
                <w:szCs w:val="22"/>
              </w:rPr>
            </w:pPr>
            <w:r>
              <w:rPr>
                <w:rFonts w:asciiTheme="minorHAnsi" w:hAnsiTheme="minorHAnsi" w:cs="Arial"/>
                <w:b/>
                <w:sz w:val="23"/>
                <w:szCs w:val="23"/>
              </w:rPr>
              <w:t>5</w:t>
            </w:r>
            <w:r w:rsidR="004C07B6" w:rsidRPr="004C07B6">
              <w:rPr>
                <w:rFonts w:asciiTheme="minorHAnsi" w:hAnsiTheme="minorHAnsi" w:cs="Arial"/>
                <w:b/>
                <w:sz w:val="23"/>
                <w:szCs w:val="23"/>
              </w:rPr>
              <w:t>.</w:t>
            </w:r>
            <w:r w:rsidR="004C07B6" w:rsidRPr="004C07B6">
              <w:rPr>
                <w:rFonts w:asciiTheme="minorHAnsi" w:hAnsiTheme="minorHAnsi" w:cs="Arial"/>
                <w:sz w:val="23"/>
                <w:szCs w:val="23"/>
              </w:rPr>
              <w:t xml:space="preserve"> Explain how a difference in the sequence of nucleotides in a gene can result in one boy being albino and the other boy having normal skin and hair color.</w:t>
            </w:r>
          </w:p>
        </w:tc>
        <w:tc>
          <w:tcPr>
            <w:tcW w:w="1823" w:type="dxa"/>
          </w:tcPr>
          <w:p w14:paraId="2981E0E5" w14:textId="110EB012" w:rsidR="004C07B6" w:rsidRDefault="004C07B6" w:rsidP="008A727F">
            <w:pPr>
              <w:pStyle w:val="NormalWeb"/>
              <w:spacing w:before="0" w:beforeAutospacing="0" w:after="0" w:afterAutospacing="0" w:line="240" w:lineRule="auto"/>
              <w:rPr>
                <w:rFonts w:ascii="Calibri" w:hAnsi="Calibri" w:cs="Arial"/>
                <w:sz w:val="22"/>
                <w:szCs w:val="22"/>
              </w:rPr>
            </w:pPr>
            <w:r w:rsidRPr="00B84306">
              <w:rPr>
                <w:rFonts w:asciiTheme="minorHAnsi" w:hAnsiTheme="minorHAnsi" w:cs="Arial"/>
                <w:noProof/>
              </w:rPr>
              <w:drawing>
                <wp:inline distT="0" distB="0" distL="0" distR="0" wp14:anchorId="7B8553EA" wp14:editId="1CD9971C">
                  <wp:extent cx="1115568" cy="969264"/>
                  <wp:effectExtent l="0" t="0" r="889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115568" cy="969264"/>
                          </a:xfrm>
                          <a:prstGeom prst="rect">
                            <a:avLst/>
                          </a:prstGeom>
                          <a:noFill/>
                          <a:ln>
                            <a:noFill/>
                          </a:ln>
                        </pic:spPr>
                      </pic:pic>
                    </a:graphicData>
                  </a:graphic>
                </wp:inline>
              </w:drawing>
            </w:r>
          </w:p>
        </w:tc>
      </w:tr>
    </w:tbl>
    <w:p w14:paraId="5C71F6A2" w14:textId="77777777" w:rsidR="008A727F" w:rsidRPr="00766FFB" w:rsidRDefault="008A727F" w:rsidP="008A727F">
      <w:pPr>
        <w:pStyle w:val="NormalWeb"/>
        <w:spacing w:before="0" w:beforeAutospacing="0" w:after="0" w:afterAutospacing="0" w:line="240" w:lineRule="auto"/>
        <w:rPr>
          <w:rFonts w:asciiTheme="minorHAnsi" w:hAnsiTheme="minorHAnsi" w:cs="Arial"/>
          <w:b/>
          <w:sz w:val="32"/>
          <w:szCs w:val="32"/>
        </w:rPr>
      </w:pPr>
    </w:p>
    <w:p w14:paraId="1554BAAF" w14:textId="77777777" w:rsidR="00F639A4" w:rsidRPr="00B605AC" w:rsidRDefault="00F639A4" w:rsidP="00F639A4">
      <w:pPr>
        <w:pStyle w:val="NormalWeb"/>
        <w:spacing w:before="0" w:beforeAutospacing="0" w:after="0" w:afterAutospacing="0" w:line="240" w:lineRule="auto"/>
        <w:rPr>
          <w:rFonts w:ascii="Calibri" w:hAnsi="Calibri" w:cs="Arial"/>
        </w:rPr>
      </w:pPr>
      <w:r>
        <w:rPr>
          <w:rFonts w:ascii="Calibri" w:hAnsi="Calibri" w:cs="Arial"/>
          <w:b/>
        </w:rPr>
        <w:lastRenderedPageBreak/>
        <w:t xml:space="preserve">Observing your DNA </w:t>
      </w:r>
    </w:p>
    <w:p w14:paraId="6E8A8830" w14:textId="77777777" w:rsidR="00F639A4" w:rsidRPr="00B605AC" w:rsidRDefault="00F639A4" w:rsidP="00F639A4">
      <w:pPr>
        <w:pStyle w:val="NormalWeb"/>
        <w:numPr>
          <w:ilvl w:val="0"/>
          <w:numId w:val="11"/>
        </w:numPr>
        <w:spacing w:before="0" w:beforeAutospacing="0" w:after="0" w:afterAutospacing="0" w:line="240" w:lineRule="auto"/>
        <w:ind w:left="360"/>
        <w:rPr>
          <w:rFonts w:ascii="Calibri" w:hAnsi="Calibri" w:cs="Arial"/>
        </w:rPr>
      </w:pPr>
      <w:r>
        <w:rPr>
          <w:rFonts w:ascii="Calibri" w:hAnsi="Calibri" w:cs="Arial"/>
        </w:rPr>
        <w:t xml:space="preserve">Carefully observe </w:t>
      </w:r>
      <w:r w:rsidRPr="00B605AC">
        <w:rPr>
          <w:rFonts w:ascii="Calibri" w:hAnsi="Calibri" w:cs="Arial"/>
        </w:rPr>
        <w:t xml:space="preserve">your DNA </w:t>
      </w:r>
      <w:r>
        <w:rPr>
          <w:rFonts w:ascii="Calibri" w:hAnsi="Calibri" w:cs="Arial"/>
        </w:rPr>
        <w:t xml:space="preserve">which </w:t>
      </w:r>
      <w:r w:rsidRPr="00B605AC">
        <w:rPr>
          <w:rFonts w:ascii="Calibri" w:hAnsi="Calibri" w:cs="Arial"/>
        </w:rPr>
        <w:t>should be visible as clumps of white strands floating at the bottom of the alcohol layer.  There may be air bubbles attached to the strands.</w:t>
      </w:r>
    </w:p>
    <w:p w14:paraId="080548AE" w14:textId="4518FB33" w:rsidR="00A93DDD" w:rsidRDefault="00A93DDD" w:rsidP="00A93DDD">
      <w:pPr>
        <w:pStyle w:val="NormalWeb"/>
        <w:spacing w:before="0" w:beforeAutospacing="0" w:after="0" w:afterAutospacing="0" w:line="240" w:lineRule="auto"/>
        <w:rPr>
          <w:rFonts w:asciiTheme="minorHAnsi" w:hAnsiTheme="minorHAnsi" w:cstheme="minorHAnsi"/>
        </w:rPr>
      </w:pPr>
      <w:r w:rsidRPr="00A93DDD">
        <w:rPr>
          <w:rFonts w:asciiTheme="minorHAnsi" w:hAnsiTheme="minorHAnsi" w:cstheme="minorHAnsi"/>
          <w:b/>
        </w:rPr>
        <w:t>M.</w:t>
      </w:r>
      <w:r>
        <w:rPr>
          <w:rFonts w:asciiTheme="minorHAnsi" w:hAnsiTheme="minorHAnsi" w:cstheme="minorHAnsi"/>
          <w:b/>
        </w:rPr>
        <w:t xml:space="preserve">  </w:t>
      </w:r>
      <w:r w:rsidR="00F639A4" w:rsidRPr="00A93DDD">
        <w:rPr>
          <w:rFonts w:asciiTheme="minorHAnsi" w:hAnsiTheme="minorHAnsi" w:cstheme="minorHAnsi"/>
        </w:rPr>
        <w:t xml:space="preserve">If </w:t>
      </w:r>
      <w:r w:rsidR="00F639A4" w:rsidRPr="00F639A4">
        <w:rPr>
          <w:rFonts w:asciiTheme="minorHAnsi" w:hAnsiTheme="minorHAnsi" w:cstheme="minorHAnsi"/>
        </w:rPr>
        <w:t xml:space="preserve">you will be making a necklace that features your DNA, follow these instructions to </w:t>
      </w:r>
    </w:p>
    <w:p w14:paraId="0946659A" w14:textId="77777777" w:rsidR="00A93DDD" w:rsidRDefault="00A93DDD" w:rsidP="00A93DDD">
      <w:pPr>
        <w:pStyle w:val="NormalWeb"/>
        <w:spacing w:before="0" w:beforeAutospacing="0" w:after="0" w:afterAutospacing="0" w:line="240" w:lineRule="auto"/>
        <w:rPr>
          <w:rFonts w:asciiTheme="minorHAnsi" w:hAnsiTheme="minorHAnsi" w:cstheme="minorHAnsi"/>
        </w:rPr>
      </w:pPr>
      <w:r>
        <w:rPr>
          <w:rFonts w:asciiTheme="minorHAnsi" w:hAnsiTheme="minorHAnsi" w:cstheme="minorHAnsi"/>
        </w:rPr>
        <w:t xml:space="preserve">       </w:t>
      </w:r>
      <w:r w:rsidRPr="00F639A4">
        <w:rPr>
          <w:rFonts w:asciiTheme="minorHAnsi" w:hAnsiTheme="minorHAnsi" w:cstheme="minorHAnsi"/>
        </w:rPr>
        <w:t xml:space="preserve">transfer </w:t>
      </w:r>
      <w:r w:rsidR="00F639A4" w:rsidRPr="00F639A4">
        <w:rPr>
          <w:rFonts w:asciiTheme="minorHAnsi" w:hAnsiTheme="minorHAnsi" w:cstheme="minorHAnsi"/>
        </w:rPr>
        <w:t xml:space="preserve">your DNA to your necklace.  Be sure to </w:t>
      </w:r>
      <w:r w:rsidR="00F639A4" w:rsidRPr="00F639A4">
        <w:rPr>
          <w:rFonts w:asciiTheme="minorHAnsi" w:hAnsiTheme="minorHAnsi" w:cstheme="minorHAnsi"/>
          <w:u w:val="single"/>
        </w:rPr>
        <w:t>squeeze the air out of your pipette before</w:t>
      </w:r>
      <w:r w:rsidR="00F639A4" w:rsidRPr="00F639A4">
        <w:rPr>
          <w:rFonts w:asciiTheme="minorHAnsi" w:hAnsiTheme="minorHAnsi" w:cstheme="minorHAnsi"/>
        </w:rPr>
        <w:t xml:space="preserve"> </w:t>
      </w:r>
    </w:p>
    <w:p w14:paraId="0C3FC8EB" w14:textId="77777777" w:rsidR="00A93DDD" w:rsidRDefault="00A93DDD" w:rsidP="00A93DDD">
      <w:pPr>
        <w:pStyle w:val="NormalWeb"/>
        <w:spacing w:before="0" w:beforeAutospacing="0" w:after="0" w:afterAutospacing="0" w:line="240" w:lineRule="auto"/>
        <w:rPr>
          <w:rFonts w:asciiTheme="minorHAnsi" w:hAnsiTheme="minorHAnsi" w:cstheme="minorHAnsi"/>
        </w:rPr>
      </w:pPr>
      <w:r>
        <w:rPr>
          <w:rFonts w:asciiTheme="minorHAnsi" w:hAnsiTheme="minorHAnsi" w:cstheme="minorHAnsi"/>
        </w:rPr>
        <w:t xml:space="preserve">       </w:t>
      </w:r>
      <w:r w:rsidR="00F639A4" w:rsidRPr="00F639A4">
        <w:rPr>
          <w:rFonts w:asciiTheme="minorHAnsi" w:hAnsiTheme="minorHAnsi" w:cstheme="minorHAnsi"/>
        </w:rPr>
        <w:t xml:space="preserve">you put the pipette in the test tube; then twirl your DNA around the tip of your pipette and </w:t>
      </w:r>
    </w:p>
    <w:p w14:paraId="268C1C09" w14:textId="77777777" w:rsidR="00A93DDD" w:rsidRDefault="00A93DDD" w:rsidP="00A93DDD">
      <w:pPr>
        <w:pStyle w:val="NormalWeb"/>
        <w:spacing w:before="0" w:beforeAutospacing="0" w:after="0" w:afterAutospacing="0" w:line="240" w:lineRule="auto"/>
        <w:rPr>
          <w:rFonts w:asciiTheme="minorHAnsi" w:hAnsiTheme="minorHAnsi" w:cstheme="minorHAnsi"/>
        </w:rPr>
      </w:pPr>
      <w:r>
        <w:rPr>
          <w:rFonts w:asciiTheme="minorHAnsi" w:hAnsiTheme="minorHAnsi" w:cstheme="minorHAnsi"/>
        </w:rPr>
        <w:t xml:space="preserve">       </w:t>
      </w:r>
      <w:r w:rsidR="00F639A4" w:rsidRPr="00F639A4">
        <w:rPr>
          <w:rFonts w:asciiTheme="minorHAnsi" w:hAnsiTheme="minorHAnsi" w:cstheme="minorHAnsi"/>
          <w:u w:val="single"/>
        </w:rPr>
        <w:t>gently</w:t>
      </w:r>
      <w:r w:rsidR="00F639A4" w:rsidRPr="00F639A4">
        <w:rPr>
          <w:rFonts w:asciiTheme="minorHAnsi" w:hAnsiTheme="minorHAnsi" w:cstheme="minorHAnsi"/>
        </w:rPr>
        <w:t xml:space="preserve"> suck up your DNA. (Do this </w:t>
      </w:r>
      <w:r w:rsidR="00F639A4" w:rsidRPr="00F639A4">
        <w:rPr>
          <w:rFonts w:asciiTheme="minorHAnsi" w:hAnsiTheme="minorHAnsi" w:cstheme="minorHAnsi"/>
          <w:u w:val="single"/>
        </w:rPr>
        <w:t>only once</w:t>
      </w:r>
      <w:r w:rsidR="00F639A4" w:rsidRPr="00F639A4">
        <w:rPr>
          <w:rFonts w:asciiTheme="minorHAnsi" w:hAnsiTheme="minorHAnsi" w:cstheme="minorHAnsi"/>
        </w:rPr>
        <w:t xml:space="preserve"> to avoid breaking the delicate DNA strands.) </w:t>
      </w:r>
    </w:p>
    <w:p w14:paraId="00400C5A" w14:textId="77777777" w:rsidR="00A93DDD" w:rsidRDefault="00A93DDD" w:rsidP="00A93DDD">
      <w:pPr>
        <w:pStyle w:val="NormalWeb"/>
        <w:spacing w:before="0" w:beforeAutospacing="0" w:after="0" w:afterAutospacing="0" w:line="240" w:lineRule="auto"/>
        <w:rPr>
          <w:rFonts w:asciiTheme="minorHAnsi" w:hAnsiTheme="minorHAnsi" w:cstheme="minorHAnsi"/>
        </w:rPr>
      </w:pPr>
      <w:r>
        <w:rPr>
          <w:rFonts w:asciiTheme="minorHAnsi" w:hAnsiTheme="minorHAnsi" w:cstheme="minorHAnsi"/>
        </w:rPr>
        <w:t xml:space="preserve">       </w:t>
      </w:r>
      <w:r w:rsidR="00F639A4" w:rsidRPr="00F639A4">
        <w:rPr>
          <w:rFonts w:asciiTheme="minorHAnsi" w:hAnsiTheme="minorHAnsi" w:cstheme="minorHAnsi"/>
        </w:rPr>
        <w:t xml:space="preserve">Transfer the DNA to the small capped tube and fill it the rest of the way with alcohol.  Close </w:t>
      </w:r>
    </w:p>
    <w:p w14:paraId="0AC30273" w14:textId="2413066E" w:rsidR="00CC364F" w:rsidRPr="00F639A4" w:rsidRDefault="00A93DDD" w:rsidP="00A93DDD">
      <w:pPr>
        <w:pStyle w:val="NormalWeb"/>
        <w:spacing w:before="0" w:beforeAutospacing="0" w:after="0" w:afterAutospacing="0" w:line="240" w:lineRule="auto"/>
        <w:rPr>
          <w:rFonts w:asciiTheme="minorHAnsi" w:hAnsiTheme="minorHAnsi" w:cstheme="minorHAnsi"/>
          <w:b/>
        </w:rPr>
      </w:pPr>
      <w:r>
        <w:rPr>
          <w:rFonts w:asciiTheme="minorHAnsi" w:hAnsiTheme="minorHAnsi" w:cstheme="minorHAnsi"/>
        </w:rPr>
        <w:t xml:space="preserve">        </w:t>
      </w:r>
      <w:r w:rsidR="00F639A4" w:rsidRPr="00F639A4">
        <w:rPr>
          <w:rFonts w:asciiTheme="minorHAnsi" w:hAnsiTheme="minorHAnsi" w:cstheme="minorHAnsi"/>
        </w:rPr>
        <w:t xml:space="preserve">the cap of the tube around a piece of string.  </w:t>
      </w:r>
    </w:p>
    <w:p w14:paraId="5079EF1D" w14:textId="77777777" w:rsidR="00CC364F" w:rsidRPr="00766FFB" w:rsidRDefault="00CC364F" w:rsidP="008A727F">
      <w:pPr>
        <w:pStyle w:val="NormalWeb"/>
        <w:spacing w:before="0" w:beforeAutospacing="0" w:after="0" w:afterAutospacing="0" w:line="240" w:lineRule="auto"/>
        <w:rPr>
          <w:rFonts w:asciiTheme="minorHAnsi" w:hAnsiTheme="minorHAnsi" w:cs="Arial"/>
          <w:b/>
        </w:rPr>
      </w:pPr>
    </w:p>
    <w:bookmarkEnd w:id="10"/>
    <w:bookmarkEnd w:id="12"/>
    <w:p w14:paraId="73400392" w14:textId="77777777" w:rsidR="00AB62BA" w:rsidRDefault="00AB62BA" w:rsidP="00AB62BA">
      <w:pPr>
        <w:autoSpaceDE w:val="0"/>
        <w:autoSpaceDN w:val="0"/>
        <w:adjustRightInd w:val="0"/>
        <w:jc w:val="center"/>
        <w:rPr>
          <w:rFonts w:ascii="Calibri" w:hAnsi="Calibri" w:cs="Arial"/>
          <w:b/>
          <w:sz w:val="25"/>
          <w:szCs w:val="25"/>
        </w:rPr>
      </w:pPr>
      <w:r w:rsidRPr="004C73C9">
        <w:rPr>
          <w:rFonts w:ascii="Calibri" w:hAnsi="Calibri" w:cs="Arial"/>
          <w:b/>
        </w:rPr>
        <w:t>DNA Replication</w:t>
      </w:r>
    </w:p>
    <w:p w14:paraId="067063C6" w14:textId="77777777" w:rsidR="00562996" w:rsidRDefault="00562996" w:rsidP="00AB62BA">
      <w:pPr>
        <w:rPr>
          <w:rFonts w:ascii="Calibri" w:hAnsi="Calibri" w:cs="Arial"/>
        </w:rPr>
      </w:pPr>
      <w:bookmarkStart w:id="13" w:name="_Hlk53896357"/>
      <w:r w:rsidRPr="000C30BA">
        <w:rPr>
          <w:rFonts w:ascii="Calibri" w:hAnsi="Calibri" w:cs="Arial"/>
        </w:rPr>
        <w:t>Our bodies need to make new cells</w:t>
      </w:r>
      <w:r>
        <w:rPr>
          <w:rFonts w:ascii="Calibri" w:hAnsi="Calibri" w:cs="Arial"/>
        </w:rPr>
        <w:t xml:space="preserve"> to grow and</w:t>
      </w:r>
      <w:r w:rsidRPr="000C30BA">
        <w:rPr>
          <w:rFonts w:ascii="Calibri" w:hAnsi="Calibri" w:cs="Arial"/>
        </w:rPr>
        <w:t xml:space="preserve"> to replace damaged cells. This figure shows how new cells are formed by </w:t>
      </w:r>
      <w:r w:rsidRPr="000C30BA">
        <w:rPr>
          <w:rFonts w:ascii="Calibri" w:hAnsi="Calibri" w:cs="Arial"/>
          <w:u w:val="single"/>
        </w:rPr>
        <w:t>cell division</w:t>
      </w:r>
      <w:r w:rsidRPr="000C30BA">
        <w:rPr>
          <w:rFonts w:ascii="Calibri" w:hAnsi="Calibri" w:cs="Arial"/>
        </w:rPr>
        <w:t>. Before a cell divides into two daughter cells, the cell makes a copy of all of its DNA (</w:t>
      </w:r>
      <w:r w:rsidRPr="000C30BA">
        <w:rPr>
          <w:rFonts w:ascii="Calibri" w:hAnsi="Calibri" w:cs="Arial"/>
          <w:u w:val="single"/>
        </w:rPr>
        <w:t>DNA replication</w:t>
      </w:r>
      <w:r w:rsidRPr="000C30BA">
        <w:rPr>
          <w:rFonts w:ascii="Calibri" w:hAnsi="Calibri" w:cs="Arial"/>
        </w:rPr>
        <w:t>).</w:t>
      </w:r>
      <w:bookmarkEnd w:id="13"/>
    </w:p>
    <w:p w14:paraId="1E25F0EE" w14:textId="05FAED5B" w:rsidR="00AB62BA" w:rsidRPr="00562996" w:rsidRDefault="00AB62BA" w:rsidP="00AB62BA">
      <w:pPr>
        <w:rPr>
          <w:sz w:val="8"/>
          <w:szCs w:val="8"/>
        </w:rPr>
      </w:pPr>
    </w:p>
    <w:tbl>
      <w:tblPr>
        <w:tblStyle w:val="TableGrid"/>
        <w:tblW w:w="6825" w:type="dxa"/>
        <w:jc w:val="center"/>
        <w:tblLook w:val="04A0" w:firstRow="1" w:lastRow="0" w:firstColumn="1" w:lastColumn="0" w:noHBand="0" w:noVBand="1"/>
      </w:tblPr>
      <w:tblGrid>
        <w:gridCol w:w="7716"/>
      </w:tblGrid>
      <w:tr w:rsidR="00AB62BA" w14:paraId="61AA0910" w14:textId="77777777" w:rsidTr="00AC5A2B">
        <w:trPr>
          <w:jc w:val="center"/>
        </w:trPr>
        <w:tc>
          <w:tcPr>
            <w:tcW w:w="6825" w:type="dxa"/>
          </w:tcPr>
          <w:p w14:paraId="30989189" w14:textId="7C6A6AA4" w:rsidR="00AB62BA" w:rsidRDefault="00787CF1" w:rsidP="00AC5A2B">
            <w:r>
              <w:rPr>
                <w:noProof/>
              </w:rPr>
              <w:drawing>
                <wp:inline distT="0" distB="0" distL="0" distR="0" wp14:anchorId="198A0F90" wp14:editId="6083D60F">
                  <wp:extent cx="4754880" cy="2075688"/>
                  <wp:effectExtent l="0" t="0" r="7620" b="1270"/>
                  <wp:docPr id="4" name="Picture 4"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venn diagram&#10;&#10;Description automatically generated"/>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160" t="14505" r="2241" b="16854"/>
                          <a:stretch/>
                        </pic:blipFill>
                        <pic:spPr bwMode="auto">
                          <a:xfrm>
                            <a:off x="0" y="0"/>
                            <a:ext cx="4754880" cy="2075688"/>
                          </a:xfrm>
                          <a:prstGeom prst="rect">
                            <a:avLst/>
                          </a:prstGeom>
                          <a:ln>
                            <a:noFill/>
                          </a:ln>
                          <a:extLst>
                            <a:ext uri="{53640926-AAD7-44D8-BBD7-CCE9431645EC}">
                              <a14:shadowObscured xmlns:a14="http://schemas.microsoft.com/office/drawing/2010/main"/>
                            </a:ext>
                          </a:extLst>
                        </pic:spPr>
                      </pic:pic>
                    </a:graphicData>
                  </a:graphic>
                </wp:inline>
              </w:drawing>
            </w:r>
          </w:p>
          <w:p w14:paraId="6813FBA6" w14:textId="77777777" w:rsidR="00AB62BA" w:rsidRPr="004C73C9" w:rsidRDefault="00AB62BA" w:rsidP="00AC5A2B">
            <w:pPr>
              <w:rPr>
                <w:sz w:val="4"/>
                <w:szCs w:val="4"/>
              </w:rPr>
            </w:pPr>
          </w:p>
        </w:tc>
      </w:tr>
    </w:tbl>
    <w:p w14:paraId="532A8B05" w14:textId="77777777" w:rsidR="00AB62BA" w:rsidRPr="00624FCE" w:rsidRDefault="00AB62BA" w:rsidP="00AB62BA">
      <w:pPr>
        <w:rPr>
          <w:sz w:val="14"/>
          <w:szCs w:val="14"/>
        </w:rPr>
      </w:pPr>
    </w:p>
    <w:p w14:paraId="22242159" w14:textId="320A4C88" w:rsidR="00AB62BA" w:rsidRDefault="00CA4BF9" w:rsidP="00AB62BA">
      <w:pPr>
        <w:rPr>
          <w:rFonts w:asciiTheme="minorHAnsi" w:hAnsiTheme="minorHAnsi" w:cstheme="minorHAnsi"/>
          <w:noProof/>
        </w:rPr>
      </w:pPr>
      <w:r>
        <w:rPr>
          <w:rFonts w:asciiTheme="minorHAnsi" w:hAnsiTheme="minorHAnsi" w:cstheme="minorHAnsi"/>
          <w:b/>
          <w:noProof/>
        </w:rPr>
        <w:t>6</w:t>
      </w:r>
      <w:r w:rsidR="00AB62BA" w:rsidRPr="00872D28">
        <w:rPr>
          <w:rFonts w:asciiTheme="minorHAnsi" w:hAnsiTheme="minorHAnsi" w:cstheme="minorHAnsi"/>
          <w:b/>
          <w:noProof/>
        </w:rPr>
        <w:t>.</w:t>
      </w:r>
      <w:r w:rsidR="00AB62BA" w:rsidRPr="00872D28">
        <w:rPr>
          <w:rFonts w:asciiTheme="minorHAnsi" w:hAnsiTheme="minorHAnsi" w:cstheme="minorHAnsi"/>
          <w:noProof/>
        </w:rPr>
        <w:t xml:space="preserve"> Explain why a cell needs to replicate its DNA before the cell divides into two daughter cells.</w:t>
      </w:r>
    </w:p>
    <w:p w14:paraId="5F2027B3" w14:textId="77777777" w:rsidR="00AB62BA" w:rsidRPr="005A3D9F" w:rsidRDefault="00AB62BA" w:rsidP="00AB62BA"/>
    <w:p w14:paraId="6F9FEC18" w14:textId="77777777" w:rsidR="00AB62BA" w:rsidRDefault="00AB62BA" w:rsidP="00AB62BA"/>
    <w:p w14:paraId="65314E66" w14:textId="77777777" w:rsidR="00AB62BA" w:rsidRPr="005A3D9F" w:rsidRDefault="00AB62BA" w:rsidP="00AB62BA"/>
    <w:p w14:paraId="2F999EA9" w14:textId="77777777" w:rsidR="00AB62BA" w:rsidRDefault="00AB62BA" w:rsidP="00AB62BA"/>
    <w:p w14:paraId="336879AF" w14:textId="77777777" w:rsidR="00AB62BA" w:rsidRPr="000C0118" w:rsidRDefault="00AB62BA" w:rsidP="00AB62BA">
      <w:pPr>
        <w:rPr>
          <w:sz w:val="16"/>
          <w:szCs w:val="16"/>
        </w:rPr>
      </w:pPr>
    </w:p>
    <w:tbl>
      <w:tblPr>
        <w:tblW w:w="9648" w:type="dxa"/>
        <w:jc w:val="center"/>
        <w:tblLook w:val="04A0" w:firstRow="1" w:lastRow="0" w:firstColumn="1" w:lastColumn="0" w:noHBand="0" w:noVBand="1"/>
      </w:tblPr>
      <w:tblGrid>
        <w:gridCol w:w="6149"/>
        <w:gridCol w:w="3499"/>
      </w:tblGrid>
      <w:tr w:rsidR="00AB62BA" w:rsidRPr="00D43F10" w14:paraId="08DD95DD" w14:textId="77777777" w:rsidTr="00AC5A2B">
        <w:trPr>
          <w:jc w:val="center"/>
        </w:trPr>
        <w:tc>
          <w:tcPr>
            <w:tcW w:w="0" w:type="auto"/>
            <w:tcBorders>
              <w:right w:val="single" w:sz="4" w:space="0" w:color="auto"/>
            </w:tcBorders>
            <w:shd w:val="clear" w:color="auto" w:fill="auto"/>
          </w:tcPr>
          <w:p w14:paraId="1E015DD5" w14:textId="77777777" w:rsidR="00917B65" w:rsidRPr="00150011" w:rsidRDefault="00917B65" w:rsidP="00917B65">
            <w:pPr>
              <w:autoSpaceDE w:val="0"/>
              <w:autoSpaceDN w:val="0"/>
              <w:adjustRightInd w:val="0"/>
              <w:rPr>
                <w:rFonts w:asciiTheme="minorHAnsi" w:hAnsiTheme="minorHAnsi"/>
                <w:sz w:val="16"/>
                <w:szCs w:val="16"/>
              </w:rPr>
            </w:pPr>
          </w:p>
          <w:p w14:paraId="35797C63" w14:textId="77777777" w:rsidR="00917B65" w:rsidRPr="004D39C3" w:rsidRDefault="00917B65" w:rsidP="00917B65">
            <w:pPr>
              <w:autoSpaceDE w:val="0"/>
              <w:autoSpaceDN w:val="0"/>
              <w:adjustRightInd w:val="0"/>
              <w:rPr>
                <w:rFonts w:asciiTheme="minorHAnsi" w:hAnsiTheme="minorHAnsi"/>
              </w:rPr>
            </w:pPr>
            <w:r w:rsidRPr="004D39C3">
              <w:rPr>
                <w:rFonts w:asciiTheme="minorHAnsi" w:hAnsiTheme="minorHAnsi"/>
              </w:rPr>
              <w:t>This figure shows how DNA replication produces two new DNA molecules that are identical to the original DNA molecule.</w:t>
            </w:r>
          </w:p>
          <w:p w14:paraId="10A5AACC" w14:textId="77777777" w:rsidR="00917B65" w:rsidRDefault="00917B65" w:rsidP="00917B65">
            <w:pPr>
              <w:pStyle w:val="ListParagraph"/>
              <w:numPr>
                <w:ilvl w:val="0"/>
                <w:numId w:val="17"/>
              </w:numPr>
              <w:autoSpaceDE w:val="0"/>
              <w:autoSpaceDN w:val="0"/>
              <w:adjustRightInd w:val="0"/>
              <w:spacing w:line="240" w:lineRule="auto"/>
              <w:rPr>
                <w:rFonts w:asciiTheme="minorHAnsi" w:hAnsiTheme="minorHAnsi"/>
                <w:sz w:val="24"/>
                <w:szCs w:val="24"/>
              </w:rPr>
            </w:pPr>
            <w:r w:rsidRPr="00150011">
              <w:rPr>
                <w:rFonts w:asciiTheme="minorHAnsi" w:hAnsiTheme="minorHAnsi"/>
                <w:sz w:val="24"/>
                <w:szCs w:val="24"/>
              </w:rPr>
              <w:t xml:space="preserve">First, the two strands of the DNA double helix are separated. </w:t>
            </w:r>
          </w:p>
          <w:p w14:paraId="3E961CDD" w14:textId="77777777" w:rsidR="00917B65" w:rsidRPr="00150011" w:rsidRDefault="00917B65" w:rsidP="00917B65">
            <w:pPr>
              <w:pStyle w:val="ListParagraph"/>
              <w:numPr>
                <w:ilvl w:val="0"/>
                <w:numId w:val="17"/>
              </w:numPr>
              <w:autoSpaceDE w:val="0"/>
              <w:autoSpaceDN w:val="0"/>
              <w:adjustRightInd w:val="0"/>
              <w:spacing w:after="0" w:line="240" w:lineRule="auto"/>
              <w:rPr>
                <w:rFonts w:asciiTheme="minorHAnsi" w:hAnsiTheme="minorHAnsi"/>
                <w:sz w:val="24"/>
                <w:szCs w:val="24"/>
              </w:rPr>
            </w:pPr>
            <w:r w:rsidRPr="00150011">
              <w:rPr>
                <w:rFonts w:asciiTheme="minorHAnsi" w:hAnsiTheme="minorHAnsi"/>
                <w:sz w:val="24"/>
                <w:szCs w:val="24"/>
              </w:rPr>
              <w:t xml:space="preserve">Then, each nucleotide in the old strand is matched by the base-pairing rules with a complementary nucleotide in the new strand. </w:t>
            </w:r>
          </w:p>
          <w:p w14:paraId="1FDE3270" w14:textId="77777777" w:rsidR="00917B65" w:rsidRPr="00E20BD2" w:rsidRDefault="00917B65" w:rsidP="00917B65">
            <w:pPr>
              <w:autoSpaceDE w:val="0"/>
              <w:autoSpaceDN w:val="0"/>
              <w:adjustRightInd w:val="0"/>
              <w:rPr>
                <w:rFonts w:asciiTheme="minorHAnsi" w:hAnsiTheme="minorHAnsi"/>
              </w:rPr>
            </w:pPr>
            <w:r>
              <w:rPr>
                <w:rFonts w:asciiTheme="minorHAnsi" w:hAnsiTheme="minorHAnsi"/>
              </w:rPr>
              <w:t xml:space="preserve">An enzyme, </w:t>
            </w:r>
            <w:r w:rsidRPr="00E20BD2">
              <w:rPr>
                <w:rFonts w:asciiTheme="minorHAnsi" w:hAnsiTheme="minorHAnsi"/>
                <w:u w:val="single"/>
              </w:rPr>
              <w:t>DNA polymerase</w:t>
            </w:r>
            <w:r>
              <w:rPr>
                <w:rFonts w:asciiTheme="minorHAnsi" w:hAnsiTheme="minorHAnsi"/>
              </w:rPr>
              <w:t xml:space="preserve">, joins </w:t>
            </w:r>
            <w:r w:rsidRPr="00E20BD2">
              <w:rPr>
                <w:rFonts w:asciiTheme="minorHAnsi" w:hAnsiTheme="minorHAnsi"/>
              </w:rPr>
              <w:t xml:space="preserve">each new nucleotide to the previous nucleotide in the </w:t>
            </w:r>
            <w:r>
              <w:rPr>
                <w:rFonts w:asciiTheme="minorHAnsi" w:hAnsiTheme="minorHAnsi"/>
              </w:rPr>
              <w:t xml:space="preserve">new </w:t>
            </w:r>
            <w:r w:rsidRPr="00E20BD2">
              <w:rPr>
                <w:rFonts w:asciiTheme="minorHAnsi" w:hAnsiTheme="minorHAnsi"/>
              </w:rPr>
              <w:t xml:space="preserve">DNA strand.    </w:t>
            </w:r>
          </w:p>
          <w:p w14:paraId="5524EADF" w14:textId="77777777" w:rsidR="00AB62BA" w:rsidRPr="001E2C8E" w:rsidRDefault="00AB62BA" w:rsidP="00AC5A2B">
            <w:pPr>
              <w:autoSpaceDE w:val="0"/>
              <w:autoSpaceDN w:val="0"/>
              <w:adjustRightInd w:val="0"/>
              <w:rPr>
                <w:rFonts w:asciiTheme="minorHAnsi" w:hAnsiTheme="minorHAnsi"/>
                <w:sz w:val="23"/>
                <w:szCs w:val="23"/>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53407C" w14:textId="77777777" w:rsidR="00AB62BA" w:rsidRPr="00AE329F" w:rsidRDefault="00AB62BA" w:rsidP="00AC5A2B">
            <w:pPr>
              <w:autoSpaceDE w:val="0"/>
              <w:autoSpaceDN w:val="0"/>
              <w:adjustRightInd w:val="0"/>
              <w:jc w:val="center"/>
              <w:rPr>
                <w:rFonts w:asciiTheme="minorHAnsi" w:hAnsiTheme="minorHAnsi"/>
                <w:noProof/>
              </w:rPr>
            </w:pPr>
            <w:r w:rsidRPr="00D43F10">
              <w:rPr>
                <w:rFonts w:asciiTheme="minorHAnsi" w:hAnsiTheme="minorHAnsi"/>
                <w:noProof/>
              </w:rPr>
              <w:drawing>
                <wp:inline distT="0" distB="0" distL="0" distR="0" wp14:anchorId="5D1F7426" wp14:editId="70F3D2C3">
                  <wp:extent cx="2084832" cy="3136392"/>
                  <wp:effectExtent l="0" t="0" r="0" b="6985"/>
                  <wp:docPr id="26" name="Picture 26" descr="hope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pe012-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33760" t="16097" r="7725" b="8393"/>
                          <a:stretch/>
                        </pic:blipFill>
                        <pic:spPr bwMode="auto">
                          <a:xfrm>
                            <a:off x="0" y="0"/>
                            <a:ext cx="2084832" cy="31363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7F4CA1" w14:textId="77777777" w:rsidR="00AB62BA" w:rsidRPr="00B0472B" w:rsidRDefault="00AB62BA" w:rsidP="00AB62BA">
      <w:pPr>
        <w:rPr>
          <w:sz w:val="28"/>
          <w:szCs w:val="28"/>
        </w:rPr>
      </w:pPr>
      <w:bookmarkStart w:id="14" w:name="_Hlk122331876"/>
    </w:p>
    <w:tbl>
      <w:tblPr>
        <w:tblStyle w:val="TableGrid"/>
        <w:tblW w:w="9576" w:type="dxa"/>
        <w:jc w:val="center"/>
        <w:tblLook w:val="04A0" w:firstRow="1" w:lastRow="0" w:firstColumn="1" w:lastColumn="0" w:noHBand="0" w:noVBand="1"/>
      </w:tblPr>
      <w:tblGrid>
        <w:gridCol w:w="2910"/>
        <w:gridCol w:w="6666"/>
      </w:tblGrid>
      <w:tr w:rsidR="00AB62BA" w14:paraId="7F24A4A6" w14:textId="77777777" w:rsidTr="00AC5A2B">
        <w:trPr>
          <w:jc w:val="center"/>
        </w:trPr>
        <w:tc>
          <w:tcPr>
            <w:tcW w:w="0" w:type="auto"/>
            <w:tcBorders>
              <w:top w:val="nil"/>
              <w:left w:val="nil"/>
              <w:bottom w:val="nil"/>
            </w:tcBorders>
          </w:tcPr>
          <w:p w14:paraId="2EAB5A50" w14:textId="40778DB8" w:rsidR="00AB62BA" w:rsidRPr="00DA3503" w:rsidRDefault="00AB62BA" w:rsidP="00AC5A2B">
            <w:pPr>
              <w:autoSpaceDE w:val="0"/>
              <w:autoSpaceDN w:val="0"/>
              <w:adjustRightInd w:val="0"/>
              <w:rPr>
                <w:rFonts w:asciiTheme="minorHAnsi" w:hAnsiTheme="minorHAnsi"/>
                <w:sz w:val="23"/>
                <w:szCs w:val="23"/>
              </w:rPr>
            </w:pPr>
            <w:r>
              <w:rPr>
                <w:rFonts w:asciiTheme="minorHAnsi" w:hAnsiTheme="minorHAnsi"/>
              </w:rPr>
              <w:t>The top half of this</w:t>
            </w:r>
            <w:r w:rsidR="00562996">
              <w:rPr>
                <w:rFonts w:asciiTheme="minorHAnsi" w:hAnsiTheme="minorHAnsi"/>
              </w:rPr>
              <w:t xml:space="preserve"> figure </w:t>
            </w:r>
            <w:r w:rsidRPr="004D39C3">
              <w:rPr>
                <w:rFonts w:asciiTheme="minorHAnsi" w:hAnsiTheme="minorHAnsi"/>
              </w:rPr>
              <w:t>shows a short segment of DNA</w:t>
            </w:r>
            <w:r>
              <w:rPr>
                <w:rFonts w:asciiTheme="minorHAnsi" w:hAnsiTheme="minorHAnsi"/>
              </w:rPr>
              <w:t>. In the bottom half of the</w:t>
            </w:r>
            <w:r w:rsidR="00562996">
              <w:rPr>
                <w:rFonts w:asciiTheme="minorHAnsi" w:hAnsiTheme="minorHAnsi"/>
              </w:rPr>
              <w:t xml:space="preserve"> figure</w:t>
            </w:r>
            <w:r>
              <w:rPr>
                <w:rFonts w:asciiTheme="minorHAnsi" w:hAnsiTheme="minorHAnsi"/>
              </w:rPr>
              <w:t>, the two DNA strands have been separated</w:t>
            </w:r>
            <w:r w:rsidRPr="004D39C3">
              <w:rPr>
                <w:rFonts w:asciiTheme="minorHAnsi" w:hAnsiTheme="minorHAnsi"/>
              </w:rPr>
              <w:t xml:space="preserve"> in preparation for replication.  </w:t>
            </w:r>
          </w:p>
          <w:p w14:paraId="7EB46DC6" w14:textId="77777777" w:rsidR="00AB62BA" w:rsidRPr="00007110" w:rsidRDefault="00AB62BA" w:rsidP="00AC5A2B">
            <w:pPr>
              <w:autoSpaceDE w:val="0"/>
              <w:autoSpaceDN w:val="0"/>
              <w:adjustRightInd w:val="0"/>
              <w:rPr>
                <w:rFonts w:asciiTheme="minorHAnsi" w:hAnsiTheme="minorHAnsi"/>
                <w:sz w:val="12"/>
                <w:szCs w:val="12"/>
              </w:rPr>
            </w:pPr>
          </w:p>
          <w:p w14:paraId="1EBDF9BF" w14:textId="77777777" w:rsidR="00007110" w:rsidRDefault="00007110" w:rsidP="00007110">
            <w:pPr>
              <w:pStyle w:val="ListParagraph"/>
              <w:numPr>
                <w:ilvl w:val="0"/>
                <w:numId w:val="14"/>
              </w:numPr>
              <w:autoSpaceDE w:val="0"/>
              <w:autoSpaceDN w:val="0"/>
              <w:adjustRightInd w:val="0"/>
              <w:spacing w:after="0" w:line="240" w:lineRule="auto"/>
              <w:rPr>
                <w:rFonts w:asciiTheme="minorHAnsi" w:hAnsiTheme="minorHAnsi"/>
                <w:sz w:val="24"/>
                <w:szCs w:val="24"/>
              </w:rPr>
            </w:pPr>
            <w:r w:rsidRPr="007B44AD">
              <w:rPr>
                <w:rFonts w:asciiTheme="minorHAnsi" w:hAnsiTheme="minorHAnsi"/>
                <w:sz w:val="24"/>
                <w:szCs w:val="24"/>
              </w:rPr>
              <w:t>Your job is to play the role of DNA polymerase and create new</w:t>
            </w:r>
            <w:r>
              <w:rPr>
                <w:rFonts w:asciiTheme="minorHAnsi" w:hAnsiTheme="minorHAnsi"/>
                <w:sz w:val="24"/>
                <w:szCs w:val="24"/>
              </w:rPr>
              <w:t xml:space="preserve"> strands of complementary nucleotides </w:t>
            </w:r>
            <w:r w:rsidRPr="007B44AD">
              <w:rPr>
                <w:rFonts w:asciiTheme="minorHAnsi" w:hAnsiTheme="minorHAnsi"/>
                <w:sz w:val="24"/>
                <w:szCs w:val="24"/>
              </w:rPr>
              <w:t>to produce two</w:t>
            </w:r>
            <w:r>
              <w:rPr>
                <w:rFonts w:asciiTheme="minorHAnsi" w:hAnsiTheme="minorHAnsi"/>
                <w:sz w:val="24"/>
                <w:szCs w:val="24"/>
              </w:rPr>
              <w:t xml:space="preserve"> segments </w:t>
            </w:r>
            <w:r w:rsidRPr="007B44AD">
              <w:rPr>
                <w:rFonts w:asciiTheme="minorHAnsi" w:hAnsiTheme="minorHAnsi"/>
                <w:sz w:val="24"/>
                <w:szCs w:val="24"/>
              </w:rPr>
              <w:t>of double-stranded DNA. Use the base pairing rules to add</w:t>
            </w:r>
            <w:r>
              <w:rPr>
                <w:rFonts w:asciiTheme="minorHAnsi" w:hAnsiTheme="minorHAnsi"/>
                <w:sz w:val="24"/>
                <w:szCs w:val="24"/>
              </w:rPr>
              <w:t xml:space="preserve"> complementary </w:t>
            </w:r>
            <w:r w:rsidRPr="007B44AD">
              <w:rPr>
                <w:rFonts w:asciiTheme="minorHAnsi" w:hAnsiTheme="minorHAnsi"/>
                <w:sz w:val="24"/>
                <w:szCs w:val="24"/>
              </w:rPr>
              <w:t>nucleotides one-at-a-time. (Your teacher will give you</w:t>
            </w:r>
            <w:r>
              <w:rPr>
                <w:rFonts w:asciiTheme="minorHAnsi" w:hAnsiTheme="minorHAnsi"/>
                <w:sz w:val="24"/>
                <w:szCs w:val="24"/>
              </w:rPr>
              <w:t xml:space="preserve"> additional instructions</w:t>
            </w:r>
            <w:r w:rsidRPr="007B44AD">
              <w:rPr>
                <w:rFonts w:asciiTheme="minorHAnsi" w:hAnsiTheme="minorHAnsi"/>
                <w:sz w:val="24"/>
                <w:szCs w:val="24"/>
              </w:rPr>
              <w:t>.)</w:t>
            </w:r>
          </w:p>
          <w:p w14:paraId="79EEF74A" w14:textId="77777777" w:rsidR="00007110" w:rsidRPr="00007110" w:rsidRDefault="00007110" w:rsidP="00AC5A2B">
            <w:pPr>
              <w:autoSpaceDE w:val="0"/>
              <w:autoSpaceDN w:val="0"/>
              <w:adjustRightInd w:val="0"/>
              <w:rPr>
                <w:rFonts w:asciiTheme="minorHAnsi" w:hAnsiTheme="minorHAnsi"/>
                <w:b/>
                <w:sz w:val="12"/>
                <w:szCs w:val="12"/>
              </w:rPr>
            </w:pPr>
          </w:p>
          <w:p w14:paraId="54271503" w14:textId="69393865" w:rsidR="00AB62BA" w:rsidRPr="00CC364F" w:rsidRDefault="00CA4BF9" w:rsidP="00AC5A2B">
            <w:pPr>
              <w:autoSpaceDE w:val="0"/>
              <w:autoSpaceDN w:val="0"/>
              <w:adjustRightInd w:val="0"/>
              <w:rPr>
                <w:rFonts w:asciiTheme="minorHAnsi" w:hAnsiTheme="minorHAnsi"/>
              </w:rPr>
            </w:pPr>
            <w:r>
              <w:rPr>
                <w:rFonts w:asciiTheme="minorHAnsi" w:hAnsiTheme="minorHAnsi"/>
                <w:b/>
              </w:rPr>
              <w:t>7</w:t>
            </w:r>
            <w:r w:rsidR="00AB62BA" w:rsidRPr="004D39C3">
              <w:rPr>
                <w:rFonts w:asciiTheme="minorHAnsi" w:hAnsiTheme="minorHAnsi"/>
                <w:b/>
              </w:rPr>
              <w:t>.</w:t>
            </w:r>
            <w:r w:rsidR="00AB62BA">
              <w:rPr>
                <w:rFonts w:asciiTheme="minorHAnsi" w:hAnsiTheme="minorHAnsi"/>
              </w:rPr>
              <w:t xml:space="preserve"> Compare the </w:t>
            </w:r>
            <w:r w:rsidR="00AB62BA" w:rsidRPr="004D39C3">
              <w:rPr>
                <w:rFonts w:asciiTheme="minorHAnsi" w:hAnsiTheme="minorHAnsi"/>
              </w:rPr>
              <w:t>two new double-stranded</w:t>
            </w:r>
            <w:r w:rsidR="00AB62BA">
              <w:rPr>
                <w:rFonts w:asciiTheme="minorHAnsi" w:hAnsiTheme="minorHAnsi"/>
              </w:rPr>
              <w:t xml:space="preserve"> segments </w:t>
            </w:r>
            <w:r w:rsidR="00AB62BA" w:rsidRPr="004D39C3">
              <w:rPr>
                <w:rFonts w:asciiTheme="minorHAnsi" w:hAnsiTheme="minorHAnsi"/>
              </w:rPr>
              <w:t>of DNA</w:t>
            </w:r>
            <w:r w:rsidR="00AB62BA">
              <w:rPr>
                <w:rFonts w:asciiTheme="minorHAnsi" w:hAnsiTheme="minorHAnsi"/>
              </w:rPr>
              <w:t xml:space="preserve"> with </w:t>
            </w:r>
            <w:r w:rsidR="00AB62BA" w:rsidRPr="004D39C3">
              <w:rPr>
                <w:rFonts w:asciiTheme="minorHAnsi" w:hAnsiTheme="minorHAnsi"/>
              </w:rPr>
              <w:t>the original double-stranded</w:t>
            </w:r>
            <w:r w:rsidR="00AB62BA">
              <w:rPr>
                <w:rFonts w:asciiTheme="minorHAnsi" w:hAnsiTheme="minorHAnsi"/>
              </w:rPr>
              <w:t xml:space="preserve"> segment </w:t>
            </w:r>
            <w:r w:rsidR="00AB62BA" w:rsidRPr="004D39C3">
              <w:rPr>
                <w:rFonts w:asciiTheme="minorHAnsi" w:hAnsiTheme="minorHAnsi"/>
              </w:rPr>
              <w:t>of DNA</w:t>
            </w:r>
            <w:r w:rsidR="00AB62BA">
              <w:rPr>
                <w:rFonts w:asciiTheme="minorHAnsi" w:hAnsiTheme="minorHAnsi"/>
              </w:rPr>
              <w:t xml:space="preserve">. Do they all have the same sequence of </w:t>
            </w:r>
          </w:p>
        </w:tc>
        <w:tc>
          <w:tcPr>
            <w:tcW w:w="0" w:type="auto"/>
            <w:vAlign w:val="center"/>
          </w:tcPr>
          <w:p w14:paraId="7A5DE4EF" w14:textId="77777777" w:rsidR="00AB62BA" w:rsidRDefault="00AB62BA" w:rsidP="00AC5A2B">
            <w:pPr>
              <w:autoSpaceDE w:val="0"/>
              <w:autoSpaceDN w:val="0"/>
              <w:adjustRightInd w:val="0"/>
              <w:jc w:val="center"/>
              <w:rPr>
                <w:rFonts w:asciiTheme="minorHAnsi" w:hAnsiTheme="minorHAnsi"/>
                <w:b/>
                <w:sz w:val="23"/>
                <w:szCs w:val="23"/>
              </w:rPr>
            </w:pPr>
            <w:r>
              <w:rPr>
                <w:noProof/>
              </w:rPr>
              <w:drawing>
                <wp:inline distT="0" distB="0" distL="0" distR="0" wp14:anchorId="139241D9" wp14:editId="6CF4EF28">
                  <wp:extent cx="4088130" cy="4993640"/>
                  <wp:effectExtent l="0" t="0" r="7620" b="0"/>
                  <wp:docPr id="12" name="Picture 12" descr="C:\Users\Ingrid\AppData\Local\Microsoft\Windows\Temporary Internet Files\Content.Word\figure DN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AppData\Local\Microsoft\Windows\Temporary Internet Files\Content.Word\figure DNA 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8130" cy="4993640"/>
                          </a:xfrm>
                          <a:prstGeom prst="rect">
                            <a:avLst/>
                          </a:prstGeom>
                          <a:noFill/>
                          <a:ln>
                            <a:noFill/>
                          </a:ln>
                        </pic:spPr>
                      </pic:pic>
                    </a:graphicData>
                  </a:graphic>
                </wp:inline>
              </w:drawing>
            </w:r>
          </w:p>
        </w:tc>
      </w:tr>
    </w:tbl>
    <w:p w14:paraId="3BCD7003" w14:textId="77777777" w:rsidR="00AB62BA" w:rsidRDefault="00AB62BA" w:rsidP="00AB62BA">
      <w:pPr>
        <w:autoSpaceDE w:val="0"/>
        <w:autoSpaceDN w:val="0"/>
        <w:adjustRightInd w:val="0"/>
        <w:rPr>
          <w:rFonts w:asciiTheme="minorHAnsi" w:hAnsiTheme="minorHAnsi"/>
        </w:rPr>
      </w:pPr>
      <w:r>
        <w:rPr>
          <w:rFonts w:asciiTheme="minorHAnsi" w:hAnsiTheme="minorHAnsi"/>
        </w:rPr>
        <w:t>nucleotides in both strands?</w:t>
      </w:r>
      <w:r w:rsidRPr="004D39C3">
        <w:rPr>
          <w:rFonts w:asciiTheme="minorHAnsi" w:hAnsiTheme="minorHAnsi"/>
        </w:rPr>
        <w:t xml:space="preserve">        </w:t>
      </w:r>
      <w:proofErr w:type="gramStart"/>
      <w:r w:rsidRPr="004D39C3">
        <w:rPr>
          <w:rFonts w:asciiTheme="minorHAnsi" w:hAnsiTheme="minorHAnsi"/>
        </w:rPr>
        <w:t>yes  _</w:t>
      </w:r>
      <w:proofErr w:type="gramEnd"/>
      <w:r w:rsidRPr="004D39C3">
        <w:rPr>
          <w:rFonts w:asciiTheme="minorHAnsi" w:hAnsiTheme="minorHAnsi"/>
        </w:rPr>
        <w:t>__      no ___</w:t>
      </w:r>
    </w:p>
    <w:p w14:paraId="534EF8BB" w14:textId="77777777" w:rsidR="00AB62BA" w:rsidRPr="005A3D9F" w:rsidRDefault="00AB62BA" w:rsidP="00AB62BA">
      <w:pPr>
        <w:autoSpaceDE w:val="0"/>
        <w:autoSpaceDN w:val="0"/>
        <w:adjustRightInd w:val="0"/>
        <w:rPr>
          <w:rFonts w:asciiTheme="minorHAnsi" w:hAnsiTheme="minorHAnsi"/>
          <w:sz w:val="16"/>
          <w:szCs w:val="16"/>
        </w:rPr>
      </w:pPr>
    </w:p>
    <w:bookmarkEnd w:id="14"/>
    <w:p w14:paraId="17A90F61" w14:textId="437BE6F5" w:rsidR="00AB62BA" w:rsidRPr="004D39C3" w:rsidRDefault="00CA4BF9" w:rsidP="00AB62BA">
      <w:pPr>
        <w:autoSpaceDE w:val="0"/>
        <w:autoSpaceDN w:val="0"/>
        <w:adjustRightInd w:val="0"/>
        <w:rPr>
          <w:rFonts w:asciiTheme="minorHAnsi" w:hAnsiTheme="minorHAnsi"/>
        </w:rPr>
      </w:pPr>
      <w:r>
        <w:rPr>
          <w:rFonts w:asciiTheme="minorHAnsi" w:hAnsiTheme="minorHAnsi"/>
          <w:b/>
        </w:rPr>
        <w:t>8</w:t>
      </w:r>
      <w:r w:rsidR="00AB62BA" w:rsidRPr="004D39C3">
        <w:rPr>
          <w:rFonts w:asciiTheme="minorHAnsi" w:hAnsiTheme="minorHAnsi"/>
          <w:b/>
        </w:rPr>
        <w:t xml:space="preserve">. </w:t>
      </w:r>
      <w:bookmarkStart w:id="15" w:name="_Hlk123531416"/>
      <w:r w:rsidR="00562996" w:rsidRPr="004D39C3">
        <w:rPr>
          <w:rFonts w:asciiTheme="minorHAnsi" w:hAnsiTheme="minorHAnsi"/>
        </w:rPr>
        <w:t>Why is it important</w:t>
      </w:r>
      <w:r w:rsidR="00562996">
        <w:rPr>
          <w:rFonts w:asciiTheme="minorHAnsi" w:hAnsiTheme="minorHAnsi"/>
        </w:rPr>
        <w:t xml:space="preserve"> for both </w:t>
      </w:r>
      <w:r w:rsidR="00562996" w:rsidRPr="004D39C3">
        <w:rPr>
          <w:rFonts w:asciiTheme="minorHAnsi" w:hAnsiTheme="minorHAnsi"/>
        </w:rPr>
        <w:t xml:space="preserve">copies of the DNA </w:t>
      </w:r>
      <w:r w:rsidR="00562996">
        <w:rPr>
          <w:rFonts w:asciiTheme="minorHAnsi" w:hAnsiTheme="minorHAnsi"/>
        </w:rPr>
        <w:t xml:space="preserve">produced by DNA replication to </w:t>
      </w:r>
      <w:r w:rsidR="00562996" w:rsidRPr="004D39C3">
        <w:rPr>
          <w:rFonts w:asciiTheme="minorHAnsi" w:hAnsiTheme="minorHAnsi"/>
        </w:rPr>
        <w:t>have the exact same sequence of nucleotides as the original DNA?</w:t>
      </w:r>
      <w:bookmarkEnd w:id="15"/>
    </w:p>
    <w:p w14:paraId="4BBFAFDD" w14:textId="77777777" w:rsidR="00AB62BA" w:rsidRDefault="00AB62BA" w:rsidP="00AB62BA">
      <w:pPr>
        <w:spacing w:line="276" w:lineRule="auto"/>
        <w:rPr>
          <w:rFonts w:asciiTheme="minorHAnsi" w:hAnsiTheme="minorHAnsi"/>
          <w:b/>
        </w:rPr>
      </w:pPr>
    </w:p>
    <w:p w14:paraId="13CA90E6" w14:textId="77777777" w:rsidR="00AB62BA" w:rsidRDefault="00AB62BA" w:rsidP="00AB62BA">
      <w:pPr>
        <w:spacing w:line="276" w:lineRule="auto"/>
        <w:rPr>
          <w:rFonts w:asciiTheme="minorHAnsi" w:hAnsiTheme="minorHAnsi"/>
          <w:b/>
        </w:rPr>
      </w:pPr>
    </w:p>
    <w:p w14:paraId="5D257256" w14:textId="77777777" w:rsidR="00AB62BA" w:rsidRDefault="00AB62BA" w:rsidP="00AB62BA">
      <w:pPr>
        <w:spacing w:line="276" w:lineRule="auto"/>
        <w:rPr>
          <w:rFonts w:asciiTheme="minorHAnsi" w:hAnsiTheme="minorHAnsi"/>
          <w:b/>
        </w:rPr>
      </w:pPr>
    </w:p>
    <w:p w14:paraId="00A04296" w14:textId="77777777" w:rsidR="00AB62BA" w:rsidRPr="000C0118" w:rsidRDefault="00AB62BA" w:rsidP="00AB62BA">
      <w:pPr>
        <w:spacing w:line="276" w:lineRule="auto"/>
        <w:rPr>
          <w:rFonts w:asciiTheme="minorHAnsi" w:hAnsiTheme="minorHAnsi"/>
          <w:b/>
          <w:sz w:val="16"/>
          <w:szCs w:val="16"/>
        </w:rPr>
      </w:pPr>
    </w:p>
    <w:p w14:paraId="1F2712D7" w14:textId="029C09F4" w:rsidR="00AB62BA" w:rsidRDefault="00CA4BF9" w:rsidP="00AB62BA">
      <w:pPr>
        <w:spacing w:line="276" w:lineRule="auto"/>
        <w:rPr>
          <w:rFonts w:asciiTheme="minorHAnsi" w:hAnsiTheme="minorHAnsi"/>
          <w:sz w:val="23"/>
          <w:szCs w:val="23"/>
        </w:rPr>
      </w:pPr>
      <w:r>
        <w:rPr>
          <w:rFonts w:asciiTheme="minorHAnsi" w:hAnsiTheme="minorHAnsi"/>
          <w:b/>
        </w:rPr>
        <w:t>9</w:t>
      </w:r>
      <w:r w:rsidR="00AB62BA" w:rsidRPr="004D39C3">
        <w:rPr>
          <w:rFonts w:asciiTheme="minorHAnsi" w:hAnsiTheme="minorHAnsi"/>
          <w:b/>
        </w:rPr>
        <w:t xml:space="preserve">. </w:t>
      </w:r>
      <w:r w:rsidR="00AB62BA" w:rsidRPr="004D39C3">
        <w:rPr>
          <w:rFonts w:asciiTheme="minorHAnsi" w:hAnsiTheme="minorHAnsi"/>
        </w:rPr>
        <w:t>Based on the function of DNA polymerase, explain why each part of the name DNA polymerase (DNA, polymer, -</w:t>
      </w:r>
      <w:proofErr w:type="spellStart"/>
      <w:r w:rsidR="00AB62BA" w:rsidRPr="004D39C3">
        <w:rPr>
          <w:rFonts w:asciiTheme="minorHAnsi" w:hAnsiTheme="minorHAnsi"/>
        </w:rPr>
        <w:t>ase</w:t>
      </w:r>
      <w:proofErr w:type="spellEnd"/>
      <w:r w:rsidR="00AB62BA" w:rsidRPr="004D39C3">
        <w:rPr>
          <w:rFonts w:asciiTheme="minorHAnsi" w:hAnsiTheme="minorHAnsi"/>
        </w:rPr>
        <w:t>) makes sense.</w:t>
      </w:r>
    </w:p>
    <w:p w14:paraId="390A8B3D" w14:textId="77777777" w:rsidR="00AB62BA" w:rsidRDefault="00AB62BA" w:rsidP="00AB62BA">
      <w:pPr>
        <w:spacing w:line="276" w:lineRule="auto"/>
        <w:rPr>
          <w:rFonts w:asciiTheme="minorHAnsi" w:hAnsiTheme="minorHAnsi"/>
          <w:b/>
        </w:rPr>
      </w:pPr>
    </w:p>
    <w:p w14:paraId="648C6CED" w14:textId="77777777" w:rsidR="00AB62BA" w:rsidRDefault="00AB62BA" w:rsidP="00AB62BA">
      <w:pPr>
        <w:spacing w:line="276" w:lineRule="auto"/>
        <w:rPr>
          <w:rFonts w:asciiTheme="minorHAnsi" w:hAnsiTheme="minorHAnsi"/>
          <w:b/>
        </w:rPr>
      </w:pPr>
    </w:p>
    <w:p w14:paraId="7A3BA672" w14:textId="77777777" w:rsidR="00AB62BA" w:rsidRPr="000C0118" w:rsidRDefault="00AB62BA" w:rsidP="00AB62BA">
      <w:pPr>
        <w:spacing w:line="276" w:lineRule="auto"/>
        <w:rPr>
          <w:rFonts w:asciiTheme="minorHAnsi" w:hAnsiTheme="minorHAnsi"/>
          <w:b/>
          <w:sz w:val="16"/>
          <w:szCs w:val="16"/>
        </w:rPr>
      </w:pPr>
    </w:p>
    <w:p w14:paraId="5D6D6843" w14:textId="12BDB9C3" w:rsidR="00AB62BA" w:rsidRDefault="00CA4BF9" w:rsidP="00AB62BA">
      <w:pPr>
        <w:spacing w:line="276" w:lineRule="auto"/>
      </w:pPr>
      <w:r>
        <w:rPr>
          <w:rFonts w:asciiTheme="minorHAnsi" w:hAnsiTheme="minorHAnsi"/>
          <w:b/>
        </w:rPr>
        <w:t>10</w:t>
      </w:r>
      <w:r w:rsidR="00AB62BA" w:rsidRPr="004D39C3">
        <w:rPr>
          <w:rFonts w:asciiTheme="minorHAnsi" w:hAnsiTheme="minorHAnsi"/>
          <w:b/>
        </w:rPr>
        <w:t xml:space="preserve">. </w:t>
      </w:r>
      <w:r w:rsidR="00AB62BA" w:rsidRPr="004D39C3">
        <w:rPr>
          <w:rFonts w:asciiTheme="minorHAnsi" w:hAnsiTheme="minorHAnsi"/>
        </w:rPr>
        <w:t>Explain how DNA polymerase, the double helix structure of DNA, and the base-pairing rules work together to produce two identical copies of the original DNA molecule.</w:t>
      </w:r>
      <w:r w:rsidR="00AB62BA" w:rsidRPr="004D39C3">
        <w:rPr>
          <w:sz w:val="28"/>
          <w:szCs w:val="28"/>
        </w:rPr>
        <w:t xml:space="preserve"> </w:t>
      </w:r>
    </w:p>
    <w:p w14:paraId="4B5D440B" w14:textId="5C0195FE" w:rsidR="00C515C7" w:rsidRDefault="00C515C7" w:rsidP="00AB62BA">
      <w:pPr>
        <w:autoSpaceDE w:val="0"/>
        <w:autoSpaceDN w:val="0"/>
        <w:adjustRightInd w:val="0"/>
        <w:jc w:val="center"/>
        <w:rPr>
          <w:rFonts w:ascii="Calibri" w:hAnsi="Calibri" w:cs="Arial"/>
        </w:rPr>
      </w:pPr>
    </w:p>
    <w:sectPr w:rsidR="00C515C7" w:rsidSect="00CC3FEA">
      <w:footerReference w:type="even" r:id="rId19"/>
      <w:footerReference w:type="default" r:id="rId20"/>
      <w:type w:val="continuous"/>
      <w:pgSz w:w="12240" w:h="15840"/>
      <w:pgMar w:top="720" w:right="1440" w:bottom="72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9BAAA" w14:textId="77777777" w:rsidR="00625652" w:rsidRDefault="00625652">
      <w:r>
        <w:separator/>
      </w:r>
    </w:p>
  </w:endnote>
  <w:endnote w:type="continuationSeparator" w:id="0">
    <w:p w14:paraId="779EB663" w14:textId="77777777" w:rsidR="00625652" w:rsidRDefault="00625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E27C" w14:textId="3322CADA" w:rsidR="0085353C" w:rsidRDefault="0085353C" w:rsidP="00347F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07B6">
      <w:rPr>
        <w:rStyle w:val="PageNumber"/>
        <w:noProof/>
      </w:rPr>
      <w:t>2</w:t>
    </w:r>
    <w:r>
      <w:rPr>
        <w:rStyle w:val="PageNumber"/>
      </w:rPr>
      <w:fldChar w:fldCharType="end"/>
    </w:r>
  </w:p>
  <w:p w14:paraId="7CA5B16B" w14:textId="77777777" w:rsidR="0085353C" w:rsidRDefault="0085353C" w:rsidP="000C32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6508" w14:textId="77777777" w:rsidR="0085353C" w:rsidRDefault="0085353C" w:rsidP="00347F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A6603">
      <w:rPr>
        <w:rStyle w:val="PageNumber"/>
        <w:noProof/>
      </w:rPr>
      <w:t>7</w:t>
    </w:r>
    <w:r>
      <w:rPr>
        <w:rStyle w:val="PageNumber"/>
      </w:rPr>
      <w:fldChar w:fldCharType="end"/>
    </w:r>
  </w:p>
  <w:p w14:paraId="07BB9DAE" w14:textId="77777777" w:rsidR="0085353C" w:rsidRDefault="0085353C" w:rsidP="000C32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7E97F" w14:textId="77777777" w:rsidR="00625652" w:rsidRDefault="00625652">
      <w:r>
        <w:separator/>
      </w:r>
    </w:p>
  </w:footnote>
  <w:footnote w:type="continuationSeparator" w:id="0">
    <w:p w14:paraId="3A378484" w14:textId="77777777" w:rsidR="00625652" w:rsidRDefault="00625652">
      <w:r>
        <w:continuationSeparator/>
      </w:r>
    </w:p>
  </w:footnote>
  <w:footnote w:id="1">
    <w:p w14:paraId="7DEC118B" w14:textId="37A60E35" w:rsidR="003605EB" w:rsidRPr="00A53EE7" w:rsidRDefault="003605EB" w:rsidP="003605EB">
      <w:pPr>
        <w:pStyle w:val="FootnoteText"/>
        <w:rPr>
          <w:rFonts w:ascii="Calibri" w:hAnsi="Calibri"/>
          <w:sz w:val="16"/>
        </w:rPr>
      </w:pPr>
      <w:r w:rsidRPr="00A53EE7">
        <w:rPr>
          <w:rStyle w:val="FootnoteReference"/>
          <w:rFonts w:ascii="Calibri" w:hAnsi="Calibri"/>
          <w:sz w:val="16"/>
        </w:rPr>
        <w:footnoteRef/>
      </w:r>
      <w:r w:rsidRPr="00A53EE7">
        <w:rPr>
          <w:rStyle w:val="Emphasis"/>
          <w:rFonts w:ascii="Calibri" w:hAnsi="Calibri" w:cs="Arial"/>
          <w:i w:val="0"/>
          <w:sz w:val="16"/>
        </w:rPr>
        <w:t xml:space="preserve">By </w:t>
      </w:r>
      <w:r w:rsidRPr="00A53EE7">
        <w:rPr>
          <w:rFonts w:ascii="Calibri" w:hAnsi="Calibri" w:cs="Arial"/>
          <w:sz w:val="16"/>
        </w:rPr>
        <w:t>Drs. Ingrid Waldron, Lori Spindler</w:t>
      </w:r>
      <w:r w:rsidR="00BC2686" w:rsidRPr="00A53EE7">
        <w:rPr>
          <w:rFonts w:ascii="Calibri" w:hAnsi="Calibri" w:cs="Arial"/>
          <w:sz w:val="16"/>
        </w:rPr>
        <w:t xml:space="preserve"> and</w:t>
      </w:r>
      <w:r w:rsidRPr="00A53EE7">
        <w:rPr>
          <w:rFonts w:ascii="Calibri" w:hAnsi="Calibri" w:cs="Arial"/>
          <w:sz w:val="16"/>
        </w:rPr>
        <w:t xml:space="preserve"> Jennifer Doherty,</w:t>
      </w:r>
      <w:bookmarkStart w:id="0" w:name="_Hlk42847608"/>
      <w:r w:rsidRPr="00A53EE7">
        <w:rPr>
          <w:rFonts w:ascii="Calibri" w:hAnsi="Calibri" w:cs="Arial"/>
          <w:sz w:val="16"/>
        </w:rPr>
        <w:t xml:space="preserve"> Dept Biology, Univ Pennsylvania, ©</w:t>
      </w:r>
      <w:r w:rsidR="00032D4B" w:rsidRPr="00A53EE7">
        <w:rPr>
          <w:rFonts w:ascii="Calibri" w:hAnsi="Calibri" w:cs="Arial"/>
          <w:sz w:val="16"/>
        </w:rPr>
        <w:t xml:space="preserve"> 202</w:t>
      </w:r>
      <w:r w:rsidR="00562996">
        <w:rPr>
          <w:rFonts w:ascii="Calibri" w:hAnsi="Calibri" w:cs="Arial"/>
          <w:sz w:val="16"/>
        </w:rPr>
        <w:t>3</w:t>
      </w:r>
      <w:r w:rsidRPr="00A53EE7">
        <w:rPr>
          <w:rFonts w:ascii="Calibri" w:hAnsi="Calibri" w:cs="Arial"/>
          <w:sz w:val="16"/>
        </w:rPr>
        <w:t>. This Student Handout and Teacher Preparation Notes</w:t>
      </w:r>
      <w:r w:rsidR="00C27C76" w:rsidRPr="00A53EE7">
        <w:rPr>
          <w:rFonts w:ascii="Calibri" w:hAnsi="Calibri" w:cs="Arial"/>
          <w:sz w:val="16"/>
        </w:rPr>
        <w:t xml:space="preserve"> (</w:t>
      </w:r>
      <w:r w:rsidRPr="00A53EE7">
        <w:rPr>
          <w:rFonts w:ascii="Calibri" w:hAnsi="Calibri" w:cs="Arial"/>
          <w:sz w:val="16"/>
        </w:rPr>
        <w:t>with instructional suggestions</w:t>
      </w:r>
      <w:r w:rsidR="00A53EE7" w:rsidRPr="00A53EE7">
        <w:rPr>
          <w:rFonts w:ascii="Calibri" w:hAnsi="Calibri" w:cs="Arial"/>
          <w:sz w:val="16"/>
        </w:rPr>
        <w:t xml:space="preserve"> and biology background</w:t>
      </w:r>
      <w:r w:rsidR="00C27C76" w:rsidRPr="00A53EE7">
        <w:rPr>
          <w:rFonts w:ascii="Calibri" w:hAnsi="Calibri" w:cstheme="minorHAnsi"/>
          <w:sz w:val="16"/>
        </w:rPr>
        <w:t xml:space="preserve">) </w:t>
      </w:r>
      <w:r w:rsidRPr="00A53EE7">
        <w:rPr>
          <w:rFonts w:ascii="Calibri" w:hAnsi="Calibri" w:cstheme="minorHAnsi"/>
          <w:sz w:val="16"/>
        </w:rPr>
        <w:t>are available at</w:t>
      </w:r>
      <w:r w:rsidR="00032D4B" w:rsidRPr="00A53EE7">
        <w:rPr>
          <w:rFonts w:ascii="Calibri" w:hAnsi="Calibri" w:cstheme="minorHAnsi"/>
          <w:sz w:val="16"/>
        </w:rPr>
        <w:t xml:space="preserve"> </w:t>
      </w:r>
      <w:hyperlink r:id="rId1" w:anchor="dna" w:history="1">
        <w:r w:rsidR="00032D4B" w:rsidRPr="00A53EE7">
          <w:rPr>
            <w:rStyle w:val="Hyperlink"/>
            <w:rFonts w:ascii="Calibri" w:hAnsi="Calibri" w:cstheme="minorHAnsi"/>
            <w:sz w:val="16"/>
          </w:rPr>
          <w:t>https://serendipstudio.org/sci_edu/waldron/#dna</w:t>
        </w:r>
      </w:hyperlink>
      <w:r w:rsidRPr="00A53EE7">
        <w:rPr>
          <w:rFonts w:ascii="Calibri" w:hAnsi="Calibri" w:cstheme="minorHAnsi"/>
          <w:sz w:val="16"/>
        </w:rPr>
        <w:t>.</w:t>
      </w:r>
      <w:bookmarkEnd w:id="0"/>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3EDF"/>
    <w:multiLevelType w:val="hybridMultilevel"/>
    <w:tmpl w:val="811A41C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661490"/>
    <w:multiLevelType w:val="hybridMultilevel"/>
    <w:tmpl w:val="A678D4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572A09"/>
    <w:multiLevelType w:val="hybridMultilevel"/>
    <w:tmpl w:val="5BCCFB22"/>
    <w:lvl w:ilvl="0" w:tplc="C98C923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A05F0"/>
    <w:multiLevelType w:val="hybridMultilevel"/>
    <w:tmpl w:val="EC9A5A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111103"/>
    <w:multiLevelType w:val="hybridMultilevel"/>
    <w:tmpl w:val="CB1C8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25C36"/>
    <w:multiLevelType w:val="hybridMultilevel"/>
    <w:tmpl w:val="8F4CCD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742D0E"/>
    <w:multiLevelType w:val="hybridMultilevel"/>
    <w:tmpl w:val="F33A9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B17F48"/>
    <w:multiLevelType w:val="hybridMultilevel"/>
    <w:tmpl w:val="636C93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D37A49"/>
    <w:multiLevelType w:val="hybridMultilevel"/>
    <w:tmpl w:val="2110CC96"/>
    <w:lvl w:ilvl="0" w:tplc="51849104">
      <w:start w:val="1"/>
      <w:numFmt w:val="upp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D7188B"/>
    <w:multiLevelType w:val="hybridMultilevel"/>
    <w:tmpl w:val="A3EAB54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191278"/>
    <w:multiLevelType w:val="hybridMultilevel"/>
    <w:tmpl w:val="72E8AB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FA11F6"/>
    <w:multiLevelType w:val="hybridMultilevel"/>
    <w:tmpl w:val="AAB688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E76746"/>
    <w:multiLevelType w:val="multilevel"/>
    <w:tmpl w:val="48844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ED2195"/>
    <w:multiLevelType w:val="hybridMultilevel"/>
    <w:tmpl w:val="2C2042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EA04E2"/>
    <w:multiLevelType w:val="hybridMultilevel"/>
    <w:tmpl w:val="187E1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E67A7D"/>
    <w:multiLevelType w:val="hybridMultilevel"/>
    <w:tmpl w:val="D2386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B012BCC"/>
    <w:multiLevelType w:val="hybridMultilevel"/>
    <w:tmpl w:val="ECCCE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23056505">
    <w:abstractNumId w:val="5"/>
  </w:num>
  <w:num w:numId="2" w16cid:durableId="1890141262">
    <w:abstractNumId w:val="3"/>
  </w:num>
  <w:num w:numId="3" w16cid:durableId="1386955238">
    <w:abstractNumId w:val="12"/>
  </w:num>
  <w:num w:numId="4" w16cid:durableId="145904566">
    <w:abstractNumId w:val="2"/>
  </w:num>
  <w:num w:numId="5" w16cid:durableId="177544178">
    <w:abstractNumId w:val="7"/>
  </w:num>
  <w:num w:numId="6" w16cid:durableId="59254259">
    <w:abstractNumId w:val="13"/>
  </w:num>
  <w:num w:numId="7" w16cid:durableId="131362528">
    <w:abstractNumId w:val="14"/>
  </w:num>
  <w:num w:numId="8" w16cid:durableId="1819805900">
    <w:abstractNumId w:val="15"/>
  </w:num>
  <w:num w:numId="9" w16cid:durableId="1472016267">
    <w:abstractNumId w:val="4"/>
  </w:num>
  <w:num w:numId="10" w16cid:durableId="176694251">
    <w:abstractNumId w:val="11"/>
  </w:num>
  <w:num w:numId="11" w16cid:durableId="952860652">
    <w:abstractNumId w:val="8"/>
  </w:num>
  <w:num w:numId="12" w16cid:durableId="1607804770">
    <w:abstractNumId w:val="6"/>
  </w:num>
  <w:num w:numId="13" w16cid:durableId="774207194">
    <w:abstractNumId w:val="1"/>
  </w:num>
  <w:num w:numId="14" w16cid:durableId="341667427">
    <w:abstractNumId w:val="10"/>
  </w:num>
  <w:num w:numId="15" w16cid:durableId="1646467750">
    <w:abstractNumId w:val="9"/>
  </w:num>
  <w:num w:numId="16" w16cid:durableId="1033650223">
    <w:abstractNumId w:val="0"/>
  </w:num>
  <w:num w:numId="17" w16cid:durableId="3126875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729DB57-907F-4FF1-B1CA-759CF482647F}"/>
    <w:docVar w:name="dgnword-eventsink" w:val="1861241527104"/>
  </w:docVars>
  <w:rsids>
    <w:rsidRoot w:val="006B25DF"/>
    <w:rsid w:val="00000703"/>
    <w:rsid w:val="00000E15"/>
    <w:rsid w:val="000053F7"/>
    <w:rsid w:val="0000624A"/>
    <w:rsid w:val="00006CBC"/>
    <w:rsid w:val="00007110"/>
    <w:rsid w:val="00014A2C"/>
    <w:rsid w:val="000164CE"/>
    <w:rsid w:val="00024224"/>
    <w:rsid w:val="00027AF2"/>
    <w:rsid w:val="00032D4B"/>
    <w:rsid w:val="000410F3"/>
    <w:rsid w:val="00046286"/>
    <w:rsid w:val="00050E52"/>
    <w:rsid w:val="0005384D"/>
    <w:rsid w:val="00056793"/>
    <w:rsid w:val="00063228"/>
    <w:rsid w:val="0006540E"/>
    <w:rsid w:val="00066E06"/>
    <w:rsid w:val="00067554"/>
    <w:rsid w:val="00075C75"/>
    <w:rsid w:val="00077911"/>
    <w:rsid w:val="000814F3"/>
    <w:rsid w:val="00081EB5"/>
    <w:rsid w:val="000834A9"/>
    <w:rsid w:val="00086EAE"/>
    <w:rsid w:val="00090C81"/>
    <w:rsid w:val="00095421"/>
    <w:rsid w:val="000B35F9"/>
    <w:rsid w:val="000B48B5"/>
    <w:rsid w:val="000C32BF"/>
    <w:rsid w:val="000C4B54"/>
    <w:rsid w:val="000C6067"/>
    <w:rsid w:val="000C7A34"/>
    <w:rsid w:val="000D2AFC"/>
    <w:rsid w:val="000D6A17"/>
    <w:rsid w:val="000E5357"/>
    <w:rsid w:val="000E7160"/>
    <w:rsid w:val="000F5469"/>
    <w:rsid w:val="000F61F6"/>
    <w:rsid w:val="000F7A6D"/>
    <w:rsid w:val="0010040C"/>
    <w:rsid w:val="0010460B"/>
    <w:rsid w:val="00107C8C"/>
    <w:rsid w:val="001121DF"/>
    <w:rsid w:val="0011273C"/>
    <w:rsid w:val="00113C69"/>
    <w:rsid w:val="0011731C"/>
    <w:rsid w:val="00120692"/>
    <w:rsid w:val="001216ED"/>
    <w:rsid w:val="001252A3"/>
    <w:rsid w:val="001268F8"/>
    <w:rsid w:val="00131D36"/>
    <w:rsid w:val="00136BB6"/>
    <w:rsid w:val="00137E3A"/>
    <w:rsid w:val="00145120"/>
    <w:rsid w:val="00147FAF"/>
    <w:rsid w:val="00151E66"/>
    <w:rsid w:val="00162736"/>
    <w:rsid w:val="00173AC2"/>
    <w:rsid w:val="001857D3"/>
    <w:rsid w:val="00191538"/>
    <w:rsid w:val="001B19DD"/>
    <w:rsid w:val="001B2BCD"/>
    <w:rsid w:val="001B7FF0"/>
    <w:rsid w:val="001C4360"/>
    <w:rsid w:val="001C6B9A"/>
    <w:rsid w:val="001D15AC"/>
    <w:rsid w:val="001D6858"/>
    <w:rsid w:val="001E20E4"/>
    <w:rsid w:val="001E344C"/>
    <w:rsid w:val="001E6BFB"/>
    <w:rsid w:val="001F7315"/>
    <w:rsid w:val="002003E4"/>
    <w:rsid w:val="00204203"/>
    <w:rsid w:val="00204F36"/>
    <w:rsid w:val="002056E8"/>
    <w:rsid w:val="00205FD2"/>
    <w:rsid w:val="002075AF"/>
    <w:rsid w:val="00212042"/>
    <w:rsid w:val="00215E18"/>
    <w:rsid w:val="00221B42"/>
    <w:rsid w:val="002254CA"/>
    <w:rsid w:val="00235745"/>
    <w:rsid w:val="00235A82"/>
    <w:rsid w:val="002374C4"/>
    <w:rsid w:val="00237834"/>
    <w:rsid w:val="002413E0"/>
    <w:rsid w:val="00246A91"/>
    <w:rsid w:val="00251C12"/>
    <w:rsid w:val="00254C25"/>
    <w:rsid w:val="00260FCD"/>
    <w:rsid w:val="00263378"/>
    <w:rsid w:val="002647AD"/>
    <w:rsid w:val="002655EB"/>
    <w:rsid w:val="00274A27"/>
    <w:rsid w:val="00280414"/>
    <w:rsid w:val="00287550"/>
    <w:rsid w:val="00295E86"/>
    <w:rsid w:val="00297484"/>
    <w:rsid w:val="002A4E59"/>
    <w:rsid w:val="002A5596"/>
    <w:rsid w:val="002B5D2A"/>
    <w:rsid w:val="002C27D3"/>
    <w:rsid w:val="002D0379"/>
    <w:rsid w:val="002D2210"/>
    <w:rsid w:val="002E09E0"/>
    <w:rsid w:val="002E0C8F"/>
    <w:rsid w:val="002E6C21"/>
    <w:rsid w:val="002F00A4"/>
    <w:rsid w:val="002F5C10"/>
    <w:rsid w:val="002F6B9A"/>
    <w:rsid w:val="002F719C"/>
    <w:rsid w:val="00315F00"/>
    <w:rsid w:val="003353C4"/>
    <w:rsid w:val="0033672D"/>
    <w:rsid w:val="0034281A"/>
    <w:rsid w:val="00347FBF"/>
    <w:rsid w:val="003514A9"/>
    <w:rsid w:val="003605EB"/>
    <w:rsid w:val="00365F5C"/>
    <w:rsid w:val="00375D71"/>
    <w:rsid w:val="00382D19"/>
    <w:rsid w:val="00382FBA"/>
    <w:rsid w:val="00383B41"/>
    <w:rsid w:val="0038696F"/>
    <w:rsid w:val="003905EB"/>
    <w:rsid w:val="0039249D"/>
    <w:rsid w:val="00395E29"/>
    <w:rsid w:val="00397471"/>
    <w:rsid w:val="003A398D"/>
    <w:rsid w:val="003A50FA"/>
    <w:rsid w:val="003B387A"/>
    <w:rsid w:val="003B6FDE"/>
    <w:rsid w:val="003B7DA4"/>
    <w:rsid w:val="003C32A7"/>
    <w:rsid w:val="003C3820"/>
    <w:rsid w:val="003C3B94"/>
    <w:rsid w:val="003D3040"/>
    <w:rsid w:val="003E02AB"/>
    <w:rsid w:val="003E2A73"/>
    <w:rsid w:val="003F50CD"/>
    <w:rsid w:val="003F6158"/>
    <w:rsid w:val="003F625F"/>
    <w:rsid w:val="0041178E"/>
    <w:rsid w:val="00412B97"/>
    <w:rsid w:val="0041736A"/>
    <w:rsid w:val="00441C36"/>
    <w:rsid w:val="00445802"/>
    <w:rsid w:val="004516EC"/>
    <w:rsid w:val="00460325"/>
    <w:rsid w:val="00467A16"/>
    <w:rsid w:val="004711CD"/>
    <w:rsid w:val="00473D99"/>
    <w:rsid w:val="004753C6"/>
    <w:rsid w:val="00482F56"/>
    <w:rsid w:val="0049049C"/>
    <w:rsid w:val="00490CC5"/>
    <w:rsid w:val="0049490C"/>
    <w:rsid w:val="0049585C"/>
    <w:rsid w:val="004960C8"/>
    <w:rsid w:val="004970A1"/>
    <w:rsid w:val="004A004A"/>
    <w:rsid w:val="004A4C47"/>
    <w:rsid w:val="004B22E7"/>
    <w:rsid w:val="004B6604"/>
    <w:rsid w:val="004C07B6"/>
    <w:rsid w:val="004D2745"/>
    <w:rsid w:val="004E1B17"/>
    <w:rsid w:val="004E5E99"/>
    <w:rsid w:val="004E618B"/>
    <w:rsid w:val="004F21DA"/>
    <w:rsid w:val="004F6F6F"/>
    <w:rsid w:val="005013A5"/>
    <w:rsid w:val="005109D9"/>
    <w:rsid w:val="00521998"/>
    <w:rsid w:val="00531AA0"/>
    <w:rsid w:val="00532BFE"/>
    <w:rsid w:val="005332E4"/>
    <w:rsid w:val="00533AAC"/>
    <w:rsid w:val="00536DD7"/>
    <w:rsid w:val="00543105"/>
    <w:rsid w:val="0055134E"/>
    <w:rsid w:val="0055145A"/>
    <w:rsid w:val="0055197B"/>
    <w:rsid w:val="00557D21"/>
    <w:rsid w:val="0056117D"/>
    <w:rsid w:val="0056196B"/>
    <w:rsid w:val="00562996"/>
    <w:rsid w:val="0056466C"/>
    <w:rsid w:val="0057144D"/>
    <w:rsid w:val="00571EE3"/>
    <w:rsid w:val="00573ECB"/>
    <w:rsid w:val="00574DA7"/>
    <w:rsid w:val="005819DB"/>
    <w:rsid w:val="00583486"/>
    <w:rsid w:val="00584E42"/>
    <w:rsid w:val="00586095"/>
    <w:rsid w:val="00593E63"/>
    <w:rsid w:val="00593F2A"/>
    <w:rsid w:val="00596588"/>
    <w:rsid w:val="005A120F"/>
    <w:rsid w:val="005A1312"/>
    <w:rsid w:val="005A27B8"/>
    <w:rsid w:val="005A37F7"/>
    <w:rsid w:val="005B104A"/>
    <w:rsid w:val="005B182E"/>
    <w:rsid w:val="005B228D"/>
    <w:rsid w:val="005B60EB"/>
    <w:rsid w:val="005C2B71"/>
    <w:rsid w:val="005C2CD0"/>
    <w:rsid w:val="005D1C38"/>
    <w:rsid w:val="005D569B"/>
    <w:rsid w:val="005D57AC"/>
    <w:rsid w:val="005D7826"/>
    <w:rsid w:val="005D7C40"/>
    <w:rsid w:val="005E35CD"/>
    <w:rsid w:val="005E3DDE"/>
    <w:rsid w:val="005F5560"/>
    <w:rsid w:val="005F5A86"/>
    <w:rsid w:val="00603857"/>
    <w:rsid w:val="006038D7"/>
    <w:rsid w:val="006042C8"/>
    <w:rsid w:val="00623784"/>
    <w:rsid w:val="00625652"/>
    <w:rsid w:val="00627402"/>
    <w:rsid w:val="00632FD2"/>
    <w:rsid w:val="00634E7D"/>
    <w:rsid w:val="00635BFC"/>
    <w:rsid w:val="006442FA"/>
    <w:rsid w:val="006501C2"/>
    <w:rsid w:val="00652C2A"/>
    <w:rsid w:val="006534C6"/>
    <w:rsid w:val="00653DED"/>
    <w:rsid w:val="00655DC2"/>
    <w:rsid w:val="0065600F"/>
    <w:rsid w:val="00660866"/>
    <w:rsid w:val="006614DC"/>
    <w:rsid w:val="0066282A"/>
    <w:rsid w:val="0066684F"/>
    <w:rsid w:val="006775D7"/>
    <w:rsid w:val="00683083"/>
    <w:rsid w:val="006915ED"/>
    <w:rsid w:val="00693A6D"/>
    <w:rsid w:val="00695062"/>
    <w:rsid w:val="006A1946"/>
    <w:rsid w:val="006A3F91"/>
    <w:rsid w:val="006B25DF"/>
    <w:rsid w:val="006B2A9E"/>
    <w:rsid w:val="006B67DA"/>
    <w:rsid w:val="006B76A4"/>
    <w:rsid w:val="006C2292"/>
    <w:rsid w:val="006C2E6F"/>
    <w:rsid w:val="006C37D8"/>
    <w:rsid w:val="006C6BC8"/>
    <w:rsid w:val="006D6E47"/>
    <w:rsid w:val="006E01DC"/>
    <w:rsid w:val="006E080A"/>
    <w:rsid w:val="006E2154"/>
    <w:rsid w:val="006E7F3A"/>
    <w:rsid w:val="006F12CA"/>
    <w:rsid w:val="006F5EFE"/>
    <w:rsid w:val="006F6331"/>
    <w:rsid w:val="007032A4"/>
    <w:rsid w:val="0070660C"/>
    <w:rsid w:val="0070729E"/>
    <w:rsid w:val="007109E7"/>
    <w:rsid w:val="00711C04"/>
    <w:rsid w:val="007131D4"/>
    <w:rsid w:val="00713A7B"/>
    <w:rsid w:val="007147E5"/>
    <w:rsid w:val="00716F29"/>
    <w:rsid w:val="00717F01"/>
    <w:rsid w:val="00720151"/>
    <w:rsid w:val="00736536"/>
    <w:rsid w:val="00736F05"/>
    <w:rsid w:val="007374AD"/>
    <w:rsid w:val="00737FD6"/>
    <w:rsid w:val="00741E35"/>
    <w:rsid w:val="00743AB9"/>
    <w:rsid w:val="007549B5"/>
    <w:rsid w:val="007551BB"/>
    <w:rsid w:val="00760D25"/>
    <w:rsid w:val="007653DC"/>
    <w:rsid w:val="00766FFB"/>
    <w:rsid w:val="00767249"/>
    <w:rsid w:val="0077055F"/>
    <w:rsid w:val="00771832"/>
    <w:rsid w:val="00775C33"/>
    <w:rsid w:val="00775CDE"/>
    <w:rsid w:val="00776487"/>
    <w:rsid w:val="00781132"/>
    <w:rsid w:val="00781B04"/>
    <w:rsid w:val="0078632B"/>
    <w:rsid w:val="007878FE"/>
    <w:rsid w:val="00787CF1"/>
    <w:rsid w:val="007907E2"/>
    <w:rsid w:val="00790B6F"/>
    <w:rsid w:val="007A4DA3"/>
    <w:rsid w:val="007A6470"/>
    <w:rsid w:val="007B2106"/>
    <w:rsid w:val="007B759C"/>
    <w:rsid w:val="007C6E3D"/>
    <w:rsid w:val="007D1E23"/>
    <w:rsid w:val="007D35CF"/>
    <w:rsid w:val="007D51C6"/>
    <w:rsid w:val="007D736E"/>
    <w:rsid w:val="007D7AD4"/>
    <w:rsid w:val="007D7E62"/>
    <w:rsid w:val="007E6643"/>
    <w:rsid w:val="007F3F91"/>
    <w:rsid w:val="007F6CAF"/>
    <w:rsid w:val="007F7FDD"/>
    <w:rsid w:val="00802DCD"/>
    <w:rsid w:val="008030DA"/>
    <w:rsid w:val="00812630"/>
    <w:rsid w:val="00814086"/>
    <w:rsid w:val="0081499D"/>
    <w:rsid w:val="0081570C"/>
    <w:rsid w:val="00821F91"/>
    <w:rsid w:val="00823876"/>
    <w:rsid w:val="00825508"/>
    <w:rsid w:val="008269EC"/>
    <w:rsid w:val="00830549"/>
    <w:rsid w:val="00834BE8"/>
    <w:rsid w:val="008410CB"/>
    <w:rsid w:val="00842526"/>
    <w:rsid w:val="0084405A"/>
    <w:rsid w:val="00846785"/>
    <w:rsid w:val="0085353C"/>
    <w:rsid w:val="00863F78"/>
    <w:rsid w:val="0087637E"/>
    <w:rsid w:val="008825B1"/>
    <w:rsid w:val="008825D4"/>
    <w:rsid w:val="00882683"/>
    <w:rsid w:val="00884B92"/>
    <w:rsid w:val="00893225"/>
    <w:rsid w:val="00895732"/>
    <w:rsid w:val="008A14B8"/>
    <w:rsid w:val="008A3EA2"/>
    <w:rsid w:val="008A475D"/>
    <w:rsid w:val="008A6603"/>
    <w:rsid w:val="008A727F"/>
    <w:rsid w:val="008A74A1"/>
    <w:rsid w:val="008B3B9D"/>
    <w:rsid w:val="008B6FEF"/>
    <w:rsid w:val="008C3025"/>
    <w:rsid w:val="008C616A"/>
    <w:rsid w:val="008C6511"/>
    <w:rsid w:val="008C6F40"/>
    <w:rsid w:val="008D512B"/>
    <w:rsid w:val="008E1226"/>
    <w:rsid w:val="008E1952"/>
    <w:rsid w:val="008E2ABF"/>
    <w:rsid w:val="008E690E"/>
    <w:rsid w:val="008F78D1"/>
    <w:rsid w:val="00907960"/>
    <w:rsid w:val="009152F5"/>
    <w:rsid w:val="00917B65"/>
    <w:rsid w:val="00922092"/>
    <w:rsid w:val="00922CA8"/>
    <w:rsid w:val="00924C47"/>
    <w:rsid w:val="009263EF"/>
    <w:rsid w:val="00930A4B"/>
    <w:rsid w:val="0093571F"/>
    <w:rsid w:val="0095395F"/>
    <w:rsid w:val="009568D9"/>
    <w:rsid w:val="009572FE"/>
    <w:rsid w:val="009664A2"/>
    <w:rsid w:val="009668BE"/>
    <w:rsid w:val="00973BE0"/>
    <w:rsid w:val="009759B1"/>
    <w:rsid w:val="00976CFA"/>
    <w:rsid w:val="00977CD4"/>
    <w:rsid w:val="0098163D"/>
    <w:rsid w:val="00982456"/>
    <w:rsid w:val="009916D9"/>
    <w:rsid w:val="00996135"/>
    <w:rsid w:val="00997A10"/>
    <w:rsid w:val="009A6ABA"/>
    <w:rsid w:val="009B23A8"/>
    <w:rsid w:val="009B3DCA"/>
    <w:rsid w:val="009B67C6"/>
    <w:rsid w:val="009B6E2C"/>
    <w:rsid w:val="009B74B8"/>
    <w:rsid w:val="009C219C"/>
    <w:rsid w:val="009C2961"/>
    <w:rsid w:val="009C328A"/>
    <w:rsid w:val="009C5DC9"/>
    <w:rsid w:val="009D0A82"/>
    <w:rsid w:val="009D0B5A"/>
    <w:rsid w:val="009D4B72"/>
    <w:rsid w:val="009D5240"/>
    <w:rsid w:val="009E0800"/>
    <w:rsid w:val="009F2BC5"/>
    <w:rsid w:val="009F66AB"/>
    <w:rsid w:val="009F7DAE"/>
    <w:rsid w:val="009F7EE3"/>
    <w:rsid w:val="00A004B5"/>
    <w:rsid w:val="00A061D8"/>
    <w:rsid w:val="00A079C4"/>
    <w:rsid w:val="00A176AC"/>
    <w:rsid w:val="00A21E49"/>
    <w:rsid w:val="00A41757"/>
    <w:rsid w:val="00A4680E"/>
    <w:rsid w:val="00A47B43"/>
    <w:rsid w:val="00A47E59"/>
    <w:rsid w:val="00A50445"/>
    <w:rsid w:val="00A50C3C"/>
    <w:rsid w:val="00A51EA9"/>
    <w:rsid w:val="00A523DD"/>
    <w:rsid w:val="00A52D45"/>
    <w:rsid w:val="00A53CDD"/>
    <w:rsid w:val="00A53EE7"/>
    <w:rsid w:val="00A63130"/>
    <w:rsid w:val="00A65422"/>
    <w:rsid w:val="00A6578D"/>
    <w:rsid w:val="00A709F3"/>
    <w:rsid w:val="00A70F61"/>
    <w:rsid w:val="00A723AF"/>
    <w:rsid w:val="00A80D41"/>
    <w:rsid w:val="00A81975"/>
    <w:rsid w:val="00A81F05"/>
    <w:rsid w:val="00A83C08"/>
    <w:rsid w:val="00A87394"/>
    <w:rsid w:val="00A90D84"/>
    <w:rsid w:val="00A915E5"/>
    <w:rsid w:val="00A93DDD"/>
    <w:rsid w:val="00A944AA"/>
    <w:rsid w:val="00A97D9C"/>
    <w:rsid w:val="00AA44F3"/>
    <w:rsid w:val="00AB584D"/>
    <w:rsid w:val="00AB62BA"/>
    <w:rsid w:val="00AB63A2"/>
    <w:rsid w:val="00AC75A0"/>
    <w:rsid w:val="00AD20A1"/>
    <w:rsid w:val="00AD2BEF"/>
    <w:rsid w:val="00AD3E1F"/>
    <w:rsid w:val="00AD3EB4"/>
    <w:rsid w:val="00AD65EE"/>
    <w:rsid w:val="00AE1DCF"/>
    <w:rsid w:val="00AE20A9"/>
    <w:rsid w:val="00AE3D52"/>
    <w:rsid w:val="00B01CC9"/>
    <w:rsid w:val="00B03A82"/>
    <w:rsid w:val="00B06435"/>
    <w:rsid w:val="00B12033"/>
    <w:rsid w:val="00B14C24"/>
    <w:rsid w:val="00B172B0"/>
    <w:rsid w:val="00B21270"/>
    <w:rsid w:val="00B22B95"/>
    <w:rsid w:val="00B2437A"/>
    <w:rsid w:val="00B605AC"/>
    <w:rsid w:val="00B609AB"/>
    <w:rsid w:val="00B656AB"/>
    <w:rsid w:val="00B74062"/>
    <w:rsid w:val="00B835D8"/>
    <w:rsid w:val="00B87BFA"/>
    <w:rsid w:val="00BA3BD9"/>
    <w:rsid w:val="00BA48ED"/>
    <w:rsid w:val="00BA61AF"/>
    <w:rsid w:val="00BB3344"/>
    <w:rsid w:val="00BC2686"/>
    <w:rsid w:val="00BC4207"/>
    <w:rsid w:val="00BD07C5"/>
    <w:rsid w:val="00BD3A1E"/>
    <w:rsid w:val="00BF1BBC"/>
    <w:rsid w:val="00BF1C8F"/>
    <w:rsid w:val="00BF5755"/>
    <w:rsid w:val="00C021A9"/>
    <w:rsid w:val="00C05502"/>
    <w:rsid w:val="00C10BC4"/>
    <w:rsid w:val="00C1108B"/>
    <w:rsid w:val="00C22813"/>
    <w:rsid w:val="00C26F19"/>
    <w:rsid w:val="00C27C76"/>
    <w:rsid w:val="00C45045"/>
    <w:rsid w:val="00C515C7"/>
    <w:rsid w:val="00C532B8"/>
    <w:rsid w:val="00C54DDD"/>
    <w:rsid w:val="00C57D2F"/>
    <w:rsid w:val="00C62C24"/>
    <w:rsid w:val="00C62D5F"/>
    <w:rsid w:val="00C63029"/>
    <w:rsid w:val="00C64009"/>
    <w:rsid w:val="00C65CC5"/>
    <w:rsid w:val="00C70E41"/>
    <w:rsid w:val="00C76995"/>
    <w:rsid w:val="00C81467"/>
    <w:rsid w:val="00C82FE7"/>
    <w:rsid w:val="00C847CA"/>
    <w:rsid w:val="00C851E5"/>
    <w:rsid w:val="00C858F3"/>
    <w:rsid w:val="00C97CE8"/>
    <w:rsid w:val="00CA20EF"/>
    <w:rsid w:val="00CA4BF9"/>
    <w:rsid w:val="00CB482B"/>
    <w:rsid w:val="00CB7192"/>
    <w:rsid w:val="00CC1F5B"/>
    <w:rsid w:val="00CC364F"/>
    <w:rsid w:val="00CC3FEA"/>
    <w:rsid w:val="00CC4D6B"/>
    <w:rsid w:val="00CC74D4"/>
    <w:rsid w:val="00CC7C88"/>
    <w:rsid w:val="00CD0B4E"/>
    <w:rsid w:val="00CD26DD"/>
    <w:rsid w:val="00CD3598"/>
    <w:rsid w:val="00CF2F0F"/>
    <w:rsid w:val="00D173AE"/>
    <w:rsid w:val="00D30608"/>
    <w:rsid w:val="00D34270"/>
    <w:rsid w:val="00D357DA"/>
    <w:rsid w:val="00D35FA7"/>
    <w:rsid w:val="00D44DEF"/>
    <w:rsid w:val="00D4662A"/>
    <w:rsid w:val="00D5137B"/>
    <w:rsid w:val="00D64324"/>
    <w:rsid w:val="00D672AA"/>
    <w:rsid w:val="00D67B48"/>
    <w:rsid w:val="00D70E1E"/>
    <w:rsid w:val="00D8488F"/>
    <w:rsid w:val="00D854BE"/>
    <w:rsid w:val="00DA3DB8"/>
    <w:rsid w:val="00DA6B91"/>
    <w:rsid w:val="00DA7053"/>
    <w:rsid w:val="00DB1F8D"/>
    <w:rsid w:val="00DB366C"/>
    <w:rsid w:val="00DC0AEF"/>
    <w:rsid w:val="00DC0CCE"/>
    <w:rsid w:val="00DC4701"/>
    <w:rsid w:val="00DC7CDF"/>
    <w:rsid w:val="00DD16AA"/>
    <w:rsid w:val="00DD363B"/>
    <w:rsid w:val="00DF1143"/>
    <w:rsid w:val="00DF294F"/>
    <w:rsid w:val="00DF67CE"/>
    <w:rsid w:val="00E03398"/>
    <w:rsid w:val="00E041D6"/>
    <w:rsid w:val="00E04A76"/>
    <w:rsid w:val="00E126AA"/>
    <w:rsid w:val="00E27704"/>
    <w:rsid w:val="00E30E50"/>
    <w:rsid w:val="00E3477D"/>
    <w:rsid w:val="00E37C3C"/>
    <w:rsid w:val="00E400AB"/>
    <w:rsid w:val="00E447D0"/>
    <w:rsid w:val="00E452F0"/>
    <w:rsid w:val="00E458E9"/>
    <w:rsid w:val="00E4603C"/>
    <w:rsid w:val="00E47FD6"/>
    <w:rsid w:val="00E71DC9"/>
    <w:rsid w:val="00E7209E"/>
    <w:rsid w:val="00E76C2B"/>
    <w:rsid w:val="00E836D3"/>
    <w:rsid w:val="00E877C1"/>
    <w:rsid w:val="00E90242"/>
    <w:rsid w:val="00E92ECA"/>
    <w:rsid w:val="00EA115B"/>
    <w:rsid w:val="00EA2028"/>
    <w:rsid w:val="00EA54BB"/>
    <w:rsid w:val="00EB0985"/>
    <w:rsid w:val="00EB0DFD"/>
    <w:rsid w:val="00EB3CBF"/>
    <w:rsid w:val="00EC07B1"/>
    <w:rsid w:val="00EC07F2"/>
    <w:rsid w:val="00EC4B12"/>
    <w:rsid w:val="00EC5C64"/>
    <w:rsid w:val="00ED2374"/>
    <w:rsid w:val="00ED2F85"/>
    <w:rsid w:val="00ED7007"/>
    <w:rsid w:val="00EE2F68"/>
    <w:rsid w:val="00EF28E8"/>
    <w:rsid w:val="00EF2AD5"/>
    <w:rsid w:val="00EF4A73"/>
    <w:rsid w:val="00EF4B39"/>
    <w:rsid w:val="00EF5491"/>
    <w:rsid w:val="00F03FC2"/>
    <w:rsid w:val="00F0773C"/>
    <w:rsid w:val="00F07DCD"/>
    <w:rsid w:val="00F13155"/>
    <w:rsid w:val="00F13E56"/>
    <w:rsid w:val="00F17CE8"/>
    <w:rsid w:val="00F24692"/>
    <w:rsid w:val="00F27E6D"/>
    <w:rsid w:val="00F363A4"/>
    <w:rsid w:val="00F40E63"/>
    <w:rsid w:val="00F416F7"/>
    <w:rsid w:val="00F47B7B"/>
    <w:rsid w:val="00F53C76"/>
    <w:rsid w:val="00F576DB"/>
    <w:rsid w:val="00F639A4"/>
    <w:rsid w:val="00F6468C"/>
    <w:rsid w:val="00F70996"/>
    <w:rsid w:val="00F90AE3"/>
    <w:rsid w:val="00F91249"/>
    <w:rsid w:val="00F91F17"/>
    <w:rsid w:val="00F950F8"/>
    <w:rsid w:val="00F9538F"/>
    <w:rsid w:val="00FA416D"/>
    <w:rsid w:val="00FB0172"/>
    <w:rsid w:val="00FB441E"/>
    <w:rsid w:val="00FC373C"/>
    <w:rsid w:val="00FC5C8B"/>
    <w:rsid w:val="00FC5DD1"/>
    <w:rsid w:val="00FC6629"/>
    <w:rsid w:val="00FD1D38"/>
    <w:rsid w:val="00FD21AA"/>
    <w:rsid w:val="00FD25CD"/>
    <w:rsid w:val="00FD308F"/>
    <w:rsid w:val="00FD6C2F"/>
    <w:rsid w:val="00FE389D"/>
    <w:rsid w:val="00FF0D13"/>
    <w:rsid w:val="00FF1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AD0A50"/>
  <w15:docId w15:val="{709DE4EA-AAC1-466D-AE9B-CB97366CB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3E1F"/>
    <w:rPr>
      <w:sz w:val="24"/>
      <w:szCs w:val="24"/>
    </w:rPr>
  </w:style>
  <w:style w:type="paragraph" w:styleId="Heading3">
    <w:name w:val="heading 3"/>
    <w:basedOn w:val="Normal"/>
    <w:qFormat/>
    <w:rsid w:val="004970A1"/>
    <w:pPr>
      <w:spacing w:before="100" w:beforeAutospacing="1" w:after="100" w:afterAutospacing="1"/>
      <w:outlineLvl w:val="2"/>
    </w:pPr>
    <w:rPr>
      <w:rFonts w:ascii="Trebuchet MS" w:hAnsi="Trebuchet MS"/>
      <w:b/>
      <w:bCs/>
      <w:sz w:val="38"/>
      <w:szCs w:val="38"/>
    </w:rPr>
  </w:style>
  <w:style w:type="paragraph" w:styleId="Heading5">
    <w:name w:val="heading 5"/>
    <w:basedOn w:val="Normal"/>
    <w:next w:val="Normal"/>
    <w:qFormat/>
    <w:rsid w:val="002056E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04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970A1"/>
    <w:pPr>
      <w:spacing w:before="100" w:beforeAutospacing="1" w:after="100" w:afterAutospacing="1" w:line="360" w:lineRule="atLeast"/>
    </w:pPr>
  </w:style>
  <w:style w:type="character" w:styleId="Emphasis">
    <w:name w:val="Emphasis"/>
    <w:qFormat/>
    <w:rsid w:val="004970A1"/>
    <w:rPr>
      <w:i/>
      <w:iCs/>
    </w:rPr>
  </w:style>
  <w:style w:type="character" w:customStyle="1" w:styleId="gslc1">
    <w:name w:val="gslc1"/>
    <w:rsid w:val="004970A1"/>
    <w:rPr>
      <w:rFonts w:ascii="Trebuchet MS" w:hAnsi="Trebuchet MS" w:hint="default"/>
      <w:sz w:val="15"/>
      <w:szCs w:val="15"/>
    </w:rPr>
  </w:style>
  <w:style w:type="character" w:styleId="Hyperlink">
    <w:name w:val="Hyperlink"/>
    <w:rsid w:val="002056E8"/>
    <w:rPr>
      <w:strike w:val="0"/>
      <w:dstrike w:val="0"/>
      <w:color w:val="0033CC"/>
      <w:u w:val="none"/>
      <w:effect w:val="none"/>
    </w:rPr>
  </w:style>
  <w:style w:type="paragraph" w:customStyle="1" w:styleId="NormalWeb3">
    <w:name w:val="Normal (Web)3"/>
    <w:basedOn w:val="Normal"/>
    <w:rsid w:val="002056E8"/>
    <w:pPr>
      <w:spacing w:before="100" w:beforeAutospacing="1" w:after="100" w:afterAutospacing="1" w:line="360" w:lineRule="atLeast"/>
    </w:pPr>
    <w:rPr>
      <w:sz w:val="20"/>
      <w:szCs w:val="20"/>
    </w:rPr>
  </w:style>
  <w:style w:type="paragraph" w:styleId="HTMLPreformatted">
    <w:name w:val="HTML Preformatted"/>
    <w:basedOn w:val="Normal"/>
    <w:rsid w:val="00205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eastAsia="zh-CN"/>
    </w:rPr>
  </w:style>
  <w:style w:type="paragraph" w:styleId="Footer">
    <w:name w:val="footer"/>
    <w:basedOn w:val="Normal"/>
    <w:rsid w:val="000C32BF"/>
    <w:pPr>
      <w:tabs>
        <w:tab w:val="center" w:pos="4320"/>
        <w:tab w:val="right" w:pos="8640"/>
      </w:tabs>
    </w:pPr>
  </w:style>
  <w:style w:type="character" w:styleId="PageNumber">
    <w:name w:val="page number"/>
    <w:basedOn w:val="DefaultParagraphFont"/>
    <w:rsid w:val="000C32BF"/>
  </w:style>
  <w:style w:type="paragraph" w:customStyle="1" w:styleId="HTMLPreformatted1">
    <w:name w:val="HTML Preformatted1"/>
    <w:basedOn w:val="Normal"/>
    <w:rsid w:val="000D2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FootnoteText">
    <w:name w:val="footnote text"/>
    <w:basedOn w:val="Normal"/>
    <w:semiHidden/>
    <w:rsid w:val="008825D4"/>
    <w:rPr>
      <w:sz w:val="20"/>
      <w:szCs w:val="20"/>
    </w:rPr>
  </w:style>
  <w:style w:type="character" w:styleId="FootnoteReference">
    <w:name w:val="footnote reference"/>
    <w:semiHidden/>
    <w:rsid w:val="008825D4"/>
    <w:rPr>
      <w:vertAlign w:val="superscript"/>
    </w:rPr>
  </w:style>
  <w:style w:type="paragraph" w:styleId="Header">
    <w:name w:val="header"/>
    <w:basedOn w:val="Normal"/>
    <w:rsid w:val="00823876"/>
    <w:pPr>
      <w:tabs>
        <w:tab w:val="center" w:pos="4320"/>
        <w:tab w:val="right" w:pos="8640"/>
      </w:tabs>
    </w:pPr>
  </w:style>
  <w:style w:type="character" w:styleId="FollowedHyperlink">
    <w:name w:val="FollowedHyperlink"/>
    <w:rsid w:val="00F950F8"/>
    <w:rPr>
      <w:color w:val="800080"/>
      <w:u w:val="single"/>
    </w:rPr>
  </w:style>
  <w:style w:type="paragraph" w:styleId="BalloonText">
    <w:name w:val="Balloon Text"/>
    <w:basedOn w:val="Normal"/>
    <w:link w:val="BalloonTextChar"/>
    <w:rsid w:val="00FD308F"/>
    <w:rPr>
      <w:rFonts w:ascii="Tahoma" w:hAnsi="Tahoma" w:cs="Tahoma"/>
      <w:sz w:val="16"/>
      <w:szCs w:val="16"/>
    </w:rPr>
  </w:style>
  <w:style w:type="character" w:customStyle="1" w:styleId="BalloonTextChar">
    <w:name w:val="Balloon Text Char"/>
    <w:link w:val="BalloonText"/>
    <w:rsid w:val="00FD308F"/>
    <w:rPr>
      <w:rFonts w:ascii="Tahoma" w:hAnsi="Tahoma" w:cs="Tahoma"/>
      <w:sz w:val="16"/>
      <w:szCs w:val="16"/>
    </w:rPr>
  </w:style>
  <w:style w:type="paragraph" w:styleId="ListParagraph">
    <w:name w:val="List Paragraph"/>
    <w:basedOn w:val="Normal"/>
    <w:uiPriority w:val="34"/>
    <w:qFormat/>
    <w:rsid w:val="00A51EA9"/>
    <w:pPr>
      <w:spacing w:after="200" w:line="276" w:lineRule="auto"/>
      <w:ind w:left="720"/>
      <w:contextualSpacing/>
    </w:pPr>
    <w:rPr>
      <w:rFonts w:ascii="Calibri" w:eastAsia="Calibri" w:hAnsi="Calibri"/>
      <w:sz w:val="22"/>
      <w:szCs w:val="22"/>
    </w:rPr>
  </w:style>
  <w:style w:type="character" w:styleId="UnresolvedMention">
    <w:name w:val="Unresolved Mention"/>
    <w:basedOn w:val="DefaultParagraphFont"/>
    <w:uiPriority w:val="99"/>
    <w:semiHidden/>
    <w:unhideWhenUsed/>
    <w:rsid w:val="00032D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516084">
      <w:bodyDiv w:val="1"/>
      <w:marLeft w:val="0"/>
      <w:marRight w:val="0"/>
      <w:marTop w:val="0"/>
      <w:marBottom w:val="0"/>
      <w:divBdr>
        <w:top w:val="none" w:sz="0" w:space="0" w:color="auto"/>
        <w:left w:val="none" w:sz="0" w:space="0" w:color="auto"/>
        <w:bottom w:val="none" w:sz="0" w:space="0" w:color="auto"/>
        <w:right w:val="none" w:sz="0" w:space="0" w:color="auto"/>
      </w:divBdr>
      <w:divsChild>
        <w:div w:id="143936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1113043">
      <w:bodyDiv w:val="1"/>
      <w:marLeft w:val="0"/>
      <w:marRight w:val="0"/>
      <w:marTop w:val="0"/>
      <w:marBottom w:val="0"/>
      <w:divBdr>
        <w:top w:val="none" w:sz="0" w:space="0" w:color="auto"/>
        <w:left w:val="none" w:sz="0" w:space="0" w:color="auto"/>
        <w:bottom w:val="none" w:sz="0" w:space="0" w:color="auto"/>
        <w:right w:val="none" w:sz="0" w:space="0" w:color="auto"/>
      </w:divBdr>
      <w:divsChild>
        <w:div w:id="1052266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3.wdp"/><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erendipstudio.org/sci_edu/waldr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AD5BA-947E-4206-8AC4-EF51425CD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5</Pages>
  <Words>1397</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DNA extraction from cheek cells protocol I mailed to you</vt:lpstr>
    </vt:vector>
  </TitlesOfParts>
  <Company>Michigan State University</Company>
  <LinksUpToDate>false</LinksUpToDate>
  <CharactersWithSpaces>9342</CharactersWithSpaces>
  <SharedDoc>false</SharedDoc>
  <HLinks>
    <vt:vector size="6" baseType="variant">
      <vt:variant>
        <vt:i4>1572865</vt:i4>
      </vt:variant>
      <vt:variant>
        <vt:i4>0</vt:i4>
      </vt:variant>
      <vt:variant>
        <vt:i4>0</vt:i4>
      </vt:variant>
      <vt:variant>
        <vt:i4>5</vt:i4>
      </vt:variant>
      <vt:variant>
        <vt:lpwstr>http://serendip.brynmawr.edu/exchange/waldron/dna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DNA cheek cell protocol</dc:title>
  <dc:creator>Craig Douglas</dc:creator>
  <cp:lastModifiedBy>Waldron, Ingrid L</cp:lastModifiedBy>
  <cp:revision>22</cp:revision>
  <cp:lastPrinted>2023-01-31T15:22:00Z</cp:lastPrinted>
  <dcterms:created xsi:type="dcterms:W3CDTF">2022-12-20T13:59:00Z</dcterms:created>
  <dcterms:modified xsi:type="dcterms:W3CDTF">2023-01-31T15:23:00Z</dcterms:modified>
</cp:coreProperties>
</file>