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3917" w14:textId="77777777" w:rsidR="00D30739" w:rsidRPr="007E1137" w:rsidRDefault="00D30739">
      <w:pPr>
        <w:rPr>
          <w:rFonts w:ascii="Times New Roman" w:hAnsi="Times New Roman" w:cs="Times New Roman"/>
          <w:color w:val="222222"/>
          <w:sz w:val="24"/>
          <w:szCs w:val="24"/>
          <w:shd w:val="clear" w:color="auto" w:fill="FFFFFF"/>
        </w:rPr>
      </w:pPr>
      <w:bookmarkStart w:id="0" w:name="_Hlk8965944"/>
      <w:bookmarkEnd w:id="0"/>
      <w:r w:rsidRPr="007E1137">
        <w:rPr>
          <w:rFonts w:ascii="Times New Roman" w:hAnsi="Times New Roman" w:cs="Times New Roman"/>
          <w:color w:val="222222"/>
          <w:sz w:val="24"/>
          <w:szCs w:val="24"/>
          <w:shd w:val="clear" w:color="auto" w:fill="FFFFFF"/>
        </w:rPr>
        <w:t>Marisa Antinori</w:t>
      </w:r>
    </w:p>
    <w:p w14:paraId="225816C7" w14:textId="42E3BDAC" w:rsidR="00D30739" w:rsidRPr="007E1137" w:rsidRDefault="00D30739">
      <w:pPr>
        <w:rPr>
          <w:rFonts w:ascii="Times New Roman" w:hAnsi="Times New Roman" w:cs="Times New Roman"/>
          <w:color w:val="222222"/>
          <w:sz w:val="24"/>
          <w:szCs w:val="24"/>
          <w:shd w:val="clear" w:color="auto" w:fill="FFFFFF"/>
        </w:rPr>
      </w:pPr>
      <w:r w:rsidRPr="007E1137">
        <w:rPr>
          <w:rFonts w:ascii="Times New Roman" w:hAnsi="Times New Roman" w:cs="Times New Roman"/>
          <w:color w:val="222222"/>
          <w:sz w:val="24"/>
          <w:szCs w:val="24"/>
          <w:shd w:val="clear" w:color="auto" w:fill="FFFFFF"/>
        </w:rPr>
        <w:t xml:space="preserve">Critical Disability </w:t>
      </w:r>
      <w:r w:rsidR="0070554A">
        <w:rPr>
          <w:rFonts w:ascii="Times New Roman" w:hAnsi="Times New Roman" w:cs="Times New Roman"/>
          <w:color w:val="222222"/>
          <w:sz w:val="24"/>
          <w:szCs w:val="24"/>
          <w:shd w:val="clear" w:color="auto" w:fill="FFFFFF"/>
        </w:rPr>
        <w:t>Studies</w:t>
      </w:r>
    </w:p>
    <w:p w14:paraId="286E87AB" w14:textId="77777777" w:rsidR="00D30739" w:rsidRPr="007E1137" w:rsidRDefault="00D30739">
      <w:pPr>
        <w:rPr>
          <w:rFonts w:ascii="Times New Roman" w:hAnsi="Times New Roman" w:cs="Times New Roman"/>
          <w:color w:val="222222"/>
          <w:sz w:val="24"/>
          <w:szCs w:val="24"/>
          <w:shd w:val="clear" w:color="auto" w:fill="FFFFFF"/>
        </w:rPr>
      </w:pPr>
      <w:r w:rsidRPr="007E1137">
        <w:rPr>
          <w:rFonts w:ascii="Times New Roman" w:hAnsi="Times New Roman" w:cs="Times New Roman"/>
          <w:color w:val="222222"/>
          <w:sz w:val="24"/>
          <w:szCs w:val="24"/>
          <w:shd w:val="clear" w:color="auto" w:fill="FFFFFF"/>
        </w:rPr>
        <w:t>Final Essay</w:t>
      </w:r>
    </w:p>
    <w:p w14:paraId="33576784" w14:textId="30689410" w:rsidR="00D30739" w:rsidRDefault="00D30739">
      <w:pPr>
        <w:rPr>
          <w:rFonts w:ascii="Times New Roman" w:hAnsi="Times New Roman" w:cs="Times New Roman"/>
          <w:color w:val="222222"/>
          <w:sz w:val="24"/>
          <w:szCs w:val="24"/>
          <w:shd w:val="clear" w:color="auto" w:fill="FFFFFF"/>
        </w:rPr>
      </w:pPr>
      <w:r w:rsidRPr="007E1137">
        <w:rPr>
          <w:rFonts w:ascii="Times New Roman" w:hAnsi="Times New Roman" w:cs="Times New Roman"/>
          <w:color w:val="222222"/>
          <w:sz w:val="24"/>
          <w:szCs w:val="24"/>
          <w:shd w:val="clear" w:color="auto" w:fill="FFFFFF"/>
        </w:rPr>
        <w:t>5/17/19</w:t>
      </w:r>
    </w:p>
    <w:p w14:paraId="5C63C51B" w14:textId="69EAD6BB" w:rsidR="007E1137" w:rsidRDefault="007E1137">
      <w:pPr>
        <w:rPr>
          <w:rFonts w:ascii="Times New Roman" w:hAnsi="Times New Roman" w:cs="Times New Roman"/>
          <w:color w:val="222222"/>
          <w:sz w:val="24"/>
          <w:szCs w:val="24"/>
          <w:shd w:val="clear" w:color="auto" w:fill="FFFFFF"/>
        </w:rPr>
      </w:pPr>
    </w:p>
    <w:p w14:paraId="713CB081" w14:textId="1AD0EA18" w:rsidR="007E1137" w:rsidRDefault="007E1137" w:rsidP="007E1137">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Exploring </w:t>
      </w:r>
      <w:r w:rsidR="005254E1">
        <w:rPr>
          <w:rFonts w:ascii="Times New Roman" w:hAnsi="Times New Roman" w:cs="Times New Roman"/>
          <w:color w:val="222222"/>
          <w:sz w:val="24"/>
          <w:szCs w:val="24"/>
          <w:shd w:val="clear" w:color="auto" w:fill="FFFFFF"/>
        </w:rPr>
        <w:t xml:space="preserve">Our </w:t>
      </w:r>
      <w:r>
        <w:rPr>
          <w:rFonts w:ascii="Times New Roman" w:hAnsi="Times New Roman" w:cs="Times New Roman"/>
          <w:color w:val="222222"/>
          <w:sz w:val="24"/>
          <w:szCs w:val="24"/>
          <w:shd w:val="clear" w:color="auto" w:fill="FFFFFF"/>
        </w:rPr>
        <w:t>Conceptions of Stimming at Haverford College</w:t>
      </w:r>
    </w:p>
    <w:p w14:paraId="2E66654D" w14:textId="32952DB5" w:rsidR="007E1137" w:rsidRDefault="007E1137" w:rsidP="007E1137">
      <w:pPr>
        <w:jc w:val="center"/>
        <w:rPr>
          <w:rFonts w:ascii="Times New Roman" w:hAnsi="Times New Roman" w:cs="Times New Roman"/>
          <w:color w:val="222222"/>
          <w:sz w:val="24"/>
          <w:szCs w:val="24"/>
          <w:shd w:val="clear" w:color="auto" w:fill="FFFFFF"/>
        </w:rPr>
      </w:pPr>
    </w:p>
    <w:p w14:paraId="15783A76" w14:textId="78D02EED" w:rsidR="0057417F" w:rsidRPr="0009746F" w:rsidRDefault="007E1137" w:rsidP="000B6E79">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Introductio</w:t>
      </w:r>
      <w:r w:rsidR="0057417F">
        <w:rPr>
          <w:rFonts w:ascii="Times New Roman" w:hAnsi="Times New Roman" w:cs="Times New Roman"/>
          <w:b/>
          <w:color w:val="222222"/>
          <w:sz w:val="24"/>
          <w:szCs w:val="24"/>
          <w:shd w:val="clear" w:color="auto" w:fill="FFFFFF"/>
        </w:rPr>
        <w:t>n</w:t>
      </w:r>
    </w:p>
    <w:p w14:paraId="5C20A30D" w14:textId="63C5C7CB" w:rsidR="0057417F" w:rsidRDefault="0057417F" w:rsidP="000B6E7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BC3241">
        <w:rPr>
          <w:rFonts w:ascii="Times New Roman" w:hAnsi="Times New Roman" w:cs="Times New Roman"/>
          <w:color w:val="222222"/>
          <w:sz w:val="24"/>
          <w:szCs w:val="24"/>
          <w:shd w:val="clear" w:color="auto" w:fill="FFFFFF"/>
        </w:rPr>
        <w:t xml:space="preserve">Self-stimulatory behavior, more commonly known as “stimming,” and the people who engage in it </w:t>
      </w:r>
      <w:r w:rsidR="002C22B8">
        <w:rPr>
          <w:rFonts w:ascii="Times New Roman" w:hAnsi="Times New Roman" w:cs="Times New Roman"/>
          <w:color w:val="222222"/>
          <w:sz w:val="24"/>
          <w:szCs w:val="24"/>
          <w:shd w:val="clear" w:color="auto" w:fill="FFFFFF"/>
        </w:rPr>
        <w:t>have been</w:t>
      </w:r>
      <w:r w:rsidR="00BC3241">
        <w:rPr>
          <w:rFonts w:ascii="Times New Roman" w:hAnsi="Times New Roman" w:cs="Times New Roman"/>
          <w:color w:val="222222"/>
          <w:sz w:val="24"/>
          <w:szCs w:val="24"/>
          <w:shd w:val="clear" w:color="auto" w:fill="FFFFFF"/>
        </w:rPr>
        <w:t xml:space="preserve"> studied, pathologized, and punished by social scientists who study them. </w:t>
      </w:r>
      <w:r w:rsidR="0016746E">
        <w:rPr>
          <w:rFonts w:ascii="Times New Roman" w:hAnsi="Times New Roman" w:cs="Times New Roman"/>
          <w:color w:val="222222"/>
          <w:sz w:val="24"/>
          <w:szCs w:val="24"/>
          <w:shd w:val="clear" w:color="auto" w:fill="FFFFFF"/>
        </w:rPr>
        <w:t>Stimming is</w:t>
      </w:r>
      <w:r w:rsidR="007A0B93">
        <w:rPr>
          <w:rFonts w:ascii="Times New Roman" w:hAnsi="Times New Roman" w:cs="Times New Roman"/>
          <w:color w:val="222222"/>
          <w:sz w:val="24"/>
          <w:szCs w:val="24"/>
          <w:shd w:val="clear" w:color="auto" w:fill="FFFFFF"/>
        </w:rPr>
        <w:t xml:space="preserve"> </w:t>
      </w:r>
      <w:r w:rsidR="002C22B8">
        <w:rPr>
          <w:rFonts w:ascii="Times New Roman" w:hAnsi="Times New Roman" w:cs="Times New Roman"/>
          <w:color w:val="222222"/>
          <w:sz w:val="24"/>
          <w:szCs w:val="24"/>
          <w:shd w:val="clear" w:color="auto" w:fill="FFFFFF"/>
        </w:rPr>
        <w:t xml:space="preserve">defined as </w:t>
      </w:r>
      <w:r w:rsidR="003C0CB1">
        <w:rPr>
          <w:rFonts w:ascii="Times New Roman" w:hAnsi="Times New Roman" w:cs="Times New Roman"/>
          <w:color w:val="222222"/>
          <w:sz w:val="24"/>
          <w:szCs w:val="24"/>
          <w:shd w:val="clear" w:color="auto" w:fill="FFFFFF"/>
        </w:rPr>
        <w:t>repetitive, rhythmical</w:t>
      </w:r>
      <w:r w:rsidR="00A75D90">
        <w:rPr>
          <w:rFonts w:ascii="Times New Roman" w:hAnsi="Times New Roman" w:cs="Times New Roman"/>
          <w:color w:val="222222"/>
          <w:sz w:val="24"/>
          <w:szCs w:val="24"/>
          <w:shd w:val="clear" w:color="auto" w:fill="FFFFFF"/>
        </w:rPr>
        <w:t>,</w:t>
      </w:r>
      <w:r w:rsidR="003C0CB1">
        <w:rPr>
          <w:rFonts w:ascii="Times New Roman" w:hAnsi="Times New Roman" w:cs="Times New Roman"/>
          <w:color w:val="222222"/>
          <w:sz w:val="24"/>
          <w:szCs w:val="24"/>
          <w:shd w:val="clear" w:color="auto" w:fill="FFFFFF"/>
        </w:rPr>
        <w:t xml:space="preserve"> motor behavior</w:t>
      </w:r>
      <w:r w:rsidR="0016746E">
        <w:rPr>
          <w:rFonts w:ascii="Times New Roman" w:hAnsi="Times New Roman" w:cs="Times New Roman"/>
          <w:color w:val="222222"/>
          <w:sz w:val="24"/>
          <w:szCs w:val="24"/>
          <w:shd w:val="clear" w:color="auto" w:fill="FFFFFF"/>
        </w:rPr>
        <w:t>s that</w:t>
      </w:r>
      <w:r w:rsidR="003C0CB1">
        <w:rPr>
          <w:rFonts w:ascii="Times New Roman" w:hAnsi="Times New Roman" w:cs="Times New Roman"/>
          <w:color w:val="222222"/>
          <w:sz w:val="24"/>
          <w:szCs w:val="24"/>
          <w:shd w:val="clear" w:color="auto" w:fill="FFFFFF"/>
        </w:rPr>
        <w:t xml:space="preserve"> </w:t>
      </w:r>
      <w:r w:rsidR="00A75D90">
        <w:rPr>
          <w:rFonts w:ascii="Times New Roman" w:hAnsi="Times New Roman" w:cs="Times New Roman"/>
          <w:color w:val="222222"/>
          <w:sz w:val="24"/>
          <w:szCs w:val="24"/>
          <w:shd w:val="clear" w:color="auto" w:fill="FFFFFF"/>
        </w:rPr>
        <w:t xml:space="preserve">engage any one or multiple of the seven senses, visual, auditory, tactile, taste, smell, vestibular, and proprioception in order to help people self-express, self-regulate, and sensory seek </w:t>
      </w:r>
      <w:r w:rsidR="003C0CB1">
        <w:rPr>
          <w:rFonts w:ascii="Times New Roman" w:hAnsi="Times New Roman" w:cs="Times New Roman"/>
          <w:color w:val="222222"/>
          <w:sz w:val="24"/>
          <w:szCs w:val="24"/>
          <w:shd w:val="clear" w:color="auto" w:fill="FFFFFF"/>
        </w:rPr>
        <w:t>(</w:t>
      </w:r>
      <w:proofErr w:type="spellStart"/>
      <w:r w:rsidR="003C0CB1">
        <w:rPr>
          <w:rFonts w:ascii="Times New Roman" w:hAnsi="Times New Roman" w:cs="Times New Roman"/>
          <w:color w:val="222222"/>
          <w:sz w:val="24"/>
          <w:szCs w:val="24"/>
          <w:shd w:val="clear" w:color="auto" w:fill="FFFFFF"/>
        </w:rPr>
        <w:t>Schaber</w:t>
      </w:r>
      <w:proofErr w:type="spellEnd"/>
      <w:r w:rsidR="003C0CB1">
        <w:rPr>
          <w:rFonts w:ascii="Times New Roman" w:hAnsi="Times New Roman" w:cs="Times New Roman"/>
          <w:color w:val="222222"/>
          <w:sz w:val="24"/>
          <w:szCs w:val="24"/>
          <w:shd w:val="clear" w:color="auto" w:fill="FFFFFF"/>
        </w:rPr>
        <w:t>, “What is Stimming?”)</w:t>
      </w:r>
      <w:r w:rsidR="00A75D90">
        <w:rPr>
          <w:rFonts w:ascii="Times New Roman" w:hAnsi="Times New Roman" w:cs="Times New Roman"/>
          <w:color w:val="222222"/>
          <w:sz w:val="24"/>
          <w:szCs w:val="24"/>
          <w:shd w:val="clear" w:color="auto" w:fill="FFFFFF"/>
        </w:rPr>
        <w:t xml:space="preserve">. </w:t>
      </w:r>
      <w:r w:rsidR="00307B47">
        <w:rPr>
          <w:rFonts w:ascii="Times New Roman" w:hAnsi="Times New Roman" w:cs="Times New Roman"/>
          <w:color w:val="222222"/>
          <w:sz w:val="24"/>
          <w:szCs w:val="24"/>
          <w:shd w:val="clear" w:color="auto" w:fill="FFFFFF"/>
        </w:rPr>
        <w:t xml:space="preserve">Some common manifestations of self-stimulatory behavior are rocking, hand flapping or waving, feeling one’s body or objects around them, and humming. </w:t>
      </w:r>
      <w:r w:rsidR="00BC3241">
        <w:rPr>
          <w:rFonts w:ascii="Times New Roman" w:hAnsi="Times New Roman" w:cs="Times New Roman"/>
          <w:color w:val="222222"/>
          <w:sz w:val="24"/>
          <w:szCs w:val="24"/>
          <w:shd w:val="clear" w:color="auto" w:fill="FFFFFF"/>
        </w:rPr>
        <w:t xml:space="preserve">Stimming has been narrowly and negatively </w:t>
      </w:r>
      <w:r w:rsidR="002C22B8">
        <w:rPr>
          <w:rFonts w:ascii="Times New Roman" w:hAnsi="Times New Roman" w:cs="Times New Roman"/>
          <w:color w:val="222222"/>
          <w:sz w:val="24"/>
          <w:szCs w:val="24"/>
          <w:shd w:val="clear" w:color="auto" w:fill="FFFFFF"/>
        </w:rPr>
        <w:t>construed</w:t>
      </w:r>
      <w:r w:rsidR="00BC3241">
        <w:rPr>
          <w:rFonts w:ascii="Times New Roman" w:hAnsi="Times New Roman" w:cs="Times New Roman"/>
          <w:color w:val="222222"/>
          <w:sz w:val="24"/>
          <w:szCs w:val="24"/>
          <w:shd w:val="clear" w:color="auto" w:fill="FFFFFF"/>
        </w:rPr>
        <w:t xml:space="preserve"> since the creation of the term in the 1960s up through today. </w:t>
      </w:r>
      <w:r w:rsidR="0016746E">
        <w:rPr>
          <w:rFonts w:ascii="Times New Roman" w:hAnsi="Times New Roman" w:cs="Times New Roman"/>
          <w:color w:val="222222"/>
          <w:sz w:val="24"/>
          <w:szCs w:val="24"/>
          <w:shd w:val="clear" w:color="auto" w:fill="FFFFFF"/>
        </w:rPr>
        <w:t>It</w:t>
      </w:r>
      <w:r w:rsidR="00307B47">
        <w:rPr>
          <w:rFonts w:ascii="Times New Roman" w:hAnsi="Times New Roman" w:cs="Times New Roman"/>
          <w:color w:val="222222"/>
          <w:sz w:val="24"/>
          <w:szCs w:val="24"/>
          <w:shd w:val="clear" w:color="auto" w:fill="FFFFFF"/>
        </w:rPr>
        <w:t xml:space="preserve"> </w:t>
      </w:r>
      <w:r w:rsidR="00BC3241">
        <w:rPr>
          <w:rFonts w:ascii="Times New Roman" w:hAnsi="Times New Roman" w:cs="Times New Roman"/>
          <w:color w:val="222222"/>
          <w:sz w:val="24"/>
          <w:szCs w:val="24"/>
          <w:shd w:val="clear" w:color="auto" w:fill="FFFFFF"/>
        </w:rPr>
        <w:t xml:space="preserve">is </w:t>
      </w:r>
      <w:r w:rsidR="00307B47">
        <w:rPr>
          <w:rFonts w:ascii="Times New Roman" w:hAnsi="Times New Roman" w:cs="Times New Roman"/>
          <w:color w:val="222222"/>
          <w:sz w:val="24"/>
          <w:szCs w:val="24"/>
          <w:shd w:val="clear" w:color="auto" w:fill="FFFFFF"/>
        </w:rPr>
        <w:t xml:space="preserve">exclusively </w:t>
      </w:r>
      <w:r w:rsidR="0016746E">
        <w:rPr>
          <w:rFonts w:ascii="Times New Roman" w:hAnsi="Times New Roman" w:cs="Times New Roman"/>
          <w:color w:val="222222"/>
          <w:sz w:val="24"/>
          <w:szCs w:val="24"/>
          <w:shd w:val="clear" w:color="auto" w:fill="FFFFFF"/>
        </w:rPr>
        <w:t>described</w:t>
      </w:r>
      <w:r w:rsidR="00307B47">
        <w:rPr>
          <w:rFonts w:ascii="Times New Roman" w:hAnsi="Times New Roman" w:cs="Times New Roman"/>
          <w:color w:val="222222"/>
          <w:sz w:val="24"/>
          <w:szCs w:val="24"/>
          <w:shd w:val="clear" w:color="auto" w:fill="FFFFFF"/>
        </w:rPr>
        <w:t xml:space="preserve"> </w:t>
      </w:r>
      <w:r w:rsidR="0009746F">
        <w:rPr>
          <w:rFonts w:ascii="Times New Roman" w:hAnsi="Times New Roman" w:cs="Times New Roman"/>
          <w:color w:val="222222"/>
          <w:sz w:val="24"/>
          <w:szCs w:val="24"/>
          <w:shd w:val="clear" w:color="auto" w:fill="FFFFFF"/>
        </w:rPr>
        <w:t>in literature as</w:t>
      </w:r>
      <w:r w:rsidR="00307B47">
        <w:rPr>
          <w:rFonts w:ascii="Times New Roman" w:hAnsi="Times New Roman" w:cs="Times New Roman"/>
          <w:color w:val="222222"/>
          <w:sz w:val="24"/>
          <w:szCs w:val="24"/>
          <w:shd w:val="clear" w:color="auto" w:fill="FFFFFF"/>
        </w:rPr>
        <w:t xml:space="preserve"> a behavior </w:t>
      </w:r>
      <w:r w:rsidR="0009746F">
        <w:rPr>
          <w:rFonts w:ascii="Times New Roman" w:hAnsi="Times New Roman" w:cs="Times New Roman"/>
          <w:color w:val="222222"/>
          <w:sz w:val="24"/>
          <w:szCs w:val="24"/>
          <w:shd w:val="clear" w:color="auto" w:fill="FFFFFF"/>
        </w:rPr>
        <w:t>that autistic people engage in</w:t>
      </w:r>
      <w:r w:rsidR="002C22B8">
        <w:rPr>
          <w:rFonts w:ascii="Times New Roman" w:hAnsi="Times New Roman" w:cs="Times New Roman"/>
          <w:color w:val="222222"/>
          <w:sz w:val="24"/>
          <w:szCs w:val="24"/>
          <w:shd w:val="clear" w:color="auto" w:fill="FFFFFF"/>
        </w:rPr>
        <w:t xml:space="preserve"> and</w:t>
      </w:r>
      <w:r w:rsidR="0016746E">
        <w:rPr>
          <w:rFonts w:ascii="Times New Roman" w:hAnsi="Times New Roman" w:cs="Times New Roman"/>
          <w:color w:val="222222"/>
          <w:sz w:val="24"/>
          <w:szCs w:val="24"/>
          <w:shd w:val="clear" w:color="auto" w:fill="FFFFFF"/>
        </w:rPr>
        <w:t xml:space="preserve"> </w:t>
      </w:r>
      <w:r w:rsidR="0009746F">
        <w:rPr>
          <w:rFonts w:ascii="Times New Roman" w:hAnsi="Times New Roman" w:cs="Times New Roman"/>
          <w:color w:val="222222"/>
          <w:sz w:val="24"/>
          <w:szCs w:val="24"/>
          <w:shd w:val="clear" w:color="auto" w:fill="FFFFFF"/>
        </w:rPr>
        <w:t xml:space="preserve">is </w:t>
      </w:r>
      <w:r w:rsidR="002C22B8">
        <w:rPr>
          <w:rFonts w:ascii="Times New Roman" w:hAnsi="Times New Roman" w:cs="Times New Roman"/>
          <w:color w:val="222222"/>
          <w:sz w:val="24"/>
          <w:szCs w:val="24"/>
          <w:shd w:val="clear" w:color="auto" w:fill="FFFFFF"/>
        </w:rPr>
        <w:t>portrayed</w:t>
      </w:r>
      <w:r w:rsidR="0009746F">
        <w:rPr>
          <w:rFonts w:ascii="Times New Roman" w:hAnsi="Times New Roman" w:cs="Times New Roman"/>
          <w:color w:val="222222"/>
          <w:sz w:val="24"/>
          <w:szCs w:val="24"/>
          <w:shd w:val="clear" w:color="auto" w:fill="FFFFFF"/>
        </w:rPr>
        <w:t xml:space="preserve"> as something that occurs solely as a result of autism</w:t>
      </w:r>
      <w:r w:rsidR="00C852E9">
        <w:rPr>
          <w:rFonts w:ascii="Times New Roman" w:hAnsi="Times New Roman" w:cs="Times New Roman"/>
          <w:color w:val="222222"/>
          <w:sz w:val="24"/>
          <w:szCs w:val="24"/>
          <w:shd w:val="clear" w:color="auto" w:fill="FFFFFF"/>
        </w:rPr>
        <w:t xml:space="preserve">, </w:t>
      </w:r>
      <w:r w:rsidR="002C22B8">
        <w:rPr>
          <w:rFonts w:ascii="Times New Roman" w:hAnsi="Times New Roman" w:cs="Times New Roman"/>
          <w:color w:val="222222"/>
          <w:sz w:val="24"/>
          <w:szCs w:val="24"/>
          <w:shd w:val="clear" w:color="auto" w:fill="FFFFFF"/>
        </w:rPr>
        <w:t>which</w:t>
      </w:r>
      <w:r w:rsidR="00C852E9">
        <w:rPr>
          <w:rFonts w:ascii="Times New Roman" w:hAnsi="Times New Roman" w:cs="Times New Roman"/>
          <w:color w:val="222222"/>
          <w:sz w:val="24"/>
          <w:szCs w:val="24"/>
          <w:shd w:val="clear" w:color="auto" w:fill="FFFFFF"/>
        </w:rPr>
        <w:t xml:space="preserve"> </w:t>
      </w:r>
      <w:r w:rsidR="0016746E">
        <w:rPr>
          <w:rFonts w:ascii="Times New Roman" w:hAnsi="Times New Roman" w:cs="Times New Roman"/>
          <w:color w:val="222222"/>
          <w:sz w:val="24"/>
          <w:szCs w:val="24"/>
          <w:shd w:val="clear" w:color="auto" w:fill="FFFFFF"/>
        </w:rPr>
        <w:t xml:space="preserve">rules out the possibility that non-autistic people engage </w:t>
      </w:r>
      <w:r w:rsidR="00C852E9">
        <w:rPr>
          <w:rFonts w:ascii="Times New Roman" w:hAnsi="Times New Roman" w:cs="Times New Roman"/>
          <w:color w:val="222222"/>
          <w:sz w:val="24"/>
          <w:szCs w:val="24"/>
          <w:shd w:val="clear" w:color="auto" w:fill="FFFFFF"/>
        </w:rPr>
        <w:t>in self-stimulatory behavior</w:t>
      </w:r>
      <w:r w:rsidR="0009746F">
        <w:rPr>
          <w:rFonts w:ascii="Times New Roman" w:hAnsi="Times New Roman" w:cs="Times New Roman"/>
          <w:color w:val="222222"/>
          <w:sz w:val="24"/>
          <w:szCs w:val="24"/>
          <w:shd w:val="clear" w:color="auto" w:fill="FFFFFF"/>
        </w:rPr>
        <w:t xml:space="preserve">. As a result, stimming was effectively prescribed to strictly apply to a marginalized group of people </w:t>
      </w:r>
      <w:r w:rsidR="0016746E">
        <w:rPr>
          <w:rFonts w:ascii="Times New Roman" w:hAnsi="Times New Roman" w:cs="Times New Roman"/>
          <w:color w:val="222222"/>
          <w:sz w:val="24"/>
          <w:szCs w:val="24"/>
          <w:shd w:val="clear" w:color="auto" w:fill="FFFFFF"/>
        </w:rPr>
        <w:t>targeted</w:t>
      </w:r>
      <w:r w:rsidR="0009746F">
        <w:rPr>
          <w:rFonts w:ascii="Times New Roman" w:hAnsi="Times New Roman" w:cs="Times New Roman"/>
          <w:color w:val="222222"/>
          <w:sz w:val="24"/>
          <w:szCs w:val="24"/>
          <w:shd w:val="clear" w:color="auto" w:fill="FFFFFF"/>
        </w:rPr>
        <w:t xml:space="preserve"> as disabled.  </w:t>
      </w:r>
    </w:p>
    <w:p w14:paraId="411472A9" w14:textId="68B40294" w:rsidR="00C852E9" w:rsidRDefault="002C22B8" w:rsidP="000B6E7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Stimming has been</w:t>
      </w:r>
      <w:r w:rsidR="00FE147D">
        <w:rPr>
          <w:rFonts w:ascii="Times New Roman" w:hAnsi="Times New Roman" w:cs="Times New Roman"/>
          <w:color w:val="222222"/>
          <w:sz w:val="24"/>
          <w:szCs w:val="24"/>
          <w:shd w:val="clear" w:color="auto" w:fill="FFFFFF"/>
        </w:rPr>
        <w:t xml:space="preserve"> pathologized because it was first</w:t>
      </w:r>
      <w:r>
        <w:rPr>
          <w:rFonts w:ascii="Times New Roman" w:hAnsi="Times New Roman" w:cs="Times New Roman"/>
          <w:color w:val="222222"/>
          <w:sz w:val="24"/>
          <w:szCs w:val="24"/>
          <w:shd w:val="clear" w:color="auto" w:fill="FFFFFF"/>
        </w:rPr>
        <w:t xml:space="preserve"> misunderstood as a purposeless and problematic behavior </w:t>
      </w:r>
      <w:r w:rsidR="00FE147D">
        <w:rPr>
          <w:rFonts w:ascii="Times New Roman" w:hAnsi="Times New Roman" w:cs="Times New Roman"/>
          <w:color w:val="222222"/>
          <w:sz w:val="24"/>
          <w:szCs w:val="24"/>
          <w:shd w:val="clear" w:color="auto" w:fill="FFFFFF"/>
        </w:rPr>
        <w:t xml:space="preserve">that </w:t>
      </w:r>
      <w:r>
        <w:rPr>
          <w:rFonts w:ascii="Times New Roman" w:hAnsi="Times New Roman" w:cs="Times New Roman"/>
          <w:color w:val="222222"/>
          <w:sz w:val="24"/>
          <w:szCs w:val="24"/>
          <w:shd w:val="clear" w:color="auto" w:fill="FFFFFF"/>
        </w:rPr>
        <w:t>prevent</w:t>
      </w:r>
      <w:r w:rsidR="00FE147D">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 xml:space="preserve"> autistic children from engaging in their environment and therefore inhibit</w:t>
      </w:r>
      <w:r w:rsidR="00FE147D">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 xml:space="preserve"> learning new behaviors (</w:t>
      </w:r>
      <w:proofErr w:type="spellStart"/>
      <w:r>
        <w:rPr>
          <w:rFonts w:ascii="Times New Roman" w:hAnsi="Times New Roman" w:cs="Times New Roman"/>
          <w:color w:val="222222"/>
          <w:sz w:val="24"/>
          <w:szCs w:val="24"/>
          <w:shd w:val="clear" w:color="auto" w:fill="FFFFFF"/>
        </w:rPr>
        <w:t>Koegel</w:t>
      </w:r>
      <w:proofErr w:type="spellEnd"/>
      <w:r>
        <w:rPr>
          <w:rFonts w:ascii="Times New Roman" w:hAnsi="Times New Roman" w:cs="Times New Roman"/>
          <w:color w:val="222222"/>
          <w:sz w:val="24"/>
          <w:szCs w:val="24"/>
          <w:shd w:val="clear" w:color="auto" w:fill="FFFFFF"/>
        </w:rPr>
        <w:t xml:space="preserve"> and Covert, 381). </w:t>
      </w:r>
      <w:r w:rsidR="0029304B">
        <w:rPr>
          <w:rFonts w:ascii="Times New Roman" w:hAnsi="Times New Roman" w:cs="Times New Roman"/>
          <w:color w:val="222222"/>
          <w:sz w:val="24"/>
          <w:szCs w:val="24"/>
          <w:shd w:val="clear" w:color="auto" w:fill="FFFFFF"/>
        </w:rPr>
        <w:t xml:space="preserve">Ole </w:t>
      </w:r>
      <w:proofErr w:type="spellStart"/>
      <w:r w:rsidR="0029304B">
        <w:rPr>
          <w:rFonts w:ascii="Times New Roman" w:hAnsi="Times New Roman" w:cs="Times New Roman"/>
          <w:color w:val="222222"/>
          <w:sz w:val="24"/>
          <w:szCs w:val="24"/>
          <w:shd w:val="clear" w:color="auto" w:fill="FFFFFF"/>
        </w:rPr>
        <w:t>Lovaas</w:t>
      </w:r>
      <w:proofErr w:type="spellEnd"/>
      <w:r w:rsidR="007E1C95">
        <w:rPr>
          <w:rFonts w:ascii="Times New Roman" w:hAnsi="Times New Roman" w:cs="Times New Roman"/>
          <w:color w:val="222222"/>
          <w:sz w:val="24"/>
          <w:szCs w:val="24"/>
          <w:shd w:val="clear" w:color="auto" w:fill="FFFFFF"/>
        </w:rPr>
        <w:t xml:space="preserve">, one of the </w:t>
      </w:r>
      <w:r w:rsidR="0029304B">
        <w:rPr>
          <w:rFonts w:ascii="Times New Roman" w:hAnsi="Times New Roman" w:cs="Times New Roman"/>
          <w:color w:val="222222"/>
          <w:sz w:val="24"/>
          <w:szCs w:val="24"/>
          <w:shd w:val="clear" w:color="auto" w:fill="FFFFFF"/>
        </w:rPr>
        <w:t>founde</w:t>
      </w:r>
      <w:r w:rsidR="007E1C95">
        <w:rPr>
          <w:rFonts w:ascii="Times New Roman" w:hAnsi="Times New Roman" w:cs="Times New Roman"/>
          <w:color w:val="222222"/>
          <w:sz w:val="24"/>
          <w:szCs w:val="24"/>
          <w:shd w:val="clear" w:color="auto" w:fill="FFFFFF"/>
        </w:rPr>
        <w:t>rs</w:t>
      </w:r>
      <w:r w:rsidR="0029304B">
        <w:rPr>
          <w:rFonts w:ascii="Times New Roman" w:hAnsi="Times New Roman" w:cs="Times New Roman"/>
          <w:color w:val="222222"/>
          <w:sz w:val="24"/>
          <w:szCs w:val="24"/>
          <w:shd w:val="clear" w:color="auto" w:fill="FFFFFF"/>
        </w:rPr>
        <w:t xml:space="preserve"> and pioneer</w:t>
      </w:r>
      <w:r w:rsidR="007E1C95">
        <w:rPr>
          <w:rFonts w:ascii="Times New Roman" w:hAnsi="Times New Roman" w:cs="Times New Roman"/>
          <w:color w:val="222222"/>
          <w:sz w:val="24"/>
          <w:szCs w:val="24"/>
          <w:shd w:val="clear" w:color="auto" w:fill="FFFFFF"/>
        </w:rPr>
        <w:t>s of</w:t>
      </w:r>
      <w:r w:rsidR="0029304B">
        <w:rPr>
          <w:rFonts w:ascii="Times New Roman" w:hAnsi="Times New Roman" w:cs="Times New Roman"/>
          <w:color w:val="222222"/>
          <w:sz w:val="24"/>
          <w:szCs w:val="24"/>
          <w:shd w:val="clear" w:color="auto" w:fill="FFFFFF"/>
        </w:rPr>
        <w:t xml:space="preserve"> Applied Behavior Analysis (ABA)</w:t>
      </w:r>
      <w:r w:rsidR="007E1C95">
        <w:rPr>
          <w:rFonts w:ascii="Times New Roman" w:hAnsi="Times New Roman" w:cs="Times New Roman"/>
          <w:color w:val="222222"/>
          <w:sz w:val="24"/>
          <w:szCs w:val="24"/>
          <w:shd w:val="clear" w:color="auto" w:fill="FFFFFF"/>
        </w:rPr>
        <w:t xml:space="preserve">, worked to stamp out any obvious </w:t>
      </w:r>
      <w:r w:rsidR="007E1C95">
        <w:rPr>
          <w:rFonts w:ascii="Times New Roman" w:hAnsi="Times New Roman" w:cs="Times New Roman"/>
          <w:color w:val="222222"/>
          <w:sz w:val="24"/>
          <w:szCs w:val="24"/>
          <w:shd w:val="clear" w:color="auto" w:fill="FFFFFF"/>
        </w:rPr>
        <w:lastRenderedPageBreak/>
        <w:t>sign of autism from children by eliminating</w:t>
      </w:r>
      <w:r w:rsidR="0029304B">
        <w:rPr>
          <w:rFonts w:ascii="Times New Roman" w:hAnsi="Times New Roman" w:cs="Times New Roman"/>
          <w:color w:val="222222"/>
          <w:sz w:val="24"/>
          <w:szCs w:val="24"/>
          <w:shd w:val="clear" w:color="auto" w:fill="FFFFFF"/>
        </w:rPr>
        <w:t xml:space="preserve"> stimming</w:t>
      </w:r>
      <w:r w:rsidR="007E1C95">
        <w:rPr>
          <w:rFonts w:ascii="Times New Roman" w:hAnsi="Times New Roman" w:cs="Times New Roman"/>
          <w:color w:val="222222"/>
          <w:sz w:val="24"/>
          <w:szCs w:val="24"/>
          <w:shd w:val="clear" w:color="auto" w:fill="FFFFFF"/>
        </w:rPr>
        <w:t xml:space="preserve"> via</w:t>
      </w:r>
      <w:r w:rsidR="0029304B">
        <w:rPr>
          <w:rFonts w:ascii="Times New Roman" w:hAnsi="Times New Roman" w:cs="Times New Roman"/>
          <w:color w:val="222222"/>
          <w:sz w:val="24"/>
          <w:szCs w:val="24"/>
          <w:shd w:val="clear" w:color="auto" w:fill="FFFFFF"/>
        </w:rPr>
        <w:t xml:space="preserve"> </w:t>
      </w:r>
      <w:r w:rsidR="007E1C95">
        <w:rPr>
          <w:rFonts w:ascii="Times New Roman" w:hAnsi="Times New Roman" w:cs="Times New Roman"/>
          <w:color w:val="222222"/>
          <w:sz w:val="24"/>
          <w:szCs w:val="24"/>
          <w:shd w:val="clear" w:color="auto" w:fill="FFFFFF"/>
        </w:rPr>
        <w:t>physical punishment, and positive and negative reinforcement tactics</w:t>
      </w:r>
      <w:r w:rsidR="00802B3F">
        <w:rPr>
          <w:rFonts w:ascii="Times New Roman" w:hAnsi="Times New Roman" w:cs="Times New Roman"/>
          <w:color w:val="222222"/>
          <w:sz w:val="24"/>
          <w:szCs w:val="24"/>
          <w:shd w:val="clear" w:color="auto" w:fill="FFFFFF"/>
        </w:rPr>
        <w:t>,</w:t>
      </w:r>
      <w:r w:rsidR="007E1C95">
        <w:rPr>
          <w:rFonts w:ascii="Times New Roman" w:hAnsi="Times New Roman" w:cs="Times New Roman"/>
          <w:color w:val="222222"/>
          <w:sz w:val="24"/>
          <w:szCs w:val="24"/>
          <w:shd w:val="clear" w:color="auto" w:fill="FFFFFF"/>
        </w:rPr>
        <w:t xml:space="preserve"> </w:t>
      </w:r>
      <w:r w:rsidR="0029304B">
        <w:rPr>
          <w:rFonts w:ascii="Times New Roman" w:hAnsi="Times New Roman" w:cs="Times New Roman"/>
          <w:color w:val="222222"/>
          <w:sz w:val="24"/>
          <w:szCs w:val="24"/>
          <w:shd w:val="clear" w:color="auto" w:fill="FFFFFF"/>
        </w:rPr>
        <w:t xml:space="preserve">because he believed that doing so would make </w:t>
      </w:r>
      <w:r w:rsidR="007E1C95">
        <w:rPr>
          <w:rFonts w:ascii="Times New Roman" w:hAnsi="Times New Roman" w:cs="Times New Roman"/>
          <w:color w:val="222222"/>
          <w:sz w:val="24"/>
          <w:szCs w:val="24"/>
          <w:shd w:val="clear" w:color="auto" w:fill="FFFFFF"/>
        </w:rPr>
        <w:t>them</w:t>
      </w:r>
      <w:r w:rsidR="0029304B">
        <w:rPr>
          <w:rFonts w:ascii="Times New Roman" w:hAnsi="Times New Roman" w:cs="Times New Roman"/>
          <w:color w:val="222222"/>
          <w:sz w:val="24"/>
          <w:szCs w:val="24"/>
          <w:shd w:val="clear" w:color="auto" w:fill="FFFFFF"/>
        </w:rPr>
        <w:t xml:space="preserve"> more available to learn</w:t>
      </w:r>
      <w:r w:rsidR="007E1C95">
        <w:rPr>
          <w:rFonts w:ascii="Times New Roman" w:hAnsi="Times New Roman" w:cs="Times New Roman"/>
          <w:color w:val="222222"/>
          <w:sz w:val="24"/>
          <w:szCs w:val="24"/>
          <w:shd w:val="clear" w:color="auto" w:fill="FFFFFF"/>
        </w:rPr>
        <w:t xml:space="preserve"> and therefore more normalized in society </w:t>
      </w:r>
      <w:r w:rsidR="00E62EC5">
        <w:rPr>
          <w:rFonts w:ascii="Times New Roman" w:hAnsi="Times New Roman" w:cs="Times New Roman"/>
          <w:color w:val="222222"/>
          <w:sz w:val="24"/>
          <w:szCs w:val="24"/>
          <w:shd w:val="clear" w:color="auto" w:fill="FFFFFF"/>
        </w:rPr>
        <w:t xml:space="preserve">(Perry, “The Art of Stimming”). </w:t>
      </w:r>
      <w:r w:rsidR="00FE147D">
        <w:rPr>
          <w:rFonts w:ascii="Times New Roman" w:hAnsi="Times New Roman" w:cs="Times New Roman"/>
          <w:color w:val="222222"/>
          <w:sz w:val="24"/>
          <w:szCs w:val="24"/>
          <w:shd w:val="clear" w:color="auto" w:fill="FFFFFF"/>
        </w:rPr>
        <w:t xml:space="preserve">Consequently, punishing stimming was normalized by society and was picked up by doctors, teachers, parents, and therapists. A more recent, popular movement called “Quiet Hands” was developed by ABA, rooted in compliance-based and normalization therapy techniques, </w:t>
      </w:r>
      <w:r w:rsidR="005E5125">
        <w:rPr>
          <w:rFonts w:ascii="Times New Roman" w:hAnsi="Times New Roman" w:cs="Times New Roman"/>
          <w:color w:val="222222"/>
          <w:sz w:val="24"/>
          <w:szCs w:val="24"/>
          <w:shd w:val="clear" w:color="auto" w:fill="FFFFFF"/>
        </w:rPr>
        <w:t xml:space="preserve">which taught children to immediately stop stimming and if they did not, they were punished by having their hands forcefully quieted by glue, tape, straps, or clamped by others’ hands (Bascom, “Quiet Hands”). This brief </w:t>
      </w:r>
      <w:r w:rsidR="00BA724A">
        <w:rPr>
          <w:rFonts w:ascii="Times New Roman" w:hAnsi="Times New Roman" w:cs="Times New Roman"/>
          <w:color w:val="222222"/>
          <w:sz w:val="24"/>
          <w:szCs w:val="24"/>
          <w:shd w:val="clear" w:color="auto" w:fill="FFFFFF"/>
        </w:rPr>
        <w:t>overview</w:t>
      </w:r>
      <w:r w:rsidR="005E5125">
        <w:rPr>
          <w:rFonts w:ascii="Times New Roman" w:hAnsi="Times New Roman" w:cs="Times New Roman"/>
          <w:color w:val="222222"/>
          <w:sz w:val="24"/>
          <w:szCs w:val="24"/>
          <w:shd w:val="clear" w:color="auto" w:fill="FFFFFF"/>
        </w:rPr>
        <w:t xml:space="preserve"> on</w:t>
      </w:r>
      <w:r w:rsidR="00BA724A">
        <w:rPr>
          <w:rFonts w:ascii="Times New Roman" w:hAnsi="Times New Roman" w:cs="Times New Roman"/>
          <w:color w:val="222222"/>
          <w:sz w:val="24"/>
          <w:szCs w:val="24"/>
          <w:shd w:val="clear" w:color="auto" w:fill="FFFFFF"/>
        </w:rPr>
        <w:t xml:space="preserve"> the history of</w:t>
      </w:r>
      <w:r w:rsidR="005E5125">
        <w:rPr>
          <w:rFonts w:ascii="Times New Roman" w:hAnsi="Times New Roman" w:cs="Times New Roman"/>
          <w:color w:val="222222"/>
          <w:sz w:val="24"/>
          <w:szCs w:val="24"/>
          <w:shd w:val="clear" w:color="auto" w:fill="FFFFFF"/>
        </w:rPr>
        <w:t xml:space="preserve"> stimming provides a glimpse into how </w:t>
      </w:r>
      <w:r w:rsidR="00BA724A">
        <w:rPr>
          <w:rFonts w:ascii="Times New Roman" w:hAnsi="Times New Roman" w:cs="Times New Roman"/>
          <w:color w:val="222222"/>
          <w:sz w:val="24"/>
          <w:szCs w:val="24"/>
          <w:shd w:val="clear" w:color="auto" w:fill="FFFFFF"/>
        </w:rPr>
        <w:t>one misconstrued</w:t>
      </w:r>
      <w:r w:rsidR="005E5125">
        <w:rPr>
          <w:rFonts w:ascii="Times New Roman" w:hAnsi="Times New Roman" w:cs="Times New Roman"/>
          <w:color w:val="222222"/>
          <w:sz w:val="24"/>
          <w:szCs w:val="24"/>
          <w:shd w:val="clear" w:color="auto" w:fill="FFFFFF"/>
        </w:rPr>
        <w:t xml:space="preserve"> </w:t>
      </w:r>
      <w:r w:rsidR="00BA724A">
        <w:rPr>
          <w:rFonts w:ascii="Times New Roman" w:hAnsi="Times New Roman" w:cs="Times New Roman"/>
          <w:color w:val="222222"/>
          <w:sz w:val="24"/>
          <w:szCs w:val="24"/>
          <w:shd w:val="clear" w:color="auto" w:fill="FFFFFF"/>
        </w:rPr>
        <w:t xml:space="preserve">behavior was targeted, pathologized, and marginalized the neurodivergent community from society. </w:t>
      </w:r>
    </w:p>
    <w:p w14:paraId="599664AE" w14:textId="69397847" w:rsidR="007E1137" w:rsidRPr="00810F46" w:rsidRDefault="00BA724A" w:rsidP="000B6E7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roofErr w:type="gramStart"/>
      <w:r w:rsidR="006579F7">
        <w:rPr>
          <w:rFonts w:ascii="Times New Roman" w:hAnsi="Times New Roman" w:cs="Times New Roman"/>
          <w:color w:val="222222"/>
          <w:sz w:val="24"/>
          <w:szCs w:val="24"/>
          <w:shd w:val="clear" w:color="auto" w:fill="FFFFFF"/>
        </w:rPr>
        <w:t>In light of</w:t>
      </w:r>
      <w:proofErr w:type="gramEnd"/>
      <w:r w:rsidR="006579F7">
        <w:rPr>
          <w:rFonts w:ascii="Times New Roman" w:hAnsi="Times New Roman" w:cs="Times New Roman"/>
          <w:color w:val="222222"/>
          <w:sz w:val="24"/>
          <w:szCs w:val="24"/>
          <w:shd w:val="clear" w:color="auto" w:fill="FFFFFF"/>
        </w:rPr>
        <w:t xml:space="preserve"> this history, I</w:t>
      </w:r>
      <w:r w:rsidR="006E7EB1">
        <w:rPr>
          <w:rFonts w:ascii="Times New Roman" w:hAnsi="Times New Roman" w:cs="Times New Roman"/>
          <w:color w:val="222222"/>
          <w:sz w:val="24"/>
          <w:szCs w:val="24"/>
          <w:shd w:val="clear" w:color="auto" w:fill="FFFFFF"/>
        </w:rPr>
        <w:t xml:space="preserve"> </w:t>
      </w:r>
      <w:r w:rsidR="006579F7">
        <w:rPr>
          <w:rFonts w:ascii="Times New Roman" w:hAnsi="Times New Roman" w:cs="Times New Roman"/>
          <w:color w:val="222222"/>
          <w:sz w:val="24"/>
          <w:szCs w:val="24"/>
          <w:shd w:val="clear" w:color="auto" w:fill="FFFFFF"/>
        </w:rPr>
        <w:t>sought out to challenge th</w:t>
      </w:r>
      <w:r w:rsidR="0027326D">
        <w:rPr>
          <w:rFonts w:ascii="Times New Roman" w:hAnsi="Times New Roman" w:cs="Times New Roman"/>
          <w:color w:val="222222"/>
          <w:sz w:val="24"/>
          <w:szCs w:val="24"/>
          <w:shd w:val="clear" w:color="auto" w:fill="FFFFFF"/>
        </w:rPr>
        <w:t>is</w:t>
      </w:r>
      <w:r w:rsidR="006579F7">
        <w:rPr>
          <w:rFonts w:ascii="Times New Roman" w:hAnsi="Times New Roman" w:cs="Times New Roman"/>
          <w:color w:val="222222"/>
          <w:sz w:val="24"/>
          <w:szCs w:val="24"/>
          <w:shd w:val="clear" w:color="auto" w:fill="FFFFFF"/>
        </w:rPr>
        <w:t xml:space="preserve"> narrow definition of neurodivergent stimming and the negative conceptions that come with it</w:t>
      </w:r>
      <w:r w:rsidR="0027326D">
        <w:rPr>
          <w:rFonts w:ascii="Times New Roman" w:hAnsi="Times New Roman" w:cs="Times New Roman"/>
          <w:color w:val="222222"/>
          <w:sz w:val="24"/>
          <w:szCs w:val="24"/>
          <w:shd w:val="clear" w:color="auto" w:fill="FFFFFF"/>
        </w:rPr>
        <w:t>. For my midterm project, I created a compilation of videos from YouTube, gifs on the internet, and personal recordings to visually compare the outw</w:t>
      </w:r>
      <w:r w:rsidR="003A10C4">
        <w:rPr>
          <w:rFonts w:ascii="Times New Roman" w:hAnsi="Times New Roman" w:cs="Times New Roman"/>
          <w:color w:val="222222"/>
          <w:sz w:val="24"/>
          <w:szCs w:val="24"/>
          <w:shd w:val="clear" w:color="auto" w:fill="FFFFFF"/>
        </w:rPr>
        <w:t>ard</w:t>
      </w:r>
      <w:r w:rsidR="0027326D">
        <w:rPr>
          <w:rFonts w:ascii="Times New Roman" w:hAnsi="Times New Roman" w:cs="Times New Roman"/>
          <w:color w:val="222222"/>
          <w:sz w:val="24"/>
          <w:szCs w:val="24"/>
          <w:shd w:val="clear" w:color="auto" w:fill="FFFFFF"/>
        </w:rPr>
        <w:t>,</w:t>
      </w:r>
      <w:r w:rsidR="003A10C4">
        <w:rPr>
          <w:rFonts w:ascii="Times New Roman" w:hAnsi="Times New Roman" w:cs="Times New Roman"/>
          <w:color w:val="222222"/>
          <w:sz w:val="24"/>
          <w:szCs w:val="24"/>
          <w:shd w:val="clear" w:color="auto" w:fill="FFFFFF"/>
        </w:rPr>
        <w:t xml:space="preserve"> physical behaviors of neurotypical and neurodivergent stimming</w:t>
      </w:r>
      <w:r w:rsidR="0027326D">
        <w:rPr>
          <w:rFonts w:ascii="Times New Roman" w:hAnsi="Times New Roman" w:cs="Times New Roman"/>
          <w:color w:val="222222"/>
          <w:sz w:val="24"/>
          <w:szCs w:val="24"/>
          <w:shd w:val="clear" w:color="auto" w:fill="FFFFFF"/>
        </w:rPr>
        <w:t xml:space="preserve"> in order to explore the similarities and differences between each group’s behaviors. </w:t>
      </w:r>
      <w:r w:rsidR="006E7EB1">
        <w:rPr>
          <w:rFonts w:ascii="Times New Roman" w:hAnsi="Times New Roman" w:cs="Times New Roman"/>
          <w:color w:val="222222"/>
          <w:sz w:val="24"/>
          <w:szCs w:val="24"/>
          <w:shd w:val="clear" w:color="auto" w:fill="FFFFFF"/>
        </w:rPr>
        <w:t>T</w:t>
      </w:r>
      <w:r w:rsidR="0027326D">
        <w:rPr>
          <w:rFonts w:ascii="Times New Roman" w:hAnsi="Times New Roman" w:cs="Times New Roman"/>
          <w:color w:val="222222"/>
          <w:sz w:val="24"/>
          <w:szCs w:val="24"/>
          <w:shd w:val="clear" w:color="auto" w:fill="FFFFFF"/>
        </w:rPr>
        <w:t xml:space="preserve">he goal of the project was to encourage viewers to reflect on if and how neurodivergent and neurotypical stimming is different, while allowing them to use their own judgement to make these distinctions. </w:t>
      </w:r>
      <w:r w:rsidR="006E7EB1">
        <w:rPr>
          <w:rFonts w:ascii="Times New Roman" w:hAnsi="Times New Roman" w:cs="Times New Roman"/>
          <w:color w:val="222222"/>
          <w:sz w:val="24"/>
          <w:szCs w:val="24"/>
          <w:shd w:val="clear" w:color="auto" w:fill="FFFFFF"/>
        </w:rPr>
        <w:t>My response to the video was that there is an incredible amount of overlap between the two group’s behaviors and that essentially nobody, and therefore everybody, engages in self-stimulatory behavior. Seeing as I may have a biased opinion from currently being in a disability studies class, I wanted to get a more removed perspective</w:t>
      </w:r>
      <w:r w:rsidR="00EC5DA1">
        <w:rPr>
          <w:rFonts w:ascii="Times New Roman" w:hAnsi="Times New Roman" w:cs="Times New Roman"/>
          <w:color w:val="222222"/>
          <w:sz w:val="24"/>
          <w:szCs w:val="24"/>
          <w:shd w:val="clear" w:color="auto" w:fill="FFFFFF"/>
        </w:rPr>
        <w:t xml:space="preserve"> and feedback</w:t>
      </w:r>
      <w:r w:rsidR="006E7EB1">
        <w:rPr>
          <w:rFonts w:ascii="Times New Roman" w:hAnsi="Times New Roman" w:cs="Times New Roman"/>
          <w:color w:val="222222"/>
          <w:sz w:val="24"/>
          <w:szCs w:val="24"/>
          <w:shd w:val="clear" w:color="auto" w:fill="FFFFFF"/>
        </w:rPr>
        <w:t xml:space="preserve"> from a larger </w:t>
      </w:r>
      <w:r w:rsidR="00EC5DA1">
        <w:rPr>
          <w:rFonts w:ascii="Times New Roman" w:hAnsi="Times New Roman" w:cs="Times New Roman"/>
          <w:color w:val="222222"/>
          <w:sz w:val="24"/>
          <w:szCs w:val="24"/>
          <w:shd w:val="clear" w:color="auto" w:fill="FFFFFF"/>
        </w:rPr>
        <w:t>population</w:t>
      </w:r>
      <w:r w:rsidR="006E7EB1">
        <w:rPr>
          <w:rFonts w:ascii="Times New Roman" w:hAnsi="Times New Roman" w:cs="Times New Roman"/>
          <w:color w:val="222222"/>
          <w:sz w:val="24"/>
          <w:szCs w:val="24"/>
          <w:shd w:val="clear" w:color="auto" w:fill="FFFFFF"/>
        </w:rPr>
        <w:t xml:space="preserve">. My final project is a continuation of my midterm, such that I created a survey that attempts to </w:t>
      </w:r>
      <w:r w:rsidR="006E7EB1">
        <w:rPr>
          <w:rFonts w:ascii="Times New Roman" w:hAnsi="Times New Roman" w:cs="Times New Roman"/>
          <w:color w:val="222222"/>
          <w:sz w:val="24"/>
          <w:szCs w:val="24"/>
          <w:shd w:val="clear" w:color="auto" w:fill="FFFFFF"/>
        </w:rPr>
        <w:lastRenderedPageBreak/>
        <w:t xml:space="preserve">assess </w:t>
      </w:r>
      <w:r w:rsidR="00EC5DA1">
        <w:rPr>
          <w:rFonts w:ascii="Times New Roman" w:hAnsi="Times New Roman" w:cs="Times New Roman"/>
          <w:color w:val="222222"/>
          <w:sz w:val="24"/>
          <w:szCs w:val="24"/>
          <w:shd w:val="clear" w:color="auto" w:fill="FFFFFF"/>
        </w:rPr>
        <w:t xml:space="preserve">students’ </w:t>
      </w:r>
      <w:r w:rsidR="000723FD">
        <w:rPr>
          <w:rFonts w:ascii="Times New Roman" w:hAnsi="Times New Roman" w:cs="Times New Roman"/>
          <w:color w:val="222222"/>
          <w:sz w:val="24"/>
          <w:szCs w:val="24"/>
          <w:shd w:val="clear" w:color="auto" w:fill="FFFFFF"/>
        </w:rPr>
        <w:t xml:space="preserve">conceptions of </w:t>
      </w:r>
      <w:proofErr w:type="spellStart"/>
      <w:r w:rsidR="000723FD">
        <w:rPr>
          <w:rFonts w:ascii="Times New Roman" w:hAnsi="Times New Roman" w:cs="Times New Roman"/>
          <w:color w:val="222222"/>
          <w:sz w:val="24"/>
          <w:szCs w:val="24"/>
          <w:shd w:val="clear" w:color="auto" w:fill="FFFFFF"/>
        </w:rPr>
        <w:t>if</w:t>
      </w:r>
      <w:proofErr w:type="spellEnd"/>
      <w:r w:rsidR="000723FD">
        <w:rPr>
          <w:rFonts w:ascii="Times New Roman" w:hAnsi="Times New Roman" w:cs="Times New Roman"/>
          <w:color w:val="222222"/>
          <w:sz w:val="24"/>
          <w:szCs w:val="24"/>
          <w:shd w:val="clear" w:color="auto" w:fill="FFFFFF"/>
        </w:rPr>
        <w:t>, how, and why neurotypical and neurodivergent stimming is conceived to be similar or different at Haverford College</w:t>
      </w:r>
      <w:r w:rsidR="006E7EB1">
        <w:rPr>
          <w:rFonts w:ascii="Times New Roman" w:hAnsi="Times New Roman" w:cs="Times New Roman"/>
          <w:color w:val="222222"/>
          <w:sz w:val="24"/>
          <w:szCs w:val="24"/>
          <w:shd w:val="clear" w:color="auto" w:fill="FFFFFF"/>
        </w:rPr>
        <w:t>, and to use these responses to try to decipher w</w:t>
      </w:r>
      <w:r w:rsidR="000723FD">
        <w:rPr>
          <w:rFonts w:ascii="Times New Roman" w:hAnsi="Times New Roman" w:cs="Times New Roman"/>
          <w:color w:val="222222"/>
          <w:sz w:val="24"/>
          <w:szCs w:val="24"/>
          <w:shd w:val="clear" w:color="auto" w:fill="FFFFFF"/>
        </w:rPr>
        <w:t xml:space="preserve">here </w:t>
      </w:r>
      <w:r w:rsidR="006E7EB1">
        <w:rPr>
          <w:rFonts w:ascii="Times New Roman" w:hAnsi="Times New Roman" w:cs="Times New Roman"/>
          <w:color w:val="222222"/>
          <w:sz w:val="24"/>
          <w:szCs w:val="24"/>
          <w:shd w:val="clear" w:color="auto" w:fill="FFFFFF"/>
        </w:rPr>
        <w:t xml:space="preserve">the line is drawn between the two groups. </w:t>
      </w:r>
    </w:p>
    <w:p w14:paraId="3A5AA09F" w14:textId="5D5E908D" w:rsidR="007E1137" w:rsidRDefault="007E1137" w:rsidP="000B6E79">
      <w:pPr>
        <w:spacing w:line="480" w:lineRule="auto"/>
        <w:rPr>
          <w:rFonts w:ascii="Times New Roman" w:hAnsi="Times New Roman" w:cs="Times New Roman"/>
          <w:b/>
          <w:color w:val="222222"/>
          <w:sz w:val="24"/>
          <w:szCs w:val="24"/>
          <w:shd w:val="clear" w:color="auto" w:fill="FFFFFF"/>
        </w:rPr>
      </w:pPr>
      <w:r w:rsidRPr="006E7EB1">
        <w:rPr>
          <w:rFonts w:ascii="Times New Roman" w:hAnsi="Times New Roman" w:cs="Times New Roman"/>
          <w:b/>
          <w:color w:val="222222"/>
          <w:sz w:val="24"/>
          <w:szCs w:val="24"/>
          <w:shd w:val="clear" w:color="auto" w:fill="FFFFFF"/>
        </w:rPr>
        <w:t>Methods</w:t>
      </w:r>
    </w:p>
    <w:p w14:paraId="5F15E73E" w14:textId="33E2F0FF" w:rsidR="000B6E79" w:rsidRPr="000B6E79" w:rsidRDefault="00802B3F" w:rsidP="000B6E7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sidR="00FA0134">
        <w:rPr>
          <w:rFonts w:ascii="Times New Roman" w:hAnsi="Times New Roman" w:cs="Times New Roman"/>
          <w:color w:val="222222"/>
          <w:sz w:val="24"/>
          <w:szCs w:val="24"/>
          <w:shd w:val="clear" w:color="auto" w:fill="FFFFFF"/>
        </w:rPr>
        <w:t>Since I have no prior experience</w:t>
      </w:r>
      <w:r w:rsidR="00CF19CD">
        <w:rPr>
          <w:rFonts w:ascii="Times New Roman" w:hAnsi="Times New Roman" w:cs="Times New Roman"/>
          <w:color w:val="222222"/>
          <w:sz w:val="24"/>
          <w:szCs w:val="24"/>
          <w:shd w:val="clear" w:color="auto" w:fill="FFFFFF"/>
        </w:rPr>
        <w:t xml:space="preserve"> of</w:t>
      </w:r>
      <w:r w:rsidR="00FA0134">
        <w:rPr>
          <w:rFonts w:ascii="Times New Roman" w:hAnsi="Times New Roman" w:cs="Times New Roman"/>
          <w:color w:val="222222"/>
          <w:sz w:val="24"/>
          <w:szCs w:val="24"/>
          <w:shd w:val="clear" w:color="auto" w:fill="FFFFFF"/>
        </w:rPr>
        <w:t xml:space="preserve"> making a survey, I primarily referenced Ellen Taylor-Powell’s </w:t>
      </w:r>
      <w:r w:rsidR="00FA0134">
        <w:rPr>
          <w:rFonts w:ascii="Times New Roman" w:hAnsi="Times New Roman" w:cs="Times New Roman"/>
          <w:i/>
          <w:color w:val="222222"/>
          <w:sz w:val="24"/>
          <w:szCs w:val="24"/>
          <w:shd w:val="clear" w:color="auto" w:fill="FFFFFF"/>
        </w:rPr>
        <w:t>Questionnaire Design: Asking questions with a purpose.</w:t>
      </w:r>
      <w:r w:rsidR="00FA0134">
        <w:rPr>
          <w:rFonts w:ascii="Times New Roman" w:hAnsi="Times New Roman" w:cs="Times New Roman"/>
          <w:color w:val="222222"/>
          <w:sz w:val="24"/>
          <w:szCs w:val="24"/>
          <w:shd w:val="clear" w:color="auto" w:fill="FFFFFF"/>
        </w:rPr>
        <w:t xml:space="preserve"> I used this source </w:t>
      </w:r>
      <w:r w:rsidR="00CF19CD">
        <w:rPr>
          <w:rFonts w:ascii="Times New Roman" w:hAnsi="Times New Roman" w:cs="Times New Roman"/>
          <w:color w:val="222222"/>
          <w:sz w:val="24"/>
          <w:szCs w:val="24"/>
          <w:shd w:val="clear" w:color="auto" w:fill="FFFFFF"/>
        </w:rPr>
        <w:t>for guidance on</w:t>
      </w:r>
      <w:r w:rsidR="00FA0134">
        <w:rPr>
          <w:rFonts w:ascii="Times New Roman" w:hAnsi="Times New Roman" w:cs="Times New Roman"/>
          <w:color w:val="222222"/>
          <w:sz w:val="24"/>
          <w:szCs w:val="24"/>
          <w:shd w:val="clear" w:color="auto" w:fill="FFFFFF"/>
        </w:rPr>
        <w:t xml:space="preserve"> how to construct, word, and format the survey in hopes of eliciting the most honest and accurate information while avoiding any leading or biased questions. I included my midterm video project within the survey</w:t>
      </w:r>
      <w:r w:rsidR="00CF19CD">
        <w:rPr>
          <w:rFonts w:ascii="Times New Roman" w:hAnsi="Times New Roman" w:cs="Times New Roman"/>
          <w:color w:val="222222"/>
          <w:sz w:val="24"/>
          <w:szCs w:val="24"/>
          <w:shd w:val="clear" w:color="auto" w:fill="FFFFFF"/>
        </w:rPr>
        <w:t xml:space="preserve"> so that participants could get a basic understanding of what stimming is and what it may look like</w:t>
      </w:r>
      <w:r w:rsidR="00FA0134">
        <w:rPr>
          <w:rFonts w:ascii="Times New Roman" w:hAnsi="Times New Roman" w:cs="Times New Roman"/>
          <w:color w:val="222222"/>
          <w:sz w:val="24"/>
          <w:szCs w:val="24"/>
          <w:shd w:val="clear" w:color="auto" w:fill="FFFFFF"/>
        </w:rPr>
        <w:t>, but</w:t>
      </w:r>
      <w:r w:rsidR="00CF19CD">
        <w:rPr>
          <w:rFonts w:ascii="Times New Roman" w:hAnsi="Times New Roman" w:cs="Times New Roman"/>
          <w:color w:val="222222"/>
          <w:sz w:val="24"/>
          <w:szCs w:val="24"/>
          <w:shd w:val="clear" w:color="auto" w:fill="FFFFFF"/>
        </w:rPr>
        <w:t xml:space="preserve"> I</w:t>
      </w:r>
      <w:r w:rsidR="00FA0134">
        <w:rPr>
          <w:rFonts w:ascii="Times New Roman" w:hAnsi="Times New Roman" w:cs="Times New Roman"/>
          <w:color w:val="222222"/>
          <w:sz w:val="24"/>
          <w:szCs w:val="24"/>
          <w:shd w:val="clear" w:color="auto" w:fill="FFFFFF"/>
        </w:rPr>
        <w:t xml:space="preserve"> removed the description that I had originally written to remove any potential bias that it may have added. It is important to note that t</w:t>
      </w:r>
      <w:r w:rsidR="00886B95" w:rsidRPr="006E7EB1">
        <w:rPr>
          <w:rFonts w:ascii="Times New Roman" w:hAnsi="Times New Roman" w:cs="Times New Roman"/>
          <w:color w:val="222222"/>
          <w:sz w:val="24"/>
          <w:szCs w:val="24"/>
          <w:shd w:val="clear" w:color="auto" w:fill="FFFFFF"/>
        </w:rPr>
        <w:t xml:space="preserve">he video and survey </w:t>
      </w:r>
      <w:r w:rsidR="00FA0134">
        <w:rPr>
          <w:rFonts w:ascii="Times New Roman" w:hAnsi="Times New Roman" w:cs="Times New Roman"/>
          <w:color w:val="222222"/>
          <w:sz w:val="24"/>
          <w:szCs w:val="24"/>
          <w:shd w:val="clear" w:color="auto" w:fill="FFFFFF"/>
        </w:rPr>
        <w:t xml:space="preserve">did not include </w:t>
      </w:r>
      <w:r w:rsidR="00886B95" w:rsidRPr="006E7EB1">
        <w:rPr>
          <w:rFonts w:ascii="Times New Roman" w:hAnsi="Times New Roman" w:cs="Times New Roman"/>
          <w:color w:val="222222"/>
          <w:sz w:val="24"/>
          <w:szCs w:val="24"/>
          <w:shd w:val="clear" w:color="auto" w:fill="FFFFFF"/>
        </w:rPr>
        <w:t xml:space="preserve">the extremes of </w:t>
      </w:r>
      <w:r w:rsidR="00FA0134">
        <w:rPr>
          <w:rFonts w:ascii="Times New Roman" w:hAnsi="Times New Roman" w:cs="Times New Roman"/>
          <w:color w:val="222222"/>
          <w:sz w:val="24"/>
          <w:szCs w:val="24"/>
          <w:shd w:val="clear" w:color="auto" w:fill="FFFFFF"/>
        </w:rPr>
        <w:t>stimming behaviors</w:t>
      </w:r>
      <w:r w:rsidR="00886B95" w:rsidRPr="006E7EB1">
        <w:rPr>
          <w:rFonts w:ascii="Times New Roman" w:hAnsi="Times New Roman" w:cs="Times New Roman"/>
          <w:color w:val="222222"/>
          <w:sz w:val="24"/>
          <w:szCs w:val="24"/>
          <w:shd w:val="clear" w:color="auto" w:fill="FFFFFF"/>
        </w:rPr>
        <w:t xml:space="preserve"> that pose harm to themselves or others</w:t>
      </w:r>
      <w:r w:rsidR="00FA0134">
        <w:rPr>
          <w:rFonts w:ascii="Times New Roman" w:hAnsi="Times New Roman" w:cs="Times New Roman"/>
          <w:color w:val="222222"/>
          <w:sz w:val="24"/>
          <w:szCs w:val="24"/>
          <w:shd w:val="clear" w:color="auto" w:fill="FFFFFF"/>
        </w:rPr>
        <w:t xml:space="preserve"> (self-injurious behavior), but that does not mean that they do not exist</w:t>
      </w:r>
      <w:r w:rsidR="00886B95" w:rsidRPr="006E7EB1">
        <w:rPr>
          <w:rFonts w:ascii="Times New Roman" w:hAnsi="Times New Roman" w:cs="Times New Roman"/>
          <w:color w:val="222222"/>
          <w:sz w:val="24"/>
          <w:szCs w:val="24"/>
          <w:shd w:val="clear" w:color="auto" w:fill="FFFFFF"/>
        </w:rPr>
        <w:t>.</w:t>
      </w:r>
      <w:r w:rsidR="00FA0134">
        <w:rPr>
          <w:rFonts w:ascii="Times New Roman" w:hAnsi="Times New Roman" w:cs="Times New Roman"/>
          <w:color w:val="222222"/>
          <w:sz w:val="24"/>
          <w:szCs w:val="24"/>
          <w:shd w:val="clear" w:color="auto" w:fill="FFFFFF"/>
        </w:rPr>
        <w:t xml:space="preserve"> </w:t>
      </w:r>
      <w:r w:rsidR="00CF19CD">
        <w:rPr>
          <w:rFonts w:ascii="Times New Roman" w:hAnsi="Times New Roman" w:cs="Times New Roman"/>
          <w:color w:val="222222"/>
          <w:sz w:val="24"/>
          <w:szCs w:val="24"/>
          <w:shd w:val="clear" w:color="auto" w:fill="FFFFFF"/>
        </w:rPr>
        <w:t xml:space="preserve">After the survey was written, I emailed a link </w:t>
      </w:r>
      <w:r w:rsidR="000723FD" w:rsidRPr="006E7EB1">
        <w:rPr>
          <w:rFonts w:ascii="Times New Roman" w:hAnsi="Times New Roman" w:cs="Times New Roman"/>
          <w:color w:val="222222"/>
          <w:sz w:val="24"/>
          <w:szCs w:val="24"/>
          <w:shd w:val="clear" w:color="auto" w:fill="FFFFFF"/>
        </w:rPr>
        <w:t xml:space="preserve">to a variety of </w:t>
      </w:r>
      <w:r w:rsidR="00CF19CD">
        <w:rPr>
          <w:rFonts w:ascii="Times New Roman" w:hAnsi="Times New Roman" w:cs="Times New Roman"/>
          <w:color w:val="222222"/>
          <w:sz w:val="24"/>
          <w:szCs w:val="24"/>
          <w:shd w:val="clear" w:color="auto" w:fill="FFFFFF"/>
        </w:rPr>
        <w:t>students</w:t>
      </w:r>
      <w:r w:rsidR="000723FD" w:rsidRPr="006E7EB1">
        <w:rPr>
          <w:rFonts w:ascii="Times New Roman" w:hAnsi="Times New Roman" w:cs="Times New Roman"/>
          <w:color w:val="222222"/>
          <w:sz w:val="24"/>
          <w:szCs w:val="24"/>
          <w:shd w:val="clear" w:color="auto" w:fill="FFFFFF"/>
        </w:rPr>
        <w:t xml:space="preserve"> who I ha</w:t>
      </w:r>
      <w:r w:rsidR="00CF19CD">
        <w:rPr>
          <w:rFonts w:ascii="Times New Roman" w:hAnsi="Times New Roman" w:cs="Times New Roman"/>
          <w:color w:val="222222"/>
          <w:sz w:val="24"/>
          <w:szCs w:val="24"/>
          <w:shd w:val="clear" w:color="auto" w:fill="FFFFFF"/>
        </w:rPr>
        <w:t>ve</w:t>
      </w:r>
      <w:r w:rsidR="000723FD" w:rsidRPr="006E7EB1">
        <w:rPr>
          <w:rFonts w:ascii="Times New Roman" w:hAnsi="Times New Roman" w:cs="Times New Roman"/>
          <w:color w:val="222222"/>
          <w:sz w:val="24"/>
          <w:szCs w:val="24"/>
          <w:shd w:val="clear" w:color="auto" w:fill="FFFFFF"/>
        </w:rPr>
        <w:t xml:space="preserve"> connections </w:t>
      </w:r>
      <w:r w:rsidR="00CF19CD" w:rsidRPr="006E7EB1">
        <w:rPr>
          <w:rFonts w:ascii="Times New Roman" w:hAnsi="Times New Roman" w:cs="Times New Roman"/>
          <w:color w:val="222222"/>
          <w:sz w:val="24"/>
          <w:szCs w:val="24"/>
          <w:shd w:val="clear" w:color="auto" w:fill="FFFFFF"/>
        </w:rPr>
        <w:t>to</w:t>
      </w:r>
      <w:r w:rsidR="00CF19CD">
        <w:rPr>
          <w:rFonts w:ascii="Times New Roman" w:hAnsi="Times New Roman" w:cs="Times New Roman"/>
          <w:color w:val="222222"/>
          <w:sz w:val="24"/>
          <w:szCs w:val="24"/>
          <w:shd w:val="clear" w:color="auto" w:fill="FFFFFF"/>
        </w:rPr>
        <w:t xml:space="preserve">, being </w:t>
      </w:r>
      <w:r w:rsidR="000723FD" w:rsidRPr="006E7EB1">
        <w:rPr>
          <w:rFonts w:ascii="Times New Roman" w:hAnsi="Times New Roman" w:cs="Times New Roman"/>
          <w:color w:val="222222"/>
          <w:sz w:val="24"/>
          <w:szCs w:val="24"/>
          <w:shd w:val="clear" w:color="auto" w:fill="FFFFFF"/>
        </w:rPr>
        <w:t>classmates, teammates,</w:t>
      </w:r>
      <w:r w:rsidR="00CF19CD">
        <w:rPr>
          <w:rFonts w:ascii="Times New Roman" w:hAnsi="Times New Roman" w:cs="Times New Roman"/>
          <w:color w:val="222222"/>
          <w:sz w:val="24"/>
          <w:szCs w:val="24"/>
          <w:shd w:val="clear" w:color="auto" w:fill="FFFFFF"/>
        </w:rPr>
        <w:t xml:space="preserve"> and my</w:t>
      </w:r>
      <w:r w:rsidR="000723FD" w:rsidRPr="006E7EB1">
        <w:rPr>
          <w:rFonts w:ascii="Times New Roman" w:hAnsi="Times New Roman" w:cs="Times New Roman"/>
          <w:color w:val="222222"/>
          <w:sz w:val="24"/>
          <w:szCs w:val="24"/>
          <w:shd w:val="clear" w:color="auto" w:fill="FFFFFF"/>
        </w:rPr>
        <w:t xml:space="preserve"> customs hall. </w:t>
      </w:r>
      <w:r w:rsidR="00CF19CD">
        <w:rPr>
          <w:rFonts w:ascii="Times New Roman" w:hAnsi="Times New Roman" w:cs="Times New Roman"/>
          <w:color w:val="222222"/>
          <w:sz w:val="24"/>
          <w:szCs w:val="24"/>
          <w:shd w:val="clear" w:color="auto" w:fill="FFFFFF"/>
        </w:rPr>
        <w:t xml:space="preserve">After five days, the survey was closed. Then, I </w:t>
      </w:r>
      <w:r w:rsidR="000723FD" w:rsidRPr="006E7EB1">
        <w:rPr>
          <w:rFonts w:ascii="Times New Roman" w:hAnsi="Times New Roman" w:cs="Times New Roman"/>
          <w:color w:val="222222"/>
          <w:sz w:val="24"/>
          <w:szCs w:val="24"/>
          <w:shd w:val="clear" w:color="auto" w:fill="FFFFFF"/>
        </w:rPr>
        <w:t>compiled</w:t>
      </w:r>
      <w:r w:rsidR="00CF19CD">
        <w:rPr>
          <w:rFonts w:ascii="Times New Roman" w:hAnsi="Times New Roman" w:cs="Times New Roman"/>
          <w:color w:val="222222"/>
          <w:sz w:val="24"/>
          <w:szCs w:val="24"/>
          <w:shd w:val="clear" w:color="auto" w:fill="FFFFFF"/>
        </w:rPr>
        <w:t xml:space="preserve"> and analyzed the results, primarily focusing on the responses that had the most or least favor in addition to those that had the most discrepancy. </w:t>
      </w:r>
    </w:p>
    <w:p w14:paraId="07FE9DE6" w14:textId="43464799" w:rsidR="000B6E79" w:rsidRDefault="007E1137" w:rsidP="000B6E79">
      <w:pPr>
        <w:spacing w:line="480" w:lineRule="auto"/>
        <w:rPr>
          <w:rFonts w:ascii="Times New Roman" w:hAnsi="Times New Roman" w:cs="Times New Roman"/>
          <w:b/>
          <w:color w:val="222222"/>
          <w:sz w:val="24"/>
          <w:szCs w:val="24"/>
          <w:shd w:val="clear" w:color="auto" w:fill="FFFFFF"/>
        </w:rPr>
      </w:pPr>
      <w:r w:rsidRPr="000B6E79">
        <w:rPr>
          <w:rFonts w:ascii="Times New Roman" w:hAnsi="Times New Roman" w:cs="Times New Roman"/>
          <w:b/>
          <w:color w:val="222222"/>
          <w:sz w:val="24"/>
          <w:szCs w:val="24"/>
          <w:shd w:val="clear" w:color="auto" w:fill="FFFFFF"/>
        </w:rPr>
        <w:t>Results</w:t>
      </w:r>
    </w:p>
    <w:p w14:paraId="7A359C02" w14:textId="56B54260" w:rsidR="000B6E79" w:rsidRDefault="000B6E79" w:rsidP="00180E0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sidR="004566C3">
        <w:rPr>
          <w:rFonts w:ascii="Times New Roman" w:hAnsi="Times New Roman" w:cs="Times New Roman"/>
          <w:color w:val="222222"/>
          <w:sz w:val="24"/>
          <w:szCs w:val="24"/>
          <w:shd w:val="clear" w:color="auto" w:fill="FFFFFF"/>
        </w:rPr>
        <w:t xml:space="preserve">The survey that was sent out to a handful of students at Haverford College had five components to it: demographic information, background knowledge of stimming and disability studies, five minute video, self-identification to stimming, and assessment </w:t>
      </w:r>
      <w:r w:rsidR="00180E0F">
        <w:rPr>
          <w:rFonts w:ascii="Times New Roman" w:hAnsi="Times New Roman" w:cs="Times New Roman"/>
          <w:color w:val="222222"/>
          <w:sz w:val="24"/>
          <w:szCs w:val="24"/>
          <w:shd w:val="clear" w:color="auto" w:fill="FFFFFF"/>
        </w:rPr>
        <w:t xml:space="preserve">of the </w:t>
      </w:r>
      <w:r w:rsidR="004566C3">
        <w:rPr>
          <w:rFonts w:ascii="Times New Roman" w:hAnsi="Times New Roman" w:cs="Times New Roman"/>
          <w:color w:val="222222"/>
          <w:sz w:val="24"/>
          <w:szCs w:val="24"/>
          <w:shd w:val="clear" w:color="auto" w:fill="FFFFFF"/>
        </w:rPr>
        <w:t>difference between neurotypical and neurodivergent stimming behaviors. The survey had a total of thirty-</w:t>
      </w:r>
      <w:r w:rsidR="004566C3">
        <w:rPr>
          <w:rFonts w:ascii="Times New Roman" w:hAnsi="Times New Roman" w:cs="Times New Roman"/>
          <w:color w:val="222222"/>
          <w:sz w:val="24"/>
          <w:szCs w:val="24"/>
          <w:shd w:val="clear" w:color="auto" w:fill="FFFFFF"/>
        </w:rPr>
        <w:lastRenderedPageBreak/>
        <w:t xml:space="preserve">five questions, so they are not listed here but the inactive survey (no longer accepting responses) can be found at the following link: </w:t>
      </w:r>
      <w:hyperlink r:id="rId6" w:history="1">
        <w:r w:rsidR="004566C3" w:rsidRPr="004566C3">
          <w:rPr>
            <w:rStyle w:val="Hyperlink"/>
            <w:rFonts w:ascii="Times New Roman" w:hAnsi="Times New Roman" w:cs="Times New Roman"/>
            <w:sz w:val="24"/>
            <w:szCs w:val="24"/>
            <w:shd w:val="clear" w:color="auto" w:fill="FFFFFF"/>
          </w:rPr>
          <w:t>https://forms.gle/c873hw8hEtFdmVJp6</w:t>
        </w:r>
      </w:hyperlink>
      <w:r w:rsidR="004566C3">
        <w:rPr>
          <w:rFonts w:ascii="Times New Roman" w:hAnsi="Times New Roman" w:cs="Times New Roman"/>
          <w:color w:val="222222"/>
          <w:sz w:val="24"/>
          <w:szCs w:val="24"/>
          <w:shd w:val="clear" w:color="auto" w:fill="FFFFFF"/>
        </w:rPr>
        <w:t>. The demographic component was meant to get a sense of the distribution of age (class year), gender, race, major/minor, and disabled population who were participating in the survey. The purpose of the background questions w</w:t>
      </w:r>
      <w:r w:rsidR="00193A14">
        <w:rPr>
          <w:rFonts w:ascii="Times New Roman" w:hAnsi="Times New Roman" w:cs="Times New Roman"/>
          <w:color w:val="222222"/>
          <w:sz w:val="24"/>
          <w:szCs w:val="24"/>
          <w:shd w:val="clear" w:color="auto" w:fill="FFFFFF"/>
        </w:rPr>
        <w:t>as</w:t>
      </w:r>
      <w:r w:rsidR="004566C3">
        <w:rPr>
          <w:rFonts w:ascii="Times New Roman" w:hAnsi="Times New Roman" w:cs="Times New Roman"/>
          <w:color w:val="222222"/>
          <w:sz w:val="24"/>
          <w:szCs w:val="24"/>
          <w:shd w:val="clear" w:color="auto" w:fill="FFFFFF"/>
        </w:rPr>
        <w:t xml:space="preserve"> to assess the participants’ exposure to </w:t>
      </w:r>
      <w:r w:rsidR="00193A14">
        <w:rPr>
          <w:rFonts w:ascii="Times New Roman" w:hAnsi="Times New Roman" w:cs="Times New Roman"/>
          <w:color w:val="222222"/>
          <w:sz w:val="24"/>
          <w:szCs w:val="24"/>
          <w:shd w:val="clear" w:color="auto" w:fill="FFFFFF"/>
        </w:rPr>
        <w:t xml:space="preserve">disability studies, people with autism, and self-stimulatory behaviors. As mentioned previously, the goal of including the video was to give uneducated participants a foundational understanding on what stimming is and why it is performed. </w:t>
      </w:r>
      <w:r w:rsidR="00180E0F">
        <w:rPr>
          <w:rFonts w:ascii="Times New Roman" w:hAnsi="Times New Roman" w:cs="Times New Roman"/>
          <w:color w:val="222222"/>
          <w:sz w:val="24"/>
          <w:szCs w:val="24"/>
          <w:shd w:val="clear" w:color="auto" w:fill="FFFFFF"/>
        </w:rPr>
        <w:t>The n</w:t>
      </w:r>
      <w:r w:rsidR="00193A14">
        <w:rPr>
          <w:rFonts w:ascii="Times New Roman" w:hAnsi="Times New Roman" w:cs="Times New Roman"/>
          <w:color w:val="222222"/>
          <w:sz w:val="24"/>
          <w:szCs w:val="24"/>
          <w:shd w:val="clear" w:color="auto" w:fill="FFFFFF"/>
        </w:rPr>
        <w:t>ext</w:t>
      </w:r>
      <w:r w:rsidR="00180E0F">
        <w:rPr>
          <w:rFonts w:ascii="Times New Roman" w:hAnsi="Times New Roman" w:cs="Times New Roman"/>
          <w:color w:val="222222"/>
          <w:sz w:val="24"/>
          <w:szCs w:val="24"/>
          <w:shd w:val="clear" w:color="auto" w:fill="FFFFFF"/>
        </w:rPr>
        <w:t xml:space="preserve"> segment</w:t>
      </w:r>
      <w:r w:rsidR="00193A14">
        <w:rPr>
          <w:rFonts w:ascii="Times New Roman" w:hAnsi="Times New Roman" w:cs="Times New Roman"/>
          <w:color w:val="222222"/>
          <w:sz w:val="24"/>
          <w:szCs w:val="24"/>
          <w:shd w:val="clear" w:color="auto" w:fill="FFFFFF"/>
        </w:rPr>
        <w:t xml:space="preserve"> was self-identification, which provoked respondents to admit their own and others’ stimming behaviors and what kinds they engage in. Finally, in the last and longest </w:t>
      </w:r>
      <w:r w:rsidR="00180E0F">
        <w:rPr>
          <w:rFonts w:ascii="Times New Roman" w:hAnsi="Times New Roman" w:cs="Times New Roman"/>
          <w:color w:val="222222"/>
          <w:sz w:val="24"/>
          <w:szCs w:val="24"/>
          <w:shd w:val="clear" w:color="auto" w:fill="FFFFFF"/>
        </w:rPr>
        <w:t>portion</w:t>
      </w:r>
      <w:r w:rsidR="00193A14">
        <w:rPr>
          <w:rFonts w:ascii="Times New Roman" w:hAnsi="Times New Roman" w:cs="Times New Roman"/>
          <w:color w:val="222222"/>
          <w:sz w:val="24"/>
          <w:szCs w:val="24"/>
          <w:shd w:val="clear" w:color="auto" w:fill="FFFFFF"/>
        </w:rPr>
        <w:t xml:space="preserve"> of the survey, participants were asked a series of questions to assess </w:t>
      </w:r>
      <w:r w:rsidR="00180E0F">
        <w:rPr>
          <w:rFonts w:ascii="Times New Roman" w:hAnsi="Times New Roman" w:cs="Times New Roman"/>
          <w:color w:val="222222"/>
          <w:sz w:val="24"/>
          <w:szCs w:val="24"/>
          <w:shd w:val="clear" w:color="auto" w:fill="FFFFFF"/>
        </w:rPr>
        <w:t xml:space="preserve">if, how, and why they see a difference between neurotypical and neurodivergent stimming behaviors. In total, </w:t>
      </w:r>
      <w:r w:rsidR="009F62A2">
        <w:rPr>
          <w:rFonts w:ascii="Times New Roman" w:hAnsi="Times New Roman" w:cs="Times New Roman"/>
          <w:color w:val="222222"/>
          <w:sz w:val="24"/>
          <w:szCs w:val="24"/>
          <w:shd w:val="clear" w:color="auto" w:fill="FFFFFF"/>
        </w:rPr>
        <w:t>28</w:t>
      </w:r>
      <w:r w:rsidR="00180E0F">
        <w:rPr>
          <w:rFonts w:ascii="Times New Roman" w:hAnsi="Times New Roman" w:cs="Times New Roman"/>
          <w:color w:val="222222"/>
          <w:sz w:val="24"/>
          <w:szCs w:val="24"/>
          <w:shd w:val="clear" w:color="auto" w:fill="FFFFFF"/>
        </w:rPr>
        <w:t xml:space="preserve"> people participated in the survey. </w:t>
      </w:r>
    </w:p>
    <w:p w14:paraId="4C36C1BE" w14:textId="3BAACB23" w:rsidR="004566C3" w:rsidRDefault="00180E0F" w:rsidP="009F62A2">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 xml:space="preserve">Demographic </w:t>
      </w:r>
      <w:r w:rsidR="00416C9F">
        <w:rPr>
          <w:rFonts w:ascii="Times New Roman" w:hAnsi="Times New Roman" w:cs="Times New Roman"/>
          <w:color w:val="222222"/>
          <w:sz w:val="24"/>
          <w:szCs w:val="24"/>
          <w:u w:val="single"/>
          <w:shd w:val="clear" w:color="auto" w:fill="FFFFFF"/>
        </w:rPr>
        <w:t>I</w:t>
      </w:r>
      <w:r>
        <w:rPr>
          <w:rFonts w:ascii="Times New Roman" w:hAnsi="Times New Roman" w:cs="Times New Roman"/>
          <w:color w:val="222222"/>
          <w:sz w:val="24"/>
          <w:szCs w:val="24"/>
          <w:u w:val="single"/>
          <w:shd w:val="clear" w:color="auto" w:fill="FFFFFF"/>
        </w:rPr>
        <w:t xml:space="preserve">nformation: </w:t>
      </w:r>
    </w:p>
    <w:p w14:paraId="27D8BEDC" w14:textId="0E1BD4C1" w:rsidR="000843D0" w:rsidRDefault="00180E0F" w:rsidP="009F62A2">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 </w:t>
      </w:r>
      <w:r w:rsidR="009F62A2">
        <w:rPr>
          <w:rFonts w:ascii="Times New Roman" w:hAnsi="Times New Roman" w:cs="Times New Roman"/>
          <w:color w:val="222222"/>
          <w:sz w:val="24"/>
          <w:szCs w:val="24"/>
          <w:shd w:val="clear" w:color="auto" w:fill="FFFFFF"/>
        </w:rPr>
        <w:t xml:space="preserve">age (class rank) of the survey participants was: </w:t>
      </w:r>
      <w:r w:rsidRPr="005254E1">
        <w:rPr>
          <w:rFonts w:ascii="Times New Roman" w:hAnsi="Times New Roman" w:cs="Times New Roman"/>
          <w:color w:val="222222"/>
          <w:sz w:val="24"/>
          <w:szCs w:val="24"/>
          <w:shd w:val="clear" w:color="auto" w:fill="FFFFFF"/>
        </w:rPr>
        <w:t>46% juniors, 32% seniors</w:t>
      </w:r>
      <w:r>
        <w:rPr>
          <w:rFonts w:ascii="Times New Roman" w:hAnsi="Times New Roman" w:cs="Times New Roman"/>
          <w:color w:val="222222"/>
          <w:sz w:val="24"/>
          <w:szCs w:val="24"/>
          <w:shd w:val="clear" w:color="auto" w:fill="FFFFFF"/>
        </w:rPr>
        <w:t>,</w:t>
      </w:r>
      <w:r w:rsidRPr="005254E1">
        <w:rPr>
          <w:rFonts w:ascii="Times New Roman" w:hAnsi="Times New Roman" w:cs="Times New Roman"/>
          <w:color w:val="222222"/>
          <w:sz w:val="24"/>
          <w:szCs w:val="24"/>
          <w:shd w:val="clear" w:color="auto" w:fill="FFFFFF"/>
        </w:rPr>
        <w:t xml:space="preserve"> 14% sophomores, </w:t>
      </w:r>
      <w:r w:rsidR="007E5C3B" w:rsidRPr="005254E1">
        <w:rPr>
          <w:rFonts w:ascii="Times New Roman" w:hAnsi="Times New Roman" w:cs="Times New Roman"/>
          <w:color w:val="222222"/>
          <w:sz w:val="24"/>
          <w:szCs w:val="24"/>
          <w:shd w:val="clear" w:color="auto" w:fill="FFFFFF"/>
        </w:rPr>
        <w:t>7% first-years</w:t>
      </w:r>
      <w:r>
        <w:rPr>
          <w:rFonts w:ascii="Times New Roman" w:hAnsi="Times New Roman" w:cs="Times New Roman"/>
          <w:color w:val="222222"/>
          <w:sz w:val="24"/>
          <w:szCs w:val="24"/>
          <w:shd w:val="clear" w:color="auto" w:fill="FFFFFF"/>
        </w:rPr>
        <w:t xml:space="preserve">. </w:t>
      </w:r>
      <w:r w:rsidR="009F62A2">
        <w:rPr>
          <w:rFonts w:ascii="Times New Roman" w:hAnsi="Times New Roman" w:cs="Times New Roman"/>
          <w:color w:val="222222"/>
          <w:sz w:val="24"/>
          <w:szCs w:val="24"/>
          <w:shd w:val="clear" w:color="auto" w:fill="FFFFFF"/>
        </w:rPr>
        <w:t>Most of the participants were female (</w:t>
      </w:r>
      <w:r w:rsidR="007E5C3B" w:rsidRPr="005254E1">
        <w:rPr>
          <w:rFonts w:ascii="Times New Roman" w:hAnsi="Times New Roman" w:cs="Times New Roman"/>
          <w:color w:val="222222"/>
          <w:sz w:val="24"/>
          <w:szCs w:val="24"/>
          <w:shd w:val="clear" w:color="auto" w:fill="FFFFFF"/>
        </w:rPr>
        <w:t>61%</w:t>
      </w:r>
      <w:r w:rsidR="009F62A2">
        <w:rPr>
          <w:rFonts w:ascii="Times New Roman" w:hAnsi="Times New Roman" w:cs="Times New Roman"/>
          <w:color w:val="222222"/>
          <w:sz w:val="24"/>
          <w:szCs w:val="24"/>
          <w:shd w:val="clear" w:color="auto" w:fill="FFFFFF"/>
        </w:rPr>
        <w:t xml:space="preserve">), </w:t>
      </w:r>
      <w:r w:rsidR="007E5C3B" w:rsidRPr="005254E1">
        <w:rPr>
          <w:rFonts w:ascii="Times New Roman" w:hAnsi="Times New Roman" w:cs="Times New Roman"/>
          <w:color w:val="222222"/>
          <w:sz w:val="24"/>
          <w:szCs w:val="24"/>
          <w:shd w:val="clear" w:color="auto" w:fill="FFFFFF"/>
        </w:rPr>
        <w:t>male</w:t>
      </w:r>
      <w:r w:rsidR="009F62A2">
        <w:rPr>
          <w:rFonts w:ascii="Times New Roman" w:hAnsi="Times New Roman" w:cs="Times New Roman"/>
          <w:color w:val="222222"/>
          <w:sz w:val="24"/>
          <w:szCs w:val="24"/>
          <w:shd w:val="clear" w:color="auto" w:fill="FFFFFF"/>
        </w:rPr>
        <w:t xml:space="preserve"> (36%)</w:t>
      </w:r>
      <w:r w:rsidR="007E5C3B" w:rsidRPr="005254E1">
        <w:rPr>
          <w:rFonts w:ascii="Times New Roman" w:hAnsi="Times New Roman" w:cs="Times New Roman"/>
          <w:color w:val="222222"/>
          <w:sz w:val="24"/>
          <w:szCs w:val="24"/>
          <w:shd w:val="clear" w:color="auto" w:fill="FFFFFF"/>
        </w:rPr>
        <w:t xml:space="preserve">, </w:t>
      </w:r>
      <w:r w:rsidR="009F62A2">
        <w:rPr>
          <w:rFonts w:ascii="Times New Roman" w:hAnsi="Times New Roman" w:cs="Times New Roman"/>
          <w:color w:val="222222"/>
          <w:sz w:val="24"/>
          <w:szCs w:val="24"/>
          <w:shd w:val="clear" w:color="auto" w:fill="FFFFFF"/>
        </w:rPr>
        <w:t xml:space="preserve">and </w:t>
      </w:r>
      <w:r w:rsidR="000843D0" w:rsidRPr="005254E1">
        <w:rPr>
          <w:rFonts w:ascii="Times New Roman" w:hAnsi="Times New Roman" w:cs="Times New Roman"/>
          <w:color w:val="222222"/>
          <w:sz w:val="24"/>
          <w:szCs w:val="24"/>
          <w:shd w:val="clear" w:color="auto" w:fill="FFFFFF"/>
        </w:rPr>
        <w:t>4% prefer not to say</w:t>
      </w:r>
      <w:r w:rsidR="009F62A2">
        <w:rPr>
          <w:rFonts w:ascii="Times New Roman" w:hAnsi="Times New Roman" w:cs="Times New Roman"/>
          <w:color w:val="222222"/>
          <w:sz w:val="24"/>
          <w:szCs w:val="24"/>
          <w:shd w:val="clear" w:color="auto" w:fill="FFFFFF"/>
        </w:rPr>
        <w:t>. The o</w:t>
      </w:r>
      <w:r w:rsidR="000843D0" w:rsidRPr="005254E1">
        <w:rPr>
          <w:rFonts w:ascii="Times New Roman" w:hAnsi="Times New Roman" w:cs="Times New Roman"/>
          <w:color w:val="222222"/>
          <w:sz w:val="24"/>
          <w:szCs w:val="24"/>
          <w:shd w:val="clear" w:color="auto" w:fill="FFFFFF"/>
        </w:rPr>
        <w:t>verwhelming majority of participants identified as non-</w:t>
      </w:r>
      <w:r w:rsidR="009F62A2">
        <w:rPr>
          <w:rFonts w:ascii="Times New Roman" w:hAnsi="Times New Roman" w:cs="Times New Roman"/>
          <w:color w:val="222222"/>
          <w:sz w:val="24"/>
          <w:szCs w:val="24"/>
          <w:shd w:val="clear" w:color="auto" w:fill="FFFFFF"/>
        </w:rPr>
        <w:t>Hi</w:t>
      </w:r>
      <w:r w:rsidR="000843D0" w:rsidRPr="005254E1">
        <w:rPr>
          <w:rFonts w:ascii="Times New Roman" w:hAnsi="Times New Roman" w:cs="Times New Roman"/>
          <w:color w:val="222222"/>
          <w:sz w:val="24"/>
          <w:szCs w:val="24"/>
          <w:shd w:val="clear" w:color="auto" w:fill="FFFFFF"/>
        </w:rPr>
        <w:t xml:space="preserve">spanic white (71%), </w:t>
      </w:r>
      <w:r w:rsidR="009F62A2">
        <w:rPr>
          <w:rFonts w:ascii="Times New Roman" w:hAnsi="Times New Roman" w:cs="Times New Roman"/>
          <w:color w:val="222222"/>
          <w:sz w:val="24"/>
          <w:szCs w:val="24"/>
          <w:shd w:val="clear" w:color="auto" w:fill="FFFFFF"/>
        </w:rPr>
        <w:t>then</w:t>
      </w:r>
      <w:r w:rsidR="000843D0" w:rsidRPr="005254E1">
        <w:rPr>
          <w:rFonts w:ascii="Times New Roman" w:hAnsi="Times New Roman" w:cs="Times New Roman"/>
          <w:color w:val="222222"/>
          <w:sz w:val="24"/>
          <w:szCs w:val="24"/>
          <w:shd w:val="clear" w:color="auto" w:fill="FFFFFF"/>
        </w:rPr>
        <w:t xml:space="preserve"> </w:t>
      </w:r>
      <w:r w:rsidR="009F62A2">
        <w:rPr>
          <w:rFonts w:ascii="Times New Roman" w:hAnsi="Times New Roman" w:cs="Times New Roman"/>
          <w:color w:val="222222"/>
          <w:sz w:val="24"/>
          <w:szCs w:val="24"/>
          <w:shd w:val="clear" w:color="auto" w:fill="FFFFFF"/>
        </w:rPr>
        <w:t>A</w:t>
      </w:r>
      <w:r w:rsidR="000843D0" w:rsidRPr="005254E1">
        <w:rPr>
          <w:rFonts w:ascii="Times New Roman" w:hAnsi="Times New Roman" w:cs="Times New Roman"/>
          <w:color w:val="222222"/>
          <w:sz w:val="24"/>
          <w:szCs w:val="24"/>
          <w:shd w:val="clear" w:color="auto" w:fill="FFFFFF"/>
        </w:rPr>
        <w:t>sian (18%), non-</w:t>
      </w:r>
      <w:r w:rsidR="009F62A2">
        <w:rPr>
          <w:rFonts w:ascii="Times New Roman" w:hAnsi="Times New Roman" w:cs="Times New Roman"/>
          <w:color w:val="222222"/>
          <w:sz w:val="24"/>
          <w:szCs w:val="24"/>
          <w:shd w:val="clear" w:color="auto" w:fill="FFFFFF"/>
        </w:rPr>
        <w:t>H</w:t>
      </w:r>
      <w:r w:rsidR="000843D0" w:rsidRPr="005254E1">
        <w:rPr>
          <w:rFonts w:ascii="Times New Roman" w:hAnsi="Times New Roman" w:cs="Times New Roman"/>
          <w:color w:val="222222"/>
          <w:sz w:val="24"/>
          <w:szCs w:val="24"/>
          <w:shd w:val="clear" w:color="auto" w:fill="FFFFFF"/>
        </w:rPr>
        <w:t xml:space="preserve">ispanic black (14%), </w:t>
      </w:r>
      <w:r w:rsidR="009F62A2">
        <w:rPr>
          <w:rFonts w:ascii="Times New Roman" w:hAnsi="Times New Roman" w:cs="Times New Roman"/>
          <w:color w:val="222222"/>
          <w:sz w:val="24"/>
          <w:szCs w:val="24"/>
          <w:shd w:val="clear" w:color="auto" w:fill="FFFFFF"/>
        </w:rPr>
        <w:t xml:space="preserve">and </w:t>
      </w:r>
      <w:r w:rsidR="000843D0" w:rsidRPr="005254E1">
        <w:rPr>
          <w:rFonts w:ascii="Times New Roman" w:hAnsi="Times New Roman" w:cs="Times New Roman"/>
          <w:color w:val="222222"/>
          <w:sz w:val="24"/>
          <w:szCs w:val="24"/>
          <w:shd w:val="clear" w:color="auto" w:fill="FFFFFF"/>
        </w:rPr>
        <w:t xml:space="preserve">Hispanic white (11%). </w:t>
      </w:r>
      <w:r w:rsidR="009F62A2">
        <w:rPr>
          <w:rFonts w:ascii="Times New Roman" w:hAnsi="Times New Roman" w:cs="Times New Roman"/>
          <w:color w:val="222222"/>
          <w:sz w:val="24"/>
          <w:szCs w:val="24"/>
          <w:shd w:val="clear" w:color="auto" w:fill="FFFFFF"/>
        </w:rPr>
        <w:t>There was a l</w:t>
      </w:r>
      <w:r w:rsidR="000843D0" w:rsidRPr="005254E1">
        <w:rPr>
          <w:rFonts w:ascii="Times New Roman" w:hAnsi="Times New Roman" w:cs="Times New Roman"/>
          <w:color w:val="222222"/>
          <w:sz w:val="24"/>
          <w:szCs w:val="24"/>
          <w:shd w:val="clear" w:color="auto" w:fill="FFFFFF"/>
        </w:rPr>
        <w:t xml:space="preserve">arge variety of majors, but </w:t>
      </w:r>
      <w:r w:rsidR="009F62A2">
        <w:rPr>
          <w:rFonts w:ascii="Times New Roman" w:hAnsi="Times New Roman" w:cs="Times New Roman"/>
          <w:color w:val="222222"/>
          <w:sz w:val="24"/>
          <w:szCs w:val="24"/>
          <w:shd w:val="clear" w:color="auto" w:fill="FFFFFF"/>
        </w:rPr>
        <w:t>the most common was psychology, with 6/28</w:t>
      </w:r>
      <w:r w:rsidR="000843D0" w:rsidRPr="005254E1">
        <w:rPr>
          <w:rFonts w:ascii="Times New Roman" w:hAnsi="Times New Roman" w:cs="Times New Roman"/>
          <w:color w:val="222222"/>
          <w:sz w:val="24"/>
          <w:szCs w:val="24"/>
          <w:shd w:val="clear" w:color="auto" w:fill="FFFFFF"/>
        </w:rPr>
        <w:t xml:space="preserve"> (21%)</w:t>
      </w:r>
      <w:r w:rsidR="009F62A2">
        <w:rPr>
          <w:rFonts w:ascii="Times New Roman" w:hAnsi="Times New Roman" w:cs="Times New Roman"/>
          <w:color w:val="222222"/>
          <w:sz w:val="24"/>
          <w:szCs w:val="24"/>
          <w:shd w:val="clear" w:color="auto" w:fill="FFFFFF"/>
        </w:rPr>
        <w:t>, the nex</w:t>
      </w:r>
      <w:r w:rsidR="000843D0" w:rsidRPr="005254E1">
        <w:rPr>
          <w:rFonts w:ascii="Times New Roman" w:hAnsi="Times New Roman" w:cs="Times New Roman"/>
          <w:color w:val="222222"/>
          <w:sz w:val="24"/>
          <w:szCs w:val="24"/>
          <w:shd w:val="clear" w:color="auto" w:fill="FFFFFF"/>
        </w:rPr>
        <w:t>t</w:t>
      </w:r>
      <w:r w:rsidR="009F62A2">
        <w:rPr>
          <w:rFonts w:ascii="Times New Roman" w:hAnsi="Times New Roman" w:cs="Times New Roman"/>
          <w:color w:val="222222"/>
          <w:sz w:val="24"/>
          <w:szCs w:val="24"/>
          <w:shd w:val="clear" w:color="auto" w:fill="FFFFFF"/>
        </w:rPr>
        <w:t xml:space="preserve"> most</w:t>
      </w:r>
      <w:r w:rsidR="000843D0" w:rsidRPr="005254E1">
        <w:rPr>
          <w:rFonts w:ascii="Times New Roman" w:hAnsi="Times New Roman" w:cs="Times New Roman"/>
          <w:color w:val="222222"/>
          <w:sz w:val="24"/>
          <w:szCs w:val="24"/>
          <w:shd w:val="clear" w:color="auto" w:fill="FFFFFF"/>
        </w:rPr>
        <w:t xml:space="preserve"> common was biology (11%)</w:t>
      </w:r>
      <w:r w:rsidR="009F62A2">
        <w:rPr>
          <w:rFonts w:ascii="Times New Roman" w:hAnsi="Times New Roman" w:cs="Times New Roman"/>
          <w:color w:val="222222"/>
          <w:sz w:val="24"/>
          <w:szCs w:val="24"/>
          <w:shd w:val="clear" w:color="auto" w:fill="FFFFFF"/>
        </w:rPr>
        <w:t xml:space="preserve">. Similarly, there was a large spread </w:t>
      </w:r>
      <w:r w:rsidR="000843D0" w:rsidRPr="005254E1">
        <w:rPr>
          <w:rFonts w:ascii="Times New Roman" w:hAnsi="Times New Roman" w:cs="Times New Roman"/>
          <w:color w:val="222222"/>
          <w:sz w:val="24"/>
          <w:szCs w:val="24"/>
          <w:shd w:val="clear" w:color="auto" w:fill="FFFFFF"/>
        </w:rPr>
        <w:t xml:space="preserve">of minors, </w:t>
      </w:r>
      <w:r w:rsidR="009F62A2">
        <w:rPr>
          <w:rFonts w:ascii="Times New Roman" w:hAnsi="Times New Roman" w:cs="Times New Roman"/>
          <w:color w:val="222222"/>
          <w:sz w:val="24"/>
          <w:szCs w:val="24"/>
          <w:shd w:val="clear" w:color="auto" w:fill="FFFFFF"/>
        </w:rPr>
        <w:t>wit</w:t>
      </w:r>
      <w:r w:rsidR="000843D0" w:rsidRPr="005254E1">
        <w:rPr>
          <w:rFonts w:ascii="Times New Roman" w:hAnsi="Times New Roman" w:cs="Times New Roman"/>
          <w:color w:val="222222"/>
          <w:sz w:val="24"/>
          <w:szCs w:val="24"/>
          <w:shd w:val="clear" w:color="auto" w:fill="FFFFFF"/>
        </w:rPr>
        <w:t xml:space="preserve">h two most common as health studies and neuroscience (each 7%). </w:t>
      </w:r>
      <w:r w:rsidR="009F62A2">
        <w:rPr>
          <w:rFonts w:ascii="Times New Roman" w:hAnsi="Times New Roman" w:cs="Times New Roman"/>
          <w:color w:val="222222"/>
          <w:sz w:val="24"/>
          <w:szCs w:val="24"/>
          <w:shd w:val="clear" w:color="auto" w:fill="FFFFFF"/>
        </w:rPr>
        <w:t xml:space="preserve">Interestingly, </w:t>
      </w:r>
      <w:r w:rsidR="000843D0" w:rsidRPr="005254E1">
        <w:rPr>
          <w:rFonts w:ascii="Times New Roman" w:hAnsi="Times New Roman" w:cs="Times New Roman"/>
          <w:color w:val="222222"/>
          <w:sz w:val="24"/>
          <w:szCs w:val="24"/>
          <w:shd w:val="clear" w:color="auto" w:fill="FFFFFF"/>
        </w:rPr>
        <w:t xml:space="preserve">79% of participants do not identify as having any type of disability, 18% identify as </w:t>
      </w:r>
      <w:r w:rsidR="009F62A2">
        <w:rPr>
          <w:rFonts w:ascii="Times New Roman" w:hAnsi="Times New Roman" w:cs="Times New Roman"/>
          <w:color w:val="222222"/>
          <w:sz w:val="24"/>
          <w:szCs w:val="24"/>
          <w:shd w:val="clear" w:color="auto" w:fill="FFFFFF"/>
        </w:rPr>
        <w:t xml:space="preserve">having a </w:t>
      </w:r>
      <w:r w:rsidR="000843D0" w:rsidRPr="005254E1">
        <w:rPr>
          <w:rFonts w:ascii="Times New Roman" w:hAnsi="Times New Roman" w:cs="Times New Roman"/>
          <w:color w:val="222222"/>
          <w:sz w:val="24"/>
          <w:szCs w:val="24"/>
          <w:shd w:val="clear" w:color="auto" w:fill="FFFFFF"/>
        </w:rPr>
        <w:t>disab</w:t>
      </w:r>
      <w:r w:rsidR="009F62A2">
        <w:rPr>
          <w:rFonts w:ascii="Times New Roman" w:hAnsi="Times New Roman" w:cs="Times New Roman"/>
          <w:color w:val="222222"/>
          <w:sz w:val="24"/>
          <w:szCs w:val="24"/>
          <w:shd w:val="clear" w:color="auto" w:fill="FFFFFF"/>
        </w:rPr>
        <w:t>ility</w:t>
      </w:r>
      <w:r w:rsidR="000843D0" w:rsidRPr="005254E1">
        <w:rPr>
          <w:rFonts w:ascii="Times New Roman" w:hAnsi="Times New Roman" w:cs="Times New Roman"/>
          <w:color w:val="222222"/>
          <w:sz w:val="24"/>
          <w:szCs w:val="24"/>
          <w:shd w:val="clear" w:color="auto" w:fill="FFFFFF"/>
        </w:rPr>
        <w:t xml:space="preserve">, and 1 respondent preferred not to say. </w:t>
      </w:r>
    </w:p>
    <w:p w14:paraId="5CBDB51F" w14:textId="61ABEFDC" w:rsidR="009F62A2" w:rsidRPr="009F62A2" w:rsidRDefault="009F62A2" w:rsidP="004B1E8E">
      <w:pPr>
        <w:spacing w:line="480" w:lineRule="auto"/>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lastRenderedPageBreak/>
        <w:t xml:space="preserve">Background Knowledge: </w:t>
      </w:r>
    </w:p>
    <w:p w14:paraId="1F1B7C10" w14:textId="796F5F1B" w:rsidR="000843D0" w:rsidRPr="005254E1" w:rsidRDefault="009F62A2" w:rsidP="004B1E8E">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getting a sense of participants’ exposure to disability, </w:t>
      </w:r>
      <w:r w:rsidRPr="005254E1">
        <w:rPr>
          <w:rFonts w:ascii="Times New Roman" w:hAnsi="Times New Roman" w:cs="Times New Roman"/>
          <w:color w:val="222222"/>
          <w:sz w:val="24"/>
          <w:szCs w:val="24"/>
          <w:shd w:val="clear" w:color="auto" w:fill="FFFFFF"/>
        </w:rPr>
        <w:t>68%</w:t>
      </w:r>
      <w:r>
        <w:rPr>
          <w:rFonts w:ascii="Times New Roman" w:hAnsi="Times New Roman" w:cs="Times New Roman"/>
          <w:color w:val="222222"/>
          <w:sz w:val="24"/>
          <w:szCs w:val="24"/>
          <w:shd w:val="clear" w:color="auto" w:fill="FFFFFF"/>
        </w:rPr>
        <w:t xml:space="preserve"> of participants</w:t>
      </w:r>
      <w:r w:rsidRPr="005254E1">
        <w:rPr>
          <w:rFonts w:ascii="Times New Roman" w:hAnsi="Times New Roman" w:cs="Times New Roman"/>
          <w:color w:val="222222"/>
          <w:sz w:val="24"/>
          <w:szCs w:val="24"/>
          <w:shd w:val="clear" w:color="auto" w:fill="FFFFFF"/>
        </w:rPr>
        <w:t xml:space="preserve"> either are or knows someone who identifies as autistic </w:t>
      </w:r>
      <w:r w:rsidR="000843D0" w:rsidRPr="005254E1">
        <w:rPr>
          <w:rFonts w:ascii="Times New Roman" w:hAnsi="Times New Roman" w:cs="Times New Roman"/>
          <w:color w:val="222222"/>
          <w:sz w:val="24"/>
          <w:szCs w:val="24"/>
          <w:shd w:val="clear" w:color="auto" w:fill="FFFFFF"/>
        </w:rPr>
        <w:t>while 32% do not</w:t>
      </w:r>
      <w:r>
        <w:rPr>
          <w:rFonts w:ascii="Times New Roman" w:hAnsi="Times New Roman" w:cs="Times New Roman"/>
          <w:color w:val="222222"/>
          <w:sz w:val="24"/>
          <w:szCs w:val="24"/>
          <w:shd w:val="clear" w:color="auto" w:fill="FFFFFF"/>
        </w:rPr>
        <w:t xml:space="preserve">, </w:t>
      </w:r>
      <w:r w:rsidR="000843D0" w:rsidRPr="005254E1">
        <w:rPr>
          <w:rFonts w:ascii="Times New Roman" w:hAnsi="Times New Roman" w:cs="Times New Roman"/>
          <w:color w:val="222222"/>
          <w:sz w:val="24"/>
          <w:szCs w:val="24"/>
          <w:shd w:val="clear" w:color="auto" w:fill="FFFFFF"/>
        </w:rPr>
        <w:t xml:space="preserve"> </w:t>
      </w:r>
      <w:r w:rsidRPr="005254E1">
        <w:rPr>
          <w:rFonts w:ascii="Times New Roman" w:hAnsi="Times New Roman" w:cs="Times New Roman"/>
          <w:color w:val="222222"/>
          <w:sz w:val="24"/>
          <w:szCs w:val="24"/>
          <w:shd w:val="clear" w:color="auto" w:fill="FFFFFF"/>
        </w:rPr>
        <w:t>61%</w:t>
      </w:r>
      <w:r w:rsidR="004B1E8E">
        <w:rPr>
          <w:rFonts w:ascii="Times New Roman" w:hAnsi="Times New Roman" w:cs="Times New Roman"/>
          <w:color w:val="222222"/>
          <w:sz w:val="24"/>
          <w:szCs w:val="24"/>
          <w:shd w:val="clear" w:color="auto" w:fill="FFFFFF"/>
        </w:rPr>
        <w:t xml:space="preserve"> </w:t>
      </w:r>
      <w:r w:rsidR="000843D0" w:rsidRPr="005254E1">
        <w:rPr>
          <w:rFonts w:ascii="Times New Roman" w:hAnsi="Times New Roman" w:cs="Times New Roman"/>
          <w:color w:val="222222"/>
          <w:sz w:val="24"/>
          <w:szCs w:val="24"/>
          <w:shd w:val="clear" w:color="auto" w:fill="FFFFFF"/>
        </w:rPr>
        <w:t xml:space="preserve">have not taken a course on disability studies </w:t>
      </w:r>
      <w:r w:rsidRPr="005254E1">
        <w:rPr>
          <w:rFonts w:ascii="Times New Roman" w:hAnsi="Times New Roman" w:cs="Times New Roman"/>
          <w:color w:val="222222"/>
          <w:sz w:val="24"/>
          <w:szCs w:val="24"/>
          <w:shd w:val="clear" w:color="auto" w:fill="FFFFFF"/>
        </w:rPr>
        <w:t>in college</w:t>
      </w:r>
      <w:r>
        <w:rPr>
          <w:rFonts w:ascii="Times New Roman" w:hAnsi="Times New Roman" w:cs="Times New Roman"/>
          <w:color w:val="222222"/>
          <w:sz w:val="24"/>
          <w:szCs w:val="24"/>
          <w:shd w:val="clear" w:color="auto" w:fill="FFFFFF"/>
        </w:rPr>
        <w:t xml:space="preserve"> </w:t>
      </w:r>
      <w:r w:rsidR="000843D0" w:rsidRPr="005254E1">
        <w:rPr>
          <w:rFonts w:ascii="Times New Roman" w:hAnsi="Times New Roman" w:cs="Times New Roman"/>
          <w:color w:val="222222"/>
          <w:sz w:val="24"/>
          <w:szCs w:val="24"/>
          <w:shd w:val="clear" w:color="auto" w:fill="FFFFFF"/>
        </w:rPr>
        <w:t>whereas 39% have</w:t>
      </w:r>
      <w:r w:rsidR="004B1E8E">
        <w:rPr>
          <w:rFonts w:ascii="Times New Roman" w:hAnsi="Times New Roman" w:cs="Times New Roman"/>
          <w:color w:val="222222"/>
          <w:sz w:val="24"/>
          <w:szCs w:val="24"/>
          <w:shd w:val="clear" w:color="auto" w:fill="FFFFFF"/>
        </w:rPr>
        <w:t>, and s</w:t>
      </w:r>
      <w:r w:rsidR="000843D0" w:rsidRPr="005254E1">
        <w:rPr>
          <w:rFonts w:ascii="Times New Roman" w:hAnsi="Times New Roman" w:cs="Times New Roman"/>
          <w:color w:val="222222"/>
          <w:sz w:val="24"/>
          <w:szCs w:val="24"/>
          <w:shd w:val="clear" w:color="auto" w:fill="FFFFFF"/>
        </w:rPr>
        <w:t xml:space="preserve">urprisingly 54% of participants had heard of the term “stimming” before, while 46% had not. </w:t>
      </w:r>
    </w:p>
    <w:p w14:paraId="28ECFFE4" w14:textId="076103D6" w:rsidR="000843D0" w:rsidRDefault="000843D0" w:rsidP="004B1E8E">
      <w:pPr>
        <w:spacing w:line="480" w:lineRule="auto"/>
        <w:rPr>
          <w:rFonts w:ascii="Times New Roman" w:hAnsi="Times New Roman" w:cs="Times New Roman"/>
          <w:i/>
          <w:color w:val="222222"/>
          <w:sz w:val="24"/>
          <w:szCs w:val="24"/>
          <w:shd w:val="clear" w:color="auto" w:fill="FFFFFF"/>
        </w:rPr>
      </w:pPr>
      <w:r w:rsidRPr="004B1E8E">
        <w:rPr>
          <w:rFonts w:ascii="Times New Roman" w:hAnsi="Times New Roman" w:cs="Times New Roman"/>
          <w:color w:val="222222"/>
          <w:sz w:val="24"/>
          <w:szCs w:val="24"/>
          <w:u w:val="single"/>
          <w:shd w:val="clear" w:color="auto" w:fill="FFFFFF"/>
        </w:rPr>
        <w:t>V</w:t>
      </w:r>
      <w:r w:rsidR="004B1E8E">
        <w:rPr>
          <w:rFonts w:ascii="Times New Roman" w:hAnsi="Times New Roman" w:cs="Times New Roman"/>
          <w:color w:val="222222"/>
          <w:sz w:val="24"/>
          <w:szCs w:val="24"/>
          <w:u w:val="single"/>
          <w:shd w:val="clear" w:color="auto" w:fill="FFFFFF"/>
        </w:rPr>
        <w:t xml:space="preserve">ideo: </w:t>
      </w:r>
      <w:r w:rsidR="004B1E8E">
        <w:rPr>
          <w:rFonts w:ascii="Times New Roman" w:hAnsi="Times New Roman" w:cs="Times New Roman"/>
          <w:i/>
          <w:color w:val="222222"/>
          <w:sz w:val="24"/>
          <w:szCs w:val="24"/>
          <w:shd w:val="clear" w:color="auto" w:fill="FFFFFF"/>
        </w:rPr>
        <w:t>Nobody Stims//Everybody Stims</w:t>
      </w:r>
    </w:p>
    <w:p w14:paraId="2FDCE2AA" w14:textId="4FD00662" w:rsidR="004B1E8E" w:rsidRDefault="004B1E8E" w:rsidP="004B1E8E">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Pr="006E7EB1">
        <w:rPr>
          <w:rFonts w:ascii="Times New Roman" w:hAnsi="Times New Roman" w:cs="Times New Roman"/>
          <w:color w:val="222222"/>
          <w:sz w:val="24"/>
          <w:szCs w:val="24"/>
          <w:shd w:val="clear" w:color="auto" w:fill="FFFFFF"/>
        </w:rPr>
        <w:t xml:space="preserve"> question</w:t>
      </w:r>
      <w:r>
        <w:rPr>
          <w:rFonts w:ascii="Times New Roman" w:hAnsi="Times New Roman" w:cs="Times New Roman"/>
          <w:color w:val="222222"/>
          <w:sz w:val="24"/>
          <w:szCs w:val="24"/>
          <w:shd w:val="clear" w:color="auto" w:fill="FFFFFF"/>
        </w:rPr>
        <w:t xml:space="preserve"> was included after the video</w:t>
      </w:r>
      <w:r w:rsidRPr="006E7EB1">
        <w:rPr>
          <w:rFonts w:ascii="Times New Roman" w:hAnsi="Times New Roman" w:cs="Times New Roman"/>
          <w:color w:val="222222"/>
          <w:sz w:val="24"/>
          <w:szCs w:val="24"/>
          <w:shd w:val="clear" w:color="auto" w:fill="FFFFFF"/>
        </w:rPr>
        <w:t xml:space="preserve"> on the three reasons why people engage in stimming behavior</w:t>
      </w:r>
      <w:r>
        <w:rPr>
          <w:rFonts w:ascii="Times New Roman" w:hAnsi="Times New Roman" w:cs="Times New Roman"/>
          <w:color w:val="222222"/>
          <w:sz w:val="24"/>
          <w:szCs w:val="24"/>
          <w:shd w:val="clear" w:color="auto" w:fill="FFFFFF"/>
        </w:rPr>
        <w:t>, which was explained in the five minute video</w:t>
      </w:r>
      <w:r w:rsidRPr="006E7EB1">
        <w:rPr>
          <w:rFonts w:ascii="Times New Roman" w:hAnsi="Times New Roman" w:cs="Times New Roman"/>
          <w:color w:val="222222"/>
          <w:sz w:val="24"/>
          <w:szCs w:val="24"/>
          <w:shd w:val="clear" w:color="auto" w:fill="FFFFFF"/>
        </w:rPr>
        <w:t>. Those who did not answer correctl</w:t>
      </w:r>
      <w:r>
        <w:rPr>
          <w:rFonts w:ascii="Times New Roman" w:hAnsi="Times New Roman" w:cs="Times New Roman"/>
          <w:color w:val="222222"/>
          <w:sz w:val="24"/>
          <w:szCs w:val="24"/>
          <w:shd w:val="clear" w:color="auto" w:fill="FFFFFF"/>
        </w:rPr>
        <w:t>y (</w:t>
      </w:r>
      <w:r w:rsidRPr="006E7EB1">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Pr="006E7EB1">
        <w:rPr>
          <w:rFonts w:ascii="Times New Roman" w:hAnsi="Times New Roman" w:cs="Times New Roman"/>
          <w:color w:val="222222"/>
          <w:sz w:val="24"/>
          <w:szCs w:val="24"/>
          <w:shd w:val="clear" w:color="auto" w:fill="FFFFFF"/>
        </w:rPr>
        <w:t>28</w:t>
      </w:r>
      <w:r>
        <w:rPr>
          <w:rFonts w:ascii="Times New Roman" w:hAnsi="Times New Roman" w:cs="Times New Roman"/>
          <w:color w:val="222222"/>
          <w:sz w:val="24"/>
          <w:szCs w:val="24"/>
          <w:shd w:val="clear" w:color="auto" w:fill="FFFFFF"/>
        </w:rPr>
        <w:t>)</w:t>
      </w:r>
      <w:r w:rsidRPr="006E7EB1">
        <w:rPr>
          <w:rFonts w:ascii="Times New Roman" w:hAnsi="Times New Roman" w:cs="Times New Roman"/>
          <w:color w:val="222222"/>
          <w:sz w:val="24"/>
          <w:szCs w:val="24"/>
          <w:shd w:val="clear" w:color="auto" w:fill="FFFFFF"/>
        </w:rPr>
        <w:t xml:space="preserve"> indicated that they did not watch the whole video</w:t>
      </w:r>
      <w:r>
        <w:rPr>
          <w:rFonts w:ascii="Times New Roman" w:hAnsi="Times New Roman" w:cs="Times New Roman"/>
          <w:color w:val="222222"/>
          <w:sz w:val="24"/>
          <w:szCs w:val="24"/>
          <w:shd w:val="clear" w:color="auto" w:fill="FFFFFF"/>
        </w:rPr>
        <w:t>.</w:t>
      </w:r>
    </w:p>
    <w:p w14:paraId="5B212178" w14:textId="062ED4E9" w:rsidR="004B1E8E" w:rsidRDefault="004B1E8E" w:rsidP="004B1E8E">
      <w:pPr>
        <w:spacing w:line="480" w:lineRule="auto"/>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Self-</w:t>
      </w:r>
      <w:r w:rsidR="00416C9F">
        <w:rPr>
          <w:rFonts w:ascii="Times New Roman" w:hAnsi="Times New Roman" w:cs="Times New Roman"/>
          <w:color w:val="222222"/>
          <w:sz w:val="24"/>
          <w:szCs w:val="24"/>
          <w:u w:val="single"/>
          <w:shd w:val="clear" w:color="auto" w:fill="FFFFFF"/>
        </w:rPr>
        <w:t>I</w:t>
      </w:r>
      <w:r>
        <w:rPr>
          <w:rFonts w:ascii="Times New Roman" w:hAnsi="Times New Roman" w:cs="Times New Roman"/>
          <w:color w:val="222222"/>
          <w:sz w:val="24"/>
          <w:szCs w:val="24"/>
          <w:u w:val="single"/>
          <w:shd w:val="clear" w:color="auto" w:fill="FFFFFF"/>
        </w:rPr>
        <w:t xml:space="preserve">dentification: </w:t>
      </w:r>
    </w:p>
    <w:p w14:paraId="1F2B00E5" w14:textId="72EE8A96" w:rsidR="0072763A" w:rsidRDefault="004B1E8E" w:rsidP="004B1E8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When participants were asked if they have or currently engage in stimming, </w:t>
      </w:r>
      <w:r w:rsidR="000306A3" w:rsidRPr="005254E1">
        <w:rPr>
          <w:rFonts w:ascii="Times New Roman" w:hAnsi="Times New Roman" w:cs="Times New Roman"/>
          <w:color w:val="222222"/>
          <w:sz w:val="24"/>
          <w:szCs w:val="24"/>
          <w:shd w:val="clear" w:color="auto" w:fill="FFFFFF"/>
        </w:rPr>
        <w:t>86%</w:t>
      </w:r>
      <w:r>
        <w:rPr>
          <w:rFonts w:ascii="Times New Roman" w:hAnsi="Times New Roman" w:cs="Times New Roman"/>
          <w:color w:val="222222"/>
          <w:sz w:val="24"/>
          <w:szCs w:val="24"/>
          <w:shd w:val="clear" w:color="auto" w:fill="FFFFFF"/>
        </w:rPr>
        <w:t xml:space="preserve"> </w:t>
      </w:r>
      <w:r w:rsidR="000306A3" w:rsidRPr="005254E1">
        <w:rPr>
          <w:rFonts w:ascii="Times New Roman" w:hAnsi="Times New Roman" w:cs="Times New Roman"/>
          <w:color w:val="222222"/>
          <w:sz w:val="24"/>
          <w:szCs w:val="24"/>
          <w:shd w:val="clear" w:color="auto" w:fill="FFFFFF"/>
        </w:rPr>
        <w:t>of participants</w:t>
      </w:r>
      <w:r>
        <w:rPr>
          <w:rFonts w:ascii="Times New Roman" w:hAnsi="Times New Roman" w:cs="Times New Roman"/>
          <w:color w:val="222222"/>
          <w:sz w:val="24"/>
          <w:szCs w:val="24"/>
          <w:shd w:val="clear" w:color="auto" w:fill="FFFFFF"/>
        </w:rPr>
        <w:t xml:space="preserve"> said yes, </w:t>
      </w:r>
      <w:r w:rsidR="000306A3" w:rsidRPr="005254E1">
        <w:rPr>
          <w:rFonts w:ascii="Times New Roman" w:hAnsi="Times New Roman" w:cs="Times New Roman"/>
          <w:color w:val="222222"/>
          <w:sz w:val="24"/>
          <w:szCs w:val="24"/>
          <w:shd w:val="clear" w:color="auto" w:fill="FFFFFF"/>
        </w:rPr>
        <w:t>11% are unsure, and 1 respondent said that they do not.</w:t>
      </w:r>
      <w:r>
        <w:rPr>
          <w:rFonts w:ascii="Times New Roman" w:hAnsi="Times New Roman" w:cs="Times New Roman"/>
          <w:color w:val="222222"/>
          <w:sz w:val="24"/>
          <w:szCs w:val="24"/>
          <w:shd w:val="clear" w:color="auto" w:fill="FFFFFF"/>
        </w:rPr>
        <w:t xml:space="preserve"> </w:t>
      </w:r>
      <w:r w:rsidR="0072763A" w:rsidRPr="005254E1">
        <w:rPr>
          <w:rFonts w:ascii="Times New Roman" w:hAnsi="Times New Roman" w:cs="Times New Roman"/>
          <w:color w:val="222222"/>
          <w:sz w:val="24"/>
          <w:szCs w:val="24"/>
          <w:shd w:val="clear" w:color="auto" w:fill="FFFFFF"/>
        </w:rPr>
        <w:t xml:space="preserve">Every single survey participant identified more than </w:t>
      </w:r>
      <w:r>
        <w:rPr>
          <w:rFonts w:ascii="Times New Roman" w:hAnsi="Times New Roman" w:cs="Times New Roman"/>
          <w:color w:val="222222"/>
          <w:sz w:val="24"/>
          <w:szCs w:val="24"/>
          <w:shd w:val="clear" w:color="auto" w:fill="FFFFFF"/>
        </w:rPr>
        <w:t>one</w:t>
      </w:r>
      <w:r w:rsidR="0072763A" w:rsidRPr="005254E1">
        <w:rPr>
          <w:rFonts w:ascii="Times New Roman" w:hAnsi="Times New Roman" w:cs="Times New Roman"/>
          <w:color w:val="222222"/>
          <w:sz w:val="24"/>
          <w:szCs w:val="24"/>
          <w:shd w:val="clear" w:color="auto" w:fill="FFFFFF"/>
        </w:rPr>
        <w:t xml:space="preserve"> stimming behavior that they engage </w:t>
      </w:r>
      <w:r>
        <w:rPr>
          <w:rFonts w:ascii="Times New Roman" w:hAnsi="Times New Roman" w:cs="Times New Roman"/>
          <w:color w:val="222222"/>
          <w:sz w:val="24"/>
          <w:szCs w:val="24"/>
          <w:shd w:val="clear" w:color="auto" w:fill="FFFFFF"/>
        </w:rPr>
        <w:t>i</w:t>
      </w:r>
      <w:r w:rsidR="0072763A" w:rsidRPr="005254E1">
        <w:rPr>
          <w:rFonts w:ascii="Times New Roman" w:hAnsi="Times New Roman" w:cs="Times New Roman"/>
          <w:color w:val="222222"/>
          <w:sz w:val="24"/>
          <w:szCs w:val="24"/>
          <w:shd w:val="clear" w:color="auto" w:fill="FFFFFF"/>
        </w:rPr>
        <w:t xml:space="preserve">n (including the respondent who said that they do not stim). The most common stims were playing with your fingers/hands, foot tapping/leg shaking, feeling/fidgeting with objects around you, hair twirling/patting, </w:t>
      </w:r>
      <w:r>
        <w:rPr>
          <w:rFonts w:ascii="Times New Roman" w:hAnsi="Times New Roman" w:cs="Times New Roman"/>
          <w:color w:val="222222"/>
          <w:sz w:val="24"/>
          <w:szCs w:val="24"/>
          <w:shd w:val="clear" w:color="auto" w:fill="FFFFFF"/>
        </w:rPr>
        <w:t>then less common stims were</w:t>
      </w:r>
      <w:r w:rsidR="0072763A" w:rsidRPr="005254E1">
        <w:rPr>
          <w:rFonts w:ascii="Times New Roman" w:hAnsi="Times New Roman" w:cs="Times New Roman"/>
          <w:color w:val="222222"/>
          <w:sz w:val="24"/>
          <w:szCs w:val="24"/>
          <w:shd w:val="clear" w:color="auto" w:fill="FFFFFF"/>
        </w:rPr>
        <w:t xml:space="preserve"> rocking/swaying, nail biting, chewing on things, and the least common</w:t>
      </w:r>
      <w:r>
        <w:rPr>
          <w:rFonts w:ascii="Times New Roman" w:hAnsi="Times New Roman" w:cs="Times New Roman"/>
          <w:color w:val="222222"/>
          <w:sz w:val="24"/>
          <w:szCs w:val="24"/>
          <w:shd w:val="clear" w:color="auto" w:fill="FFFFFF"/>
        </w:rPr>
        <w:t xml:space="preserve"> were</w:t>
      </w:r>
      <w:r w:rsidR="0072763A" w:rsidRPr="005254E1">
        <w:rPr>
          <w:rFonts w:ascii="Times New Roman" w:hAnsi="Times New Roman" w:cs="Times New Roman"/>
          <w:color w:val="222222"/>
          <w:sz w:val="24"/>
          <w:szCs w:val="24"/>
          <w:shd w:val="clear" w:color="auto" w:fill="FFFFFF"/>
        </w:rPr>
        <w:t xml:space="preserve"> jumping, hand flapping/waving. After identifying their own stimming behaviors</w:t>
      </w:r>
      <w:r>
        <w:rPr>
          <w:rFonts w:ascii="Times New Roman" w:hAnsi="Times New Roman" w:cs="Times New Roman"/>
          <w:color w:val="222222"/>
          <w:sz w:val="24"/>
          <w:szCs w:val="24"/>
          <w:shd w:val="clear" w:color="auto" w:fill="FFFFFF"/>
        </w:rPr>
        <w:t xml:space="preserve"> </w:t>
      </w:r>
      <w:r w:rsidR="0072763A" w:rsidRPr="005254E1">
        <w:rPr>
          <w:rFonts w:ascii="Times New Roman" w:hAnsi="Times New Roman" w:cs="Times New Roman"/>
          <w:color w:val="222222"/>
          <w:sz w:val="24"/>
          <w:szCs w:val="24"/>
          <w:shd w:val="clear" w:color="auto" w:fill="FFFFFF"/>
        </w:rPr>
        <w:t xml:space="preserve">and getting some concrete examples of stimming behaviors, 93% of participants said that they notice others engaging in stimming, with 1 respondent who was unsure and 1 who said they did not notice. </w:t>
      </w:r>
      <w:r>
        <w:rPr>
          <w:rFonts w:ascii="Times New Roman" w:hAnsi="Times New Roman" w:cs="Times New Roman"/>
          <w:color w:val="222222"/>
          <w:sz w:val="24"/>
          <w:szCs w:val="24"/>
          <w:shd w:val="clear" w:color="auto" w:fill="FFFFFF"/>
        </w:rPr>
        <w:t>This segment was concluded with the only short-answer section which asked participants to briefly explain their u</w:t>
      </w:r>
      <w:r w:rsidR="0072763A" w:rsidRPr="005254E1">
        <w:rPr>
          <w:rFonts w:ascii="Times New Roman" w:hAnsi="Times New Roman" w:cs="Times New Roman"/>
          <w:color w:val="222222"/>
          <w:sz w:val="24"/>
          <w:szCs w:val="24"/>
          <w:shd w:val="clear" w:color="auto" w:fill="FFFFFF"/>
        </w:rPr>
        <w:t>nderstanding of the difference between neurotypical/neurodivergent people</w:t>
      </w:r>
      <w:r>
        <w:rPr>
          <w:rFonts w:ascii="Times New Roman" w:hAnsi="Times New Roman" w:cs="Times New Roman"/>
          <w:color w:val="222222"/>
          <w:sz w:val="24"/>
          <w:szCs w:val="24"/>
          <w:shd w:val="clear" w:color="auto" w:fill="FFFFFF"/>
        </w:rPr>
        <w:t xml:space="preserve">. </w:t>
      </w:r>
      <w:r w:rsidR="00416C9F">
        <w:rPr>
          <w:rFonts w:ascii="Times New Roman" w:hAnsi="Times New Roman" w:cs="Times New Roman"/>
          <w:color w:val="222222"/>
          <w:sz w:val="24"/>
          <w:szCs w:val="24"/>
          <w:shd w:val="clear" w:color="auto" w:fill="FFFFFF"/>
        </w:rPr>
        <w:t>There was a</w:t>
      </w:r>
      <w:r w:rsidR="0072763A" w:rsidRPr="005254E1">
        <w:rPr>
          <w:rFonts w:ascii="Times New Roman" w:hAnsi="Times New Roman" w:cs="Times New Roman"/>
          <w:color w:val="222222"/>
          <w:sz w:val="24"/>
          <w:szCs w:val="24"/>
          <w:shd w:val="clear" w:color="auto" w:fill="FFFFFF"/>
        </w:rPr>
        <w:t xml:space="preserve"> wide range </w:t>
      </w:r>
      <w:r w:rsidR="00416C9F">
        <w:rPr>
          <w:rFonts w:ascii="Times New Roman" w:hAnsi="Times New Roman" w:cs="Times New Roman"/>
          <w:color w:val="222222"/>
          <w:sz w:val="24"/>
          <w:szCs w:val="24"/>
          <w:shd w:val="clear" w:color="auto" w:fill="FFFFFF"/>
        </w:rPr>
        <w:t xml:space="preserve">of answers, spanning from a </w:t>
      </w:r>
      <w:r w:rsidR="00416C9F">
        <w:rPr>
          <w:rFonts w:ascii="Times New Roman" w:hAnsi="Times New Roman" w:cs="Times New Roman"/>
          <w:color w:val="222222"/>
          <w:sz w:val="24"/>
          <w:szCs w:val="24"/>
          <w:shd w:val="clear" w:color="auto" w:fill="FFFFFF"/>
        </w:rPr>
        <w:lastRenderedPageBreak/>
        <w:t>detailed description to</w:t>
      </w:r>
      <w:r w:rsidR="0072763A" w:rsidRPr="005254E1">
        <w:rPr>
          <w:rFonts w:ascii="Times New Roman" w:hAnsi="Times New Roman" w:cs="Times New Roman"/>
          <w:color w:val="222222"/>
          <w:sz w:val="24"/>
          <w:szCs w:val="24"/>
          <w:shd w:val="clear" w:color="auto" w:fill="FFFFFF"/>
        </w:rPr>
        <w:t xml:space="preserve"> saying they do not know. </w:t>
      </w:r>
      <w:r w:rsidR="00416C9F">
        <w:rPr>
          <w:rFonts w:ascii="Times New Roman" w:hAnsi="Times New Roman" w:cs="Times New Roman"/>
          <w:color w:val="222222"/>
          <w:sz w:val="24"/>
          <w:szCs w:val="24"/>
          <w:shd w:val="clear" w:color="auto" w:fill="FFFFFF"/>
        </w:rPr>
        <w:t xml:space="preserve">Interestingly, most </w:t>
      </w:r>
      <w:r w:rsidR="0072763A" w:rsidRPr="005254E1">
        <w:rPr>
          <w:rFonts w:ascii="Times New Roman" w:hAnsi="Times New Roman" w:cs="Times New Roman"/>
          <w:color w:val="222222"/>
          <w:sz w:val="24"/>
          <w:szCs w:val="24"/>
          <w:shd w:val="clear" w:color="auto" w:fill="FFFFFF"/>
        </w:rPr>
        <w:t xml:space="preserve">respondents </w:t>
      </w:r>
      <w:r w:rsidR="00416C9F">
        <w:rPr>
          <w:rFonts w:ascii="Times New Roman" w:hAnsi="Times New Roman" w:cs="Times New Roman"/>
          <w:color w:val="222222"/>
          <w:sz w:val="24"/>
          <w:szCs w:val="24"/>
          <w:shd w:val="clear" w:color="auto" w:fill="FFFFFF"/>
        </w:rPr>
        <w:t xml:space="preserve">(23/28) </w:t>
      </w:r>
      <w:r w:rsidR="0072763A" w:rsidRPr="005254E1">
        <w:rPr>
          <w:rFonts w:ascii="Times New Roman" w:hAnsi="Times New Roman" w:cs="Times New Roman"/>
          <w:color w:val="222222"/>
          <w:sz w:val="24"/>
          <w:szCs w:val="24"/>
          <w:shd w:val="clear" w:color="auto" w:fill="FFFFFF"/>
        </w:rPr>
        <w:t>mention</w:t>
      </w:r>
      <w:r w:rsidR="00416C9F">
        <w:rPr>
          <w:rFonts w:ascii="Times New Roman" w:hAnsi="Times New Roman" w:cs="Times New Roman"/>
          <w:color w:val="222222"/>
          <w:sz w:val="24"/>
          <w:szCs w:val="24"/>
          <w:shd w:val="clear" w:color="auto" w:fill="FFFFFF"/>
        </w:rPr>
        <w:t>ed</w:t>
      </w:r>
      <w:r w:rsidR="0072763A" w:rsidRPr="005254E1">
        <w:rPr>
          <w:rFonts w:ascii="Times New Roman" w:hAnsi="Times New Roman" w:cs="Times New Roman"/>
          <w:color w:val="222222"/>
          <w:sz w:val="24"/>
          <w:szCs w:val="24"/>
          <w:shd w:val="clear" w:color="auto" w:fill="FFFFFF"/>
        </w:rPr>
        <w:t xml:space="preserve"> that the difference lies in what is considered normal and abnormal by social rules, and many also recognize</w:t>
      </w:r>
      <w:r w:rsidR="00416C9F">
        <w:rPr>
          <w:rFonts w:ascii="Times New Roman" w:hAnsi="Times New Roman" w:cs="Times New Roman"/>
          <w:color w:val="222222"/>
          <w:sz w:val="24"/>
          <w:szCs w:val="24"/>
          <w:shd w:val="clear" w:color="auto" w:fill="FFFFFF"/>
        </w:rPr>
        <w:t>d</w:t>
      </w:r>
      <w:r w:rsidR="0072763A" w:rsidRPr="005254E1">
        <w:rPr>
          <w:rFonts w:ascii="Times New Roman" w:hAnsi="Times New Roman" w:cs="Times New Roman"/>
          <w:color w:val="222222"/>
          <w:sz w:val="24"/>
          <w:szCs w:val="24"/>
          <w:shd w:val="clear" w:color="auto" w:fill="FFFFFF"/>
        </w:rPr>
        <w:t xml:space="preserve"> that this is due to different cognitive function. </w:t>
      </w:r>
    </w:p>
    <w:p w14:paraId="44478BD6" w14:textId="1B477CF0" w:rsidR="00416C9F" w:rsidRDefault="00416C9F" w:rsidP="004B1E8E">
      <w:pPr>
        <w:spacing w:line="480" w:lineRule="auto"/>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 xml:space="preserve">Assessing Differences in Stimming Behaviors: </w:t>
      </w:r>
    </w:p>
    <w:p w14:paraId="6FDE7225" w14:textId="4908B1E7" w:rsidR="009A1AB7" w:rsidRPr="005254E1" w:rsidRDefault="00416C9F" w:rsidP="00AB763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This was the final component in the survey which sought out to identify if, how, and why participants s</w:t>
      </w:r>
      <w:r w:rsidR="00AB7637">
        <w:rPr>
          <w:rFonts w:ascii="Times New Roman" w:hAnsi="Times New Roman" w:cs="Times New Roman"/>
          <w:color w:val="222222"/>
          <w:sz w:val="24"/>
          <w:szCs w:val="24"/>
          <w:shd w:val="clear" w:color="auto" w:fill="FFFFFF"/>
        </w:rPr>
        <w:t>aw</w:t>
      </w:r>
      <w:r>
        <w:rPr>
          <w:rFonts w:ascii="Times New Roman" w:hAnsi="Times New Roman" w:cs="Times New Roman"/>
          <w:color w:val="222222"/>
          <w:sz w:val="24"/>
          <w:szCs w:val="24"/>
          <w:shd w:val="clear" w:color="auto" w:fill="FFFFFF"/>
        </w:rPr>
        <w:t xml:space="preserve"> neurotypical and neurodivergent self-stimulatory behavior as similar or different. </w:t>
      </w:r>
      <w:r w:rsidR="00AB7637">
        <w:rPr>
          <w:rFonts w:ascii="Times New Roman" w:hAnsi="Times New Roman" w:cs="Times New Roman"/>
          <w:color w:val="222222"/>
          <w:sz w:val="24"/>
          <w:szCs w:val="24"/>
          <w:shd w:val="clear" w:color="auto" w:fill="FFFFFF"/>
        </w:rPr>
        <w:t>The first task was to determine if participants saw a difference in stimming behaviors between the two groups. A majority of participants said that they felt like there was a difference in stimming behavior between neurotypical and neurodivergent people based on the video (</w:t>
      </w:r>
      <w:r w:rsidR="00AB7637" w:rsidRPr="005254E1">
        <w:rPr>
          <w:rFonts w:ascii="Times New Roman" w:hAnsi="Times New Roman" w:cs="Times New Roman"/>
          <w:color w:val="222222"/>
          <w:sz w:val="24"/>
          <w:szCs w:val="24"/>
          <w:shd w:val="clear" w:color="auto" w:fill="FFFFFF"/>
        </w:rPr>
        <w:t>54%</w:t>
      </w:r>
      <w:r w:rsidR="00AB7637">
        <w:rPr>
          <w:rFonts w:ascii="Times New Roman" w:hAnsi="Times New Roman" w:cs="Times New Roman"/>
          <w:color w:val="222222"/>
          <w:sz w:val="24"/>
          <w:szCs w:val="24"/>
          <w:shd w:val="clear" w:color="auto" w:fill="FFFFFF"/>
        </w:rPr>
        <w:t>)</w:t>
      </w:r>
      <w:r w:rsidR="00AB7637" w:rsidRPr="005254E1">
        <w:rPr>
          <w:rFonts w:ascii="Times New Roman" w:hAnsi="Times New Roman" w:cs="Times New Roman"/>
          <w:color w:val="222222"/>
          <w:sz w:val="24"/>
          <w:szCs w:val="24"/>
          <w:shd w:val="clear" w:color="auto" w:fill="FFFFFF"/>
        </w:rPr>
        <w:t>,</w:t>
      </w:r>
      <w:r w:rsidR="00AB7637">
        <w:rPr>
          <w:rFonts w:ascii="Times New Roman" w:hAnsi="Times New Roman" w:cs="Times New Roman"/>
          <w:color w:val="222222"/>
          <w:sz w:val="24"/>
          <w:szCs w:val="24"/>
          <w:shd w:val="clear" w:color="auto" w:fill="FFFFFF"/>
        </w:rPr>
        <w:t xml:space="preserve"> then u</w:t>
      </w:r>
      <w:r w:rsidR="00AB7637" w:rsidRPr="005254E1">
        <w:rPr>
          <w:rFonts w:ascii="Times New Roman" w:hAnsi="Times New Roman" w:cs="Times New Roman"/>
          <w:color w:val="222222"/>
          <w:sz w:val="24"/>
          <w:szCs w:val="24"/>
          <w:shd w:val="clear" w:color="auto" w:fill="FFFFFF"/>
        </w:rPr>
        <w:t>nsure</w:t>
      </w:r>
      <w:r w:rsidR="00AB7637">
        <w:rPr>
          <w:rFonts w:ascii="Times New Roman" w:hAnsi="Times New Roman" w:cs="Times New Roman"/>
          <w:color w:val="222222"/>
          <w:sz w:val="24"/>
          <w:szCs w:val="24"/>
          <w:shd w:val="clear" w:color="auto" w:fill="FFFFFF"/>
        </w:rPr>
        <w:t xml:space="preserve"> (32%)</w:t>
      </w:r>
      <w:r w:rsidR="00AB7637" w:rsidRPr="005254E1">
        <w:rPr>
          <w:rFonts w:ascii="Times New Roman" w:hAnsi="Times New Roman" w:cs="Times New Roman"/>
          <w:color w:val="222222"/>
          <w:sz w:val="24"/>
          <w:szCs w:val="24"/>
          <w:shd w:val="clear" w:color="auto" w:fill="FFFFFF"/>
        </w:rPr>
        <w:t>, and</w:t>
      </w:r>
      <w:r w:rsidR="00AB7637">
        <w:rPr>
          <w:rFonts w:ascii="Times New Roman" w:hAnsi="Times New Roman" w:cs="Times New Roman"/>
          <w:color w:val="222222"/>
          <w:sz w:val="24"/>
          <w:szCs w:val="24"/>
          <w:shd w:val="clear" w:color="auto" w:fill="FFFFFF"/>
        </w:rPr>
        <w:t xml:space="preserve"> no (14%), yet few </w:t>
      </w:r>
      <w:r w:rsidR="009A1AB7" w:rsidRPr="005254E1">
        <w:rPr>
          <w:rFonts w:ascii="Times New Roman" w:hAnsi="Times New Roman" w:cs="Times New Roman"/>
          <w:color w:val="222222"/>
          <w:sz w:val="24"/>
          <w:szCs w:val="24"/>
          <w:shd w:val="clear" w:color="auto" w:fill="FFFFFF"/>
        </w:rPr>
        <w:t>said that they could distinguish between neurotypical</w:t>
      </w:r>
      <w:r w:rsidR="00AB7637">
        <w:rPr>
          <w:rFonts w:ascii="Times New Roman" w:hAnsi="Times New Roman" w:cs="Times New Roman"/>
          <w:color w:val="222222"/>
          <w:sz w:val="24"/>
          <w:szCs w:val="24"/>
          <w:shd w:val="clear" w:color="auto" w:fill="FFFFFF"/>
        </w:rPr>
        <w:t xml:space="preserve"> and </w:t>
      </w:r>
      <w:r w:rsidR="009A1AB7" w:rsidRPr="005254E1">
        <w:rPr>
          <w:rFonts w:ascii="Times New Roman" w:hAnsi="Times New Roman" w:cs="Times New Roman"/>
          <w:color w:val="222222"/>
          <w:sz w:val="24"/>
          <w:szCs w:val="24"/>
          <w:shd w:val="clear" w:color="auto" w:fill="FFFFFF"/>
        </w:rPr>
        <w:t>neurodivergent stimming behaviors</w:t>
      </w:r>
      <w:r w:rsidR="00AB7637">
        <w:rPr>
          <w:rFonts w:ascii="Times New Roman" w:hAnsi="Times New Roman" w:cs="Times New Roman"/>
          <w:color w:val="222222"/>
          <w:sz w:val="24"/>
          <w:szCs w:val="24"/>
          <w:shd w:val="clear" w:color="auto" w:fill="FFFFFF"/>
        </w:rPr>
        <w:t xml:space="preserve"> (40%)</w:t>
      </w:r>
      <w:r w:rsidR="009A1AB7" w:rsidRPr="005254E1">
        <w:rPr>
          <w:rFonts w:ascii="Times New Roman" w:hAnsi="Times New Roman" w:cs="Times New Roman"/>
          <w:color w:val="222222"/>
          <w:sz w:val="24"/>
          <w:szCs w:val="24"/>
          <w:shd w:val="clear" w:color="auto" w:fill="FFFFFF"/>
        </w:rPr>
        <w:t xml:space="preserve">, as </w:t>
      </w:r>
      <w:r w:rsidR="00AB7637">
        <w:rPr>
          <w:rFonts w:ascii="Times New Roman" w:hAnsi="Times New Roman" w:cs="Times New Roman"/>
          <w:color w:val="222222"/>
          <w:sz w:val="24"/>
          <w:szCs w:val="24"/>
          <w:shd w:val="clear" w:color="auto" w:fill="FFFFFF"/>
        </w:rPr>
        <w:t xml:space="preserve">a nearly equal number said they were </w:t>
      </w:r>
      <w:r w:rsidR="009A1AB7" w:rsidRPr="005254E1">
        <w:rPr>
          <w:rFonts w:ascii="Times New Roman" w:hAnsi="Times New Roman" w:cs="Times New Roman"/>
          <w:color w:val="222222"/>
          <w:sz w:val="24"/>
          <w:szCs w:val="24"/>
          <w:shd w:val="clear" w:color="auto" w:fill="FFFFFF"/>
        </w:rPr>
        <w:t xml:space="preserve">unsure (39%), </w:t>
      </w:r>
      <w:r w:rsidR="00FD5553">
        <w:rPr>
          <w:rFonts w:ascii="Times New Roman" w:hAnsi="Times New Roman" w:cs="Times New Roman"/>
          <w:color w:val="222222"/>
          <w:sz w:val="24"/>
          <w:szCs w:val="24"/>
          <w:shd w:val="clear" w:color="auto" w:fill="FFFFFF"/>
        </w:rPr>
        <w:t xml:space="preserve">or </w:t>
      </w:r>
      <w:r w:rsidR="009A1AB7" w:rsidRPr="005254E1">
        <w:rPr>
          <w:rFonts w:ascii="Times New Roman" w:hAnsi="Times New Roman" w:cs="Times New Roman"/>
          <w:color w:val="222222"/>
          <w:sz w:val="24"/>
          <w:szCs w:val="24"/>
          <w:shd w:val="clear" w:color="auto" w:fill="FFFFFF"/>
        </w:rPr>
        <w:t>could not distinguish between the two behaviors</w:t>
      </w:r>
      <w:r w:rsidR="00AB7637">
        <w:rPr>
          <w:rFonts w:ascii="Times New Roman" w:hAnsi="Times New Roman" w:cs="Times New Roman"/>
          <w:color w:val="222222"/>
          <w:sz w:val="24"/>
          <w:szCs w:val="24"/>
          <w:shd w:val="clear" w:color="auto" w:fill="FFFFFF"/>
        </w:rPr>
        <w:t xml:space="preserve"> (</w:t>
      </w:r>
      <w:r w:rsidR="00AB7637" w:rsidRPr="005254E1">
        <w:rPr>
          <w:rFonts w:ascii="Times New Roman" w:hAnsi="Times New Roman" w:cs="Times New Roman"/>
          <w:color w:val="222222"/>
          <w:sz w:val="24"/>
          <w:szCs w:val="24"/>
          <w:shd w:val="clear" w:color="auto" w:fill="FFFFFF"/>
        </w:rPr>
        <w:t>21%</w:t>
      </w:r>
      <w:r w:rsidR="00AB7637">
        <w:rPr>
          <w:rFonts w:ascii="Times New Roman" w:hAnsi="Times New Roman" w:cs="Times New Roman"/>
          <w:color w:val="222222"/>
          <w:sz w:val="24"/>
          <w:szCs w:val="24"/>
          <w:shd w:val="clear" w:color="auto" w:fill="FFFFFF"/>
        </w:rPr>
        <w:t>)</w:t>
      </w:r>
      <w:r w:rsidR="009A1AB7" w:rsidRPr="005254E1">
        <w:rPr>
          <w:rFonts w:ascii="Times New Roman" w:hAnsi="Times New Roman" w:cs="Times New Roman"/>
          <w:color w:val="222222"/>
          <w:sz w:val="24"/>
          <w:szCs w:val="24"/>
          <w:shd w:val="clear" w:color="auto" w:fill="FFFFFF"/>
        </w:rPr>
        <w:t>. On a scale of 1-5</w:t>
      </w:r>
      <w:r w:rsidR="00AB7637">
        <w:rPr>
          <w:rFonts w:ascii="Times New Roman" w:hAnsi="Times New Roman" w:cs="Times New Roman"/>
          <w:color w:val="222222"/>
          <w:sz w:val="24"/>
          <w:szCs w:val="24"/>
          <w:shd w:val="clear" w:color="auto" w:fill="FFFFFF"/>
        </w:rPr>
        <w:t xml:space="preserve"> </w:t>
      </w:r>
      <w:r w:rsidR="00757B0C" w:rsidRPr="005254E1">
        <w:rPr>
          <w:rFonts w:ascii="Times New Roman" w:hAnsi="Times New Roman" w:cs="Times New Roman"/>
          <w:color w:val="222222"/>
          <w:sz w:val="24"/>
          <w:szCs w:val="24"/>
          <w:shd w:val="clear" w:color="auto" w:fill="FFFFFF"/>
        </w:rPr>
        <w:t>(1 being very dissimilar to 5 being very similar)</w:t>
      </w:r>
      <w:r w:rsidR="00757B0C">
        <w:rPr>
          <w:rFonts w:ascii="Times New Roman" w:hAnsi="Times New Roman" w:cs="Times New Roman"/>
          <w:color w:val="222222"/>
          <w:sz w:val="24"/>
          <w:szCs w:val="24"/>
          <w:shd w:val="clear" w:color="auto" w:fill="FFFFFF"/>
        </w:rPr>
        <w:t xml:space="preserve">, </w:t>
      </w:r>
      <w:r w:rsidR="00AB7637">
        <w:rPr>
          <w:rFonts w:ascii="Times New Roman" w:hAnsi="Times New Roman" w:cs="Times New Roman"/>
          <w:color w:val="222222"/>
          <w:sz w:val="24"/>
          <w:szCs w:val="24"/>
          <w:shd w:val="clear" w:color="auto" w:fill="FFFFFF"/>
        </w:rPr>
        <w:t>most participants swung towards the two stimming behaviors being more similar</w:t>
      </w:r>
      <w:r w:rsidR="00757B0C">
        <w:rPr>
          <w:rFonts w:ascii="Times New Roman" w:hAnsi="Times New Roman" w:cs="Times New Roman"/>
          <w:color w:val="222222"/>
          <w:sz w:val="24"/>
          <w:szCs w:val="24"/>
          <w:shd w:val="clear" w:color="auto" w:fill="FFFFFF"/>
        </w:rPr>
        <w:t xml:space="preserve"> rather than different</w:t>
      </w:r>
      <w:r w:rsidR="00AB7637">
        <w:rPr>
          <w:rFonts w:ascii="Times New Roman" w:hAnsi="Times New Roman" w:cs="Times New Roman"/>
          <w:color w:val="222222"/>
          <w:sz w:val="24"/>
          <w:szCs w:val="24"/>
          <w:shd w:val="clear" w:color="auto" w:fill="FFFFFF"/>
        </w:rPr>
        <w:t xml:space="preserve">, as shown in Figure 1. </w:t>
      </w:r>
    </w:p>
    <w:p w14:paraId="7529E4F5" w14:textId="0EA509E2" w:rsidR="00B7099B" w:rsidRDefault="00B7099B" w:rsidP="009002C3">
      <w:pPr>
        <w:jc w:val="center"/>
        <w:rPr>
          <w:rFonts w:ascii="Times New Roman" w:hAnsi="Times New Roman" w:cs="Times New Roman"/>
          <w:color w:val="222222"/>
          <w:sz w:val="24"/>
          <w:szCs w:val="24"/>
          <w:shd w:val="clear" w:color="auto" w:fill="FFFFFF"/>
        </w:rPr>
      </w:pPr>
      <w:r w:rsidRPr="005254E1">
        <w:rPr>
          <w:rFonts w:ascii="Times New Roman" w:hAnsi="Times New Roman" w:cs="Times New Roman"/>
          <w:noProof/>
          <w:sz w:val="24"/>
          <w:szCs w:val="24"/>
        </w:rPr>
        <w:lastRenderedPageBreak/>
        <w:drawing>
          <wp:inline distT="0" distB="0" distL="0" distR="0" wp14:anchorId="5ADC81DB" wp14:editId="2E29E9E5">
            <wp:extent cx="5372100" cy="3128010"/>
            <wp:effectExtent l="0" t="0" r="0" b="15240"/>
            <wp:docPr id="2" name="Chart 2">
              <a:extLst xmlns:a="http://schemas.openxmlformats.org/drawingml/2006/main">
                <a:ext uri="{FF2B5EF4-FFF2-40B4-BE49-F238E27FC236}">
                  <a16:creationId xmlns:a16="http://schemas.microsoft.com/office/drawing/2014/main" id="{A3294FAD-DFB3-440C-B7B8-2586C95562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78D36E" w14:textId="44474052" w:rsidR="0057417F" w:rsidRDefault="0057417F" w:rsidP="00886B95">
      <w:pPr>
        <w:jc w:val="center"/>
        <w:rPr>
          <w:rFonts w:ascii="Times New Roman" w:hAnsi="Times New Roman" w:cs="Times New Roman"/>
          <w:color w:val="222222"/>
          <w:sz w:val="24"/>
          <w:szCs w:val="24"/>
          <w:shd w:val="clear" w:color="auto" w:fill="FFFFFF"/>
        </w:rPr>
      </w:pPr>
      <w:r w:rsidRPr="00886B95">
        <w:rPr>
          <w:rFonts w:ascii="Times New Roman" w:hAnsi="Times New Roman" w:cs="Times New Roman"/>
          <w:b/>
          <w:color w:val="222222"/>
          <w:sz w:val="24"/>
          <w:szCs w:val="24"/>
          <w:shd w:val="clear" w:color="auto" w:fill="FFFFFF"/>
        </w:rPr>
        <w:t>Figure 1.</w:t>
      </w:r>
      <w:r w:rsidR="00AB7637">
        <w:rPr>
          <w:rFonts w:ascii="Times New Roman" w:hAnsi="Times New Roman" w:cs="Times New Roman"/>
          <w:b/>
          <w:color w:val="222222"/>
          <w:sz w:val="24"/>
          <w:szCs w:val="24"/>
          <w:shd w:val="clear" w:color="auto" w:fill="FFFFFF"/>
        </w:rPr>
        <w:t xml:space="preserve"> </w:t>
      </w:r>
      <w:proofErr w:type="gramStart"/>
      <w:r w:rsidR="00AB7637">
        <w:rPr>
          <w:rFonts w:ascii="Times New Roman" w:hAnsi="Times New Roman" w:cs="Times New Roman"/>
          <w:color w:val="222222"/>
          <w:sz w:val="24"/>
          <w:szCs w:val="24"/>
          <w:shd w:val="clear" w:color="auto" w:fill="FFFFFF"/>
        </w:rPr>
        <w:t>A majority of</w:t>
      </w:r>
      <w:proofErr w:type="gramEnd"/>
      <w:r w:rsidR="00AB7637">
        <w:rPr>
          <w:rFonts w:ascii="Times New Roman" w:hAnsi="Times New Roman" w:cs="Times New Roman"/>
          <w:color w:val="222222"/>
          <w:sz w:val="24"/>
          <w:szCs w:val="24"/>
          <w:shd w:val="clear" w:color="auto" w:fill="FFFFFF"/>
        </w:rPr>
        <w:t xml:space="preserve"> participants said that neurotypical and neurodivergent stimming behavior i</w:t>
      </w:r>
      <w:r w:rsidR="00757B0C">
        <w:rPr>
          <w:rFonts w:ascii="Times New Roman" w:hAnsi="Times New Roman" w:cs="Times New Roman"/>
          <w:color w:val="222222"/>
          <w:sz w:val="24"/>
          <w:szCs w:val="24"/>
          <w:shd w:val="clear" w:color="auto" w:fill="FFFFFF"/>
        </w:rPr>
        <w:t xml:space="preserve">s more similar rather than different based on a </w:t>
      </w:r>
      <w:r w:rsidR="00AB7637" w:rsidRPr="005254E1">
        <w:rPr>
          <w:rFonts w:ascii="Times New Roman" w:hAnsi="Times New Roman" w:cs="Times New Roman"/>
          <w:color w:val="222222"/>
          <w:sz w:val="24"/>
          <w:szCs w:val="24"/>
          <w:shd w:val="clear" w:color="auto" w:fill="FFFFFF"/>
        </w:rPr>
        <w:t>scale of 1-5</w:t>
      </w:r>
      <w:r w:rsidR="00757B0C">
        <w:rPr>
          <w:rFonts w:ascii="Times New Roman" w:hAnsi="Times New Roman" w:cs="Times New Roman"/>
          <w:color w:val="222222"/>
          <w:sz w:val="24"/>
          <w:szCs w:val="24"/>
          <w:shd w:val="clear" w:color="auto" w:fill="FFFFFF"/>
        </w:rPr>
        <w:t>. No participants said they were very dissimilar,</w:t>
      </w:r>
      <w:r w:rsidR="00AB7637" w:rsidRPr="005254E1">
        <w:rPr>
          <w:rFonts w:ascii="Times New Roman" w:hAnsi="Times New Roman" w:cs="Times New Roman"/>
          <w:color w:val="222222"/>
          <w:sz w:val="24"/>
          <w:szCs w:val="24"/>
          <w:shd w:val="clear" w:color="auto" w:fill="FFFFFF"/>
        </w:rPr>
        <w:t xml:space="preserve"> 4% leaned towards dissimilar, 39% were in the middle, and 46% leaned towards similar</w:t>
      </w:r>
      <w:r w:rsidR="00757B0C">
        <w:rPr>
          <w:rFonts w:ascii="Times New Roman" w:hAnsi="Times New Roman" w:cs="Times New Roman"/>
          <w:color w:val="222222"/>
          <w:sz w:val="24"/>
          <w:szCs w:val="24"/>
          <w:shd w:val="clear" w:color="auto" w:fill="FFFFFF"/>
        </w:rPr>
        <w:t xml:space="preserve"> or very similar</w:t>
      </w:r>
      <w:r w:rsidR="00AB7637" w:rsidRPr="005254E1">
        <w:rPr>
          <w:rFonts w:ascii="Times New Roman" w:hAnsi="Times New Roman" w:cs="Times New Roman"/>
          <w:color w:val="222222"/>
          <w:sz w:val="24"/>
          <w:szCs w:val="24"/>
          <w:shd w:val="clear" w:color="auto" w:fill="FFFFFF"/>
        </w:rPr>
        <w:t>.</w:t>
      </w:r>
    </w:p>
    <w:p w14:paraId="7C7B52C4" w14:textId="329AEF63" w:rsidR="00757B0C" w:rsidRDefault="00757B0C" w:rsidP="00757B0C">
      <w:pPr>
        <w:rPr>
          <w:rFonts w:ascii="Times New Roman" w:hAnsi="Times New Roman" w:cs="Times New Roman"/>
          <w:color w:val="222222"/>
          <w:sz w:val="24"/>
          <w:szCs w:val="24"/>
          <w:shd w:val="clear" w:color="auto" w:fill="FFFFFF"/>
        </w:rPr>
      </w:pPr>
    </w:p>
    <w:p w14:paraId="399261B2" w14:textId="7F49D196" w:rsidR="009A1AB7" w:rsidRPr="005254E1" w:rsidRDefault="00757B0C" w:rsidP="00757B0C">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next task was to determine how participants </w:t>
      </w:r>
      <w:r w:rsidR="001579D4">
        <w:rPr>
          <w:rFonts w:ascii="Times New Roman" w:hAnsi="Times New Roman" w:cs="Times New Roman"/>
          <w:color w:val="222222"/>
          <w:sz w:val="24"/>
          <w:szCs w:val="24"/>
          <w:shd w:val="clear" w:color="auto" w:fill="FFFFFF"/>
        </w:rPr>
        <w:t>may see</w:t>
      </w:r>
      <w:r>
        <w:rPr>
          <w:rFonts w:ascii="Times New Roman" w:hAnsi="Times New Roman" w:cs="Times New Roman"/>
          <w:color w:val="222222"/>
          <w:sz w:val="24"/>
          <w:szCs w:val="24"/>
          <w:shd w:val="clear" w:color="auto" w:fill="FFFFFF"/>
        </w:rPr>
        <w:t xml:space="preserve"> a difference in stimming behaviors between the two groups. The first possibility was that people saw a difference in the reason why neurotypical and neurodivergent people stim. The results of this question are shown in Figure 2a. When asked why</w:t>
      </w:r>
      <w:r w:rsidR="00B7099B" w:rsidRPr="005254E1">
        <w:rPr>
          <w:rFonts w:ascii="Times New Roman" w:hAnsi="Times New Roman" w:cs="Times New Roman"/>
          <w:color w:val="222222"/>
          <w:sz w:val="24"/>
          <w:szCs w:val="24"/>
          <w:shd w:val="clear" w:color="auto" w:fill="FFFFFF"/>
        </w:rPr>
        <w:t xml:space="preserve"> neurotypical people stim, and then why neurodivergent people stim in a separate question, the 3 top votes were the same for each: helps concentration and focus, relieves anxiety, and happens unconsciously. The </w:t>
      </w:r>
      <w:r>
        <w:rPr>
          <w:rFonts w:ascii="Times New Roman" w:hAnsi="Times New Roman" w:cs="Times New Roman"/>
          <w:color w:val="222222"/>
          <w:sz w:val="24"/>
          <w:szCs w:val="24"/>
          <w:shd w:val="clear" w:color="auto" w:fill="FFFFFF"/>
        </w:rPr>
        <w:t xml:space="preserve">least selected </w:t>
      </w:r>
      <w:r w:rsidR="00B7099B" w:rsidRPr="005254E1">
        <w:rPr>
          <w:rFonts w:ascii="Times New Roman" w:hAnsi="Times New Roman" w:cs="Times New Roman"/>
          <w:color w:val="222222"/>
          <w:sz w:val="24"/>
          <w:szCs w:val="24"/>
          <w:shd w:val="clear" w:color="auto" w:fill="FFFFFF"/>
        </w:rPr>
        <w:t xml:space="preserve">reason </w:t>
      </w:r>
      <w:r w:rsidR="009002C3">
        <w:rPr>
          <w:rFonts w:ascii="Times New Roman" w:hAnsi="Times New Roman" w:cs="Times New Roman"/>
          <w:color w:val="222222"/>
          <w:sz w:val="24"/>
          <w:szCs w:val="24"/>
          <w:shd w:val="clear" w:color="auto" w:fill="FFFFFF"/>
        </w:rPr>
        <w:t xml:space="preserve">for why both groups </w:t>
      </w:r>
      <w:proofErr w:type="gramStart"/>
      <w:r w:rsidR="009002C3">
        <w:rPr>
          <w:rFonts w:ascii="Times New Roman" w:hAnsi="Times New Roman" w:cs="Times New Roman"/>
          <w:color w:val="222222"/>
          <w:sz w:val="24"/>
          <w:szCs w:val="24"/>
          <w:shd w:val="clear" w:color="auto" w:fill="FFFFFF"/>
        </w:rPr>
        <w:t>stim</w:t>
      </w:r>
      <w:proofErr w:type="gramEnd"/>
      <w:r w:rsidR="009002C3">
        <w:rPr>
          <w:rFonts w:ascii="Times New Roman" w:hAnsi="Times New Roman" w:cs="Times New Roman"/>
          <w:color w:val="222222"/>
          <w:sz w:val="24"/>
          <w:szCs w:val="24"/>
          <w:shd w:val="clear" w:color="auto" w:fill="FFFFFF"/>
        </w:rPr>
        <w:t xml:space="preserve"> was “</w:t>
      </w:r>
      <w:r w:rsidR="00B7099B" w:rsidRPr="005254E1">
        <w:rPr>
          <w:rFonts w:ascii="Times New Roman" w:hAnsi="Times New Roman" w:cs="Times New Roman"/>
          <w:color w:val="222222"/>
          <w:sz w:val="24"/>
          <w:szCs w:val="24"/>
          <w:shd w:val="clear" w:color="auto" w:fill="FFFFFF"/>
        </w:rPr>
        <w:t>for fu</w:t>
      </w:r>
      <w:r w:rsidR="009002C3">
        <w:rPr>
          <w:rFonts w:ascii="Times New Roman" w:hAnsi="Times New Roman" w:cs="Times New Roman"/>
          <w:color w:val="222222"/>
          <w:sz w:val="24"/>
          <w:szCs w:val="24"/>
          <w:shd w:val="clear" w:color="auto" w:fill="FFFFFF"/>
        </w:rPr>
        <w:t xml:space="preserve">n.” </w:t>
      </w:r>
      <w:r w:rsidR="00B7099B" w:rsidRPr="005254E1">
        <w:rPr>
          <w:rFonts w:ascii="Times New Roman" w:hAnsi="Times New Roman" w:cs="Times New Roman"/>
          <w:color w:val="222222"/>
          <w:sz w:val="24"/>
          <w:szCs w:val="24"/>
          <w:shd w:val="clear" w:color="auto" w:fill="FFFFFF"/>
        </w:rPr>
        <w:t xml:space="preserve">The largest disparity between the two groups is that many more people believe neurodivergent people stim to convey an emotion (24/28) while </w:t>
      </w:r>
      <w:r w:rsidR="009002C3">
        <w:rPr>
          <w:rFonts w:ascii="Times New Roman" w:hAnsi="Times New Roman" w:cs="Times New Roman"/>
          <w:color w:val="222222"/>
          <w:sz w:val="24"/>
          <w:szCs w:val="24"/>
          <w:shd w:val="clear" w:color="auto" w:fill="FFFFFF"/>
        </w:rPr>
        <w:t>significantly less people (</w:t>
      </w:r>
      <w:r w:rsidR="00B7099B" w:rsidRPr="005254E1">
        <w:rPr>
          <w:rFonts w:ascii="Times New Roman" w:hAnsi="Times New Roman" w:cs="Times New Roman"/>
          <w:color w:val="222222"/>
          <w:sz w:val="24"/>
          <w:szCs w:val="24"/>
          <w:shd w:val="clear" w:color="auto" w:fill="FFFFFF"/>
        </w:rPr>
        <w:t>15/28</w:t>
      </w:r>
      <w:r w:rsidR="009002C3">
        <w:rPr>
          <w:rFonts w:ascii="Times New Roman" w:hAnsi="Times New Roman" w:cs="Times New Roman"/>
          <w:color w:val="222222"/>
          <w:sz w:val="24"/>
          <w:szCs w:val="24"/>
          <w:shd w:val="clear" w:color="auto" w:fill="FFFFFF"/>
        </w:rPr>
        <w:t>)</w:t>
      </w:r>
      <w:r w:rsidR="00B7099B" w:rsidRPr="005254E1">
        <w:rPr>
          <w:rFonts w:ascii="Times New Roman" w:hAnsi="Times New Roman" w:cs="Times New Roman"/>
          <w:color w:val="222222"/>
          <w:sz w:val="24"/>
          <w:szCs w:val="24"/>
          <w:shd w:val="clear" w:color="auto" w:fill="FFFFFF"/>
        </w:rPr>
        <w:t xml:space="preserve"> think neurotypicals use stimming to convey an emotion. </w:t>
      </w:r>
    </w:p>
    <w:p w14:paraId="79D2F692" w14:textId="77777777" w:rsidR="008321D8" w:rsidRPr="005254E1" w:rsidRDefault="008321D8">
      <w:pPr>
        <w:rPr>
          <w:rFonts w:ascii="Times New Roman" w:hAnsi="Times New Roman" w:cs="Times New Roman"/>
          <w:color w:val="222222"/>
          <w:sz w:val="24"/>
          <w:szCs w:val="24"/>
          <w:shd w:val="clear" w:color="auto" w:fill="FFFFFF"/>
        </w:rPr>
      </w:pPr>
    </w:p>
    <w:p w14:paraId="79AC36A6" w14:textId="2F32B933" w:rsidR="007842FD" w:rsidRDefault="007842FD" w:rsidP="009002C3">
      <w:pPr>
        <w:jc w:val="center"/>
        <w:rPr>
          <w:rFonts w:ascii="Times New Roman" w:hAnsi="Times New Roman" w:cs="Times New Roman"/>
          <w:color w:val="222222"/>
          <w:sz w:val="24"/>
          <w:szCs w:val="24"/>
          <w:shd w:val="clear" w:color="auto" w:fill="FFFFFF"/>
        </w:rPr>
      </w:pPr>
      <w:r w:rsidRPr="005254E1">
        <w:rPr>
          <w:rFonts w:ascii="Times New Roman" w:hAnsi="Times New Roman" w:cs="Times New Roman"/>
          <w:noProof/>
          <w:sz w:val="24"/>
          <w:szCs w:val="24"/>
        </w:rPr>
        <w:lastRenderedPageBreak/>
        <w:drawing>
          <wp:inline distT="0" distB="0" distL="0" distR="0" wp14:anchorId="7E47813C" wp14:editId="3B1CD083">
            <wp:extent cx="5943600" cy="3215640"/>
            <wp:effectExtent l="0" t="0" r="0" b="3810"/>
            <wp:docPr id="1" name="Chart 1">
              <a:extLst xmlns:a="http://schemas.openxmlformats.org/drawingml/2006/main">
                <a:ext uri="{FF2B5EF4-FFF2-40B4-BE49-F238E27FC236}">
                  <a16:creationId xmlns:a16="http://schemas.microsoft.com/office/drawing/2014/main" id="{6DFF49D2-D26C-46CB-926C-7CDD96B63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F7A461" w14:textId="454FEA4A" w:rsidR="00886B95" w:rsidRDefault="00886B95" w:rsidP="00886B95">
      <w:pPr>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Figure 2a.</w:t>
      </w:r>
      <w:r w:rsidR="009002C3">
        <w:rPr>
          <w:rFonts w:ascii="Times New Roman" w:hAnsi="Times New Roman" w:cs="Times New Roman"/>
          <w:b/>
          <w:color w:val="222222"/>
          <w:sz w:val="24"/>
          <w:szCs w:val="24"/>
          <w:shd w:val="clear" w:color="auto" w:fill="FFFFFF"/>
        </w:rPr>
        <w:t xml:space="preserve"> </w:t>
      </w:r>
      <w:r w:rsidR="009002C3">
        <w:rPr>
          <w:rFonts w:ascii="Times New Roman" w:hAnsi="Times New Roman" w:cs="Times New Roman"/>
          <w:color w:val="222222"/>
          <w:sz w:val="24"/>
          <w:szCs w:val="24"/>
          <w:shd w:val="clear" w:color="auto" w:fill="FFFFFF"/>
        </w:rPr>
        <w:t xml:space="preserve">Participants were able to select multiple answers for why they believe neurotypicals (green) and </w:t>
      </w:r>
      <w:proofErr w:type="spellStart"/>
      <w:r w:rsidR="009002C3">
        <w:rPr>
          <w:rFonts w:ascii="Times New Roman" w:hAnsi="Times New Roman" w:cs="Times New Roman"/>
          <w:color w:val="222222"/>
          <w:sz w:val="24"/>
          <w:szCs w:val="24"/>
          <w:shd w:val="clear" w:color="auto" w:fill="FFFFFF"/>
        </w:rPr>
        <w:t>neurodivergents</w:t>
      </w:r>
      <w:proofErr w:type="spellEnd"/>
      <w:r w:rsidR="009002C3">
        <w:rPr>
          <w:rFonts w:ascii="Times New Roman" w:hAnsi="Times New Roman" w:cs="Times New Roman"/>
          <w:color w:val="222222"/>
          <w:sz w:val="24"/>
          <w:szCs w:val="24"/>
          <w:shd w:val="clear" w:color="auto" w:fill="FFFFFF"/>
        </w:rPr>
        <w:t xml:space="preserve"> (blue) engage in stimming behavior. Results show that they believe both groups stim for the same top three reasons (helps concentration and focus, relieves anxiety, happens unconsciously) and agree on the least likely reason (for fun). </w:t>
      </w:r>
    </w:p>
    <w:p w14:paraId="11CF0F71" w14:textId="77777777" w:rsidR="009002C3" w:rsidRDefault="009002C3" w:rsidP="009002C3">
      <w:pPr>
        <w:rPr>
          <w:rFonts w:ascii="Times New Roman" w:hAnsi="Times New Roman" w:cs="Times New Roman"/>
          <w:color w:val="222222"/>
          <w:sz w:val="24"/>
          <w:szCs w:val="24"/>
          <w:shd w:val="clear" w:color="auto" w:fill="FFFFFF"/>
        </w:rPr>
      </w:pPr>
    </w:p>
    <w:p w14:paraId="2F40EEC5" w14:textId="7B4839CD" w:rsidR="000306A3" w:rsidRPr="005254E1" w:rsidRDefault="009002C3" w:rsidP="009002C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Another possibility for why participants may see a difference in behaviors between neurotypicals and </w:t>
      </w:r>
      <w:proofErr w:type="spellStart"/>
      <w:r>
        <w:rPr>
          <w:rFonts w:ascii="Times New Roman" w:hAnsi="Times New Roman" w:cs="Times New Roman"/>
          <w:color w:val="222222"/>
          <w:sz w:val="24"/>
          <w:szCs w:val="24"/>
          <w:shd w:val="clear" w:color="auto" w:fill="FFFFFF"/>
        </w:rPr>
        <w:t>neurodivergents</w:t>
      </w:r>
      <w:proofErr w:type="spellEnd"/>
      <w:r>
        <w:rPr>
          <w:rFonts w:ascii="Times New Roman" w:hAnsi="Times New Roman" w:cs="Times New Roman"/>
          <w:color w:val="222222"/>
          <w:sz w:val="24"/>
          <w:szCs w:val="24"/>
          <w:shd w:val="clear" w:color="auto" w:fill="FFFFFF"/>
        </w:rPr>
        <w:t xml:space="preserve"> is due to the location where participants</w:t>
      </w:r>
      <w:r w:rsidR="000759A6">
        <w:rPr>
          <w:rFonts w:ascii="Times New Roman" w:hAnsi="Times New Roman" w:cs="Times New Roman"/>
          <w:color w:val="222222"/>
          <w:sz w:val="24"/>
          <w:szCs w:val="24"/>
          <w:shd w:val="clear" w:color="auto" w:fill="FFFFFF"/>
        </w:rPr>
        <w:t xml:space="preserve"> may</w:t>
      </w:r>
      <w:r>
        <w:rPr>
          <w:rFonts w:ascii="Times New Roman" w:hAnsi="Times New Roman" w:cs="Times New Roman"/>
          <w:color w:val="222222"/>
          <w:sz w:val="24"/>
          <w:szCs w:val="24"/>
          <w:shd w:val="clear" w:color="auto" w:fill="FFFFFF"/>
        </w:rPr>
        <w:t xml:space="preserve"> observe each group stimming. The results of this question are shown in Figure 2b. </w:t>
      </w:r>
      <w:r w:rsidR="000759A6">
        <w:rPr>
          <w:rFonts w:ascii="Times New Roman" w:hAnsi="Times New Roman" w:cs="Times New Roman"/>
          <w:color w:val="222222"/>
          <w:sz w:val="24"/>
          <w:szCs w:val="24"/>
          <w:shd w:val="clear" w:color="auto" w:fill="FFFFFF"/>
        </w:rPr>
        <w:t>When asked where</w:t>
      </w:r>
      <w:r w:rsidR="000759A6" w:rsidRPr="005254E1">
        <w:rPr>
          <w:rFonts w:ascii="Times New Roman" w:hAnsi="Times New Roman" w:cs="Times New Roman"/>
          <w:color w:val="222222"/>
          <w:sz w:val="24"/>
          <w:szCs w:val="24"/>
          <w:shd w:val="clear" w:color="auto" w:fill="FFFFFF"/>
        </w:rPr>
        <w:t xml:space="preserve"> neurotypical people stim, and then wh</w:t>
      </w:r>
      <w:r w:rsidR="000759A6">
        <w:rPr>
          <w:rFonts w:ascii="Times New Roman" w:hAnsi="Times New Roman" w:cs="Times New Roman"/>
          <w:color w:val="222222"/>
          <w:sz w:val="24"/>
          <w:szCs w:val="24"/>
          <w:shd w:val="clear" w:color="auto" w:fill="FFFFFF"/>
        </w:rPr>
        <w:t>ere</w:t>
      </w:r>
      <w:r w:rsidR="000759A6" w:rsidRPr="005254E1">
        <w:rPr>
          <w:rFonts w:ascii="Times New Roman" w:hAnsi="Times New Roman" w:cs="Times New Roman"/>
          <w:color w:val="222222"/>
          <w:sz w:val="24"/>
          <w:szCs w:val="24"/>
          <w:shd w:val="clear" w:color="auto" w:fill="FFFFFF"/>
        </w:rPr>
        <w:t xml:space="preserve"> neurodivergent people stim in a separate question, </w:t>
      </w:r>
      <w:r w:rsidR="000759A6">
        <w:rPr>
          <w:rFonts w:ascii="Times New Roman" w:hAnsi="Times New Roman" w:cs="Times New Roman"/>
          <w:color w:val="222222"/>
          <w:sz w:val="24"/>
          <w:szCs w:val="24"/>
          <w:shd w:val="clear" w:color="auto" w:fill="FFFFFF"/>
        </w:rPr>
        <w:t xml:space="preserve">2/3 top votes were the same for each group: home/in their room and new or uncomfortable environments. </w:t>
      </w:r>
      <w:r w:rsidR="000759A6" w:rsidRPr="005254E1">
        <w:rPr>
          <w:rFonts w:ascii="Times New Roman" w:hAnsi="Times New Roman" w:cs="Times New Roman"/>
          <w:color w:val="222222"/>
          <w:sz w:val="24"/>
          <w:szCs w:val="24"/>
          <w:shd w:val="clear" w:color="auto" w:fill="FFFFFF"/>
        </w:rPr>
        <w:t xml:space="preserve">The </w:t>
      </w:r>
      <w:r w:rsidR="000759A6">
        <w:rPr>
          <w:rFonts w:ascii="Times New Roman" w:hAnsi="Times New Roman" w:cs="Times New Roman"/>
          <w:color w:val="222222"/>
          <w:sz w:val="24"/>
          <w:szCs w:val="24"/>
          <w:shd w:val="clear" w:color="auto" w:fill="FFFFFF"/>
        </w:rPr>
        <w:t>least selected location</w:t>
      </w:r>
      <w:r w:rsidR="000759A6" w:rsidRPr="005254E1">
        <w:rPr>
          <w:rFonts w:ascii="Times New Roman" w:hAnsi="Times New Roman" w:cs="Times New Roman"/>
          <w:color w:val="222222"/>
          <w:sz w:val="24"/>
          <w:szCs w:val="24"/>
          <w:shd w:val="clear" w:color="auto" w:fill="FFFFFF"/>
        </w:rPr>
        <w:t xml:space="preserve"> </w:t>
      </w:r>
      <w:r w:rsidR="000759A6">
        <w:rPr>
          <w:rFonts w:ascii="Times New Roman" w:hAnsi="Times New Roman" w:cs="Times New Roman"/>
          <w:color w:val="222222"/>
          <w:sz w:val="24"/>
          <w:szCs w:val="24"/>
          <w:shd w:val="clear" w:color="auto" w:fill="FFFFFF"/>
        </w:rPr>
        <w:t xml:space="preserve">for where both groups </w:t>
      </w:r>
      <w:proofErr w:type="gramStart"/>
      <w:r w:rsidR="000759A6">
        <w:rPr>
          <w:rFonts w:ascii="Times New Roman" w:hAnsi="Times New Roman" w:cs="Times New Roman"/>
          <w:color w:val="222222"/>
          <w:sz w:val="24"/>
          <w:szCs w:val="24"/>
          <w:shd w:val="clear" w:color="auto" w:fill="FFFFFF"/>
        </w:rPr>
        <w:t>stim</w:t>
      </w:r>
      <w:proofErr w:type="gramEnd"/>
      <w:r w:rsidR="000759A6">
        <w:rPr>
          <w:rFonts w:ascii="Times New Roman" w:hAnsi="Times New Roman" w:cs="Times New Roman"/>
          <w:color w:val="222222"/>
          <w:sz w:val="24"/>
          <w:szCs w:val="24"/>
          <w:shd w:val="clear" w:color="auto" w:fill="FFFFFF"/>
        </w:rPr>
        <w:t xml:space="preserve"> was “constantly.” </w:t>
      </w:r>
      <w:r w:rsidR="000759A6" w:rsidRPr="005254E1">
        <w:rPr>
          <w:rFonts w:ascii="Times New Roman" w:hAnsi="Times New Roman" w:cs="Times New Roman"/>
          <w:color w:val="222222"/>
          <w:sz w:val="24"/>
          <w:szCs w:val="24"/>
          <w:shd w:val="clear" w:color="auto" w:fill="FFFFFF"/>
        </w:rPr>
        <w:t xml:space="preserve">The </w:t>
      </w:r>
      <w:r w:rsidR="008321D8" w:rsidRPr="005254E1">
        <w:rPr>
          <w:rFonts w:ascii="Times New Roman" w:hAnsi="Times New Roman" w:cs="Times New Roman"/>
          <w:color w:val="222222"/>
          <w:sz w:val="24"/>
          <w:szCs w:val="24"/>
          <w:shd w:val="clear" w:color="auto" w:fill="FFFFFF"/>
        </w:rPr>
        <w:t xml:space="preserve">two locations with the largest disparity </w:t>
      </w:r>
      <w:r w:rsidR="000759A6">
        <w:rPr>
          <w:rFonts w:ascii="Times New Roman" w:hAnsi="Times New Roman" w:cs="Times New Roman"/>
          <w:color w:val="222222"/>
          <w:sz w:val="24"/>
          <w:szCs w:val="24"/>
          <w:shd w:val="clear" w:color="auto" w:fill="FFFFFF"/>
        </w:rPr>
        <w:t xml:space="preserve">between conceived neurotypical and neurodivergent stimming was at </w:t>
      </w:r>
      <w:r w:rsidR="008321D8" w:rsidRPr="005254E1">
        <w:rPr>
          <w:rFonts w:ascii="Times New Roman" w:hAnsi="Times New Roman" w:cs="Times New Roman"/>
          <w:color w:val="222222"/>
          <w:sz w:val="24"/>
          <w:szCs w:val="24"/>
          <w:shd w:val="clear" w:color="auto" w:fill="FFFFFF"/>
        </w:rPr>
        <w:t>sports events and constantly (</w:t>
      </w:r>
      <w:r w:rsidR="000759A6">
        <w:rPr>
          <w:rFonts w:ascii="Times New Roman" w:hAnsi="Times New Roman" w:cs="Times New Roman"/>
          <w:color w:val="222222"/>
          <w:sz w:val="24"/>
          <w:szCs w:val="24"/>
          <w:shd w:val="clear" w:color="auto" w:fill="FFFFFF"/>
        </w:rPr>
        <w:t xml:space="preserve">each a </w:t>
      </w:r>
      <w:r w:rsidR="008321D8" w:rsidRPr="005254E1">
        <w:rPr>
          <w:rFonts w:ascii="Times New Roman" w:hAnsi="Times New Roman" w:cs="Times New Roman"/>
          <w:color w:val="222222"/>
          <w:sz w:val="24"/>
          <w:szCs w:val="24"/>
          <w:shd w:val="clear" w:color="auto" w:fill="FFFFFF"/>
        </w:rPr>
        <w:t xml:space="preserve">difference of 8). </w:t>
      </w:r>
    </w:p>
    <w:p w14:paraId="1520F6FF" w14:textId="77777777" w:rsidR="008321D8" w:rsidRPr="005254E1" w:rsidRDefault="008321D8">
      <w:pPr>
        <w:rPr>
          <w:rFonts w:ascii="Times New Roman" w:hAnsi="Times New Roman" w:cs="Times New Roman"/>
          <w:color w:val="222222"/>
          <w:sz w:val="24"/>
          <w:szCs w:val="24"/>
          <w:shd w:val="clear" w:color="auto" w:fill="FFFFFF"/>
        </w:rPr>
      </w:pPr>
    </w:p>
    <w:p w14:paraId="3681D4F5" w14:textId="659A322F" w:rsidR="007E5C3B" w:rsidRDefault="008321D8">
      <w:pPr>
        <w:rPr>
          <w:rFonts w:ascii="Times New Roman" w:hAnsi="Times New Roman" w:cs="Times New Roman"/>
          <w:color w:val="222222"/>
          <w:sz w:val="24"/>
          <w:szCs w:val="24"/>
          <w:shd w:val="clear" w:color="auto" w:fill="FFFFFF"/>
        </w:rPr>
      </w:pPr>
      <w:r w:rsidRPr="005254E1">
        <w:rPr>
          <w:rFonts w:ascii="Times New Roman" w:hAnsi="Times New Roman" w:cs="Times New Roman"/>
          <w:noProof/>
          <w:sz w:val="24"/>
          <w:szCs w:val="24"/>
        </w:rPr>
        <w:lastRenderedPageBreak/>
        <w:drawing>
          <wp:inline distT="0" distB="0" distL="0" distR="0" wp14:anchorId="42AAC09E" wp14:editId="5B77FF24">
            <wp:extent cx="5935980" cy="3135630"/>
            <wp:effectExtent l="0" t="0" r="7620" b="7620"/>
            <wp:docPr id="3" name="Chart 3">
              <a:extLst xmlns:a="http://schemas.openxmlformats.org/drawingml/2006/main">
                <a:ext uri="{FF2B5EF4-FFF2-40B4-BE49-F238E27FC236}">
                  <a16:creationId xmlns:a16="http://schemas.microsoft.com/office/drawing/2014/main" id="{A4CCD625-552C-426B-9550-3CC2FF8BC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53A26C" w14:textId="0ADD0602" w:rsidR="000759A6" w:rsidRDefault="00886B95" w:rsidP="000759A6">
      <w:pPr>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Figure 2b.</w:t>
      </w:r>
      <w:r w:rsidR="000759A6">
        <w:rPr>
          <w:rFonts w:ascii="Times New Roman" w:hAnsi="Times New Roman" w:cs="Times New Roman"/>
          <w:b/>
          <w:color w:val="222222"/>
          <w:sz w:val="24"/>
          <w:szCs w:val="24"/>
          <w:shd w:val="clear" w:color="auto" w:fill="FFFFFF"/>
        </w:rPr>
        <w:t xml:space="preserve"> </w:t>
      </w:r>
      <w:r w:rsidR="000759A6">
        <w:rPr>
          <w:rFonts w:ascii="Times New Roman" w:hAnsi="Times New Roman" w:cs="Times New Roman"/>
          <w:color w:val="222222"/>
          <w:sz w:val="24"/>
          <w:szCs w:val="24"/>
          <w:shd w:val="clear" w:color="auto" w:fill="FFFFFF"/>
        </w:rPr>
        <w:t xml:space="preserve">Participants were able to select multiple answers for where they believe neurotypicals (green) and </w:t>
      </w:r>
      <w:proofErr w:type="spellStart"/>
      <w:r w:rsidR="000759A6">
        <w:rPr>
          <w:rFonts w:ascii="Times New Roman" w:hAnsi="Times New Roman" w:cs="Times New Roman"/>
          <w:color w:val="222222"/>
          <w:sz w:val="24"/>
          <w:szCs w:val="24"/>
          <w:shd w:val="clear" w:color="auto" w:fill="FFFFFF"/>
        </w:rPr>
        <w:t>neurodivergents</w:t>
      </w:r>
      <w:proofErr w:type="spellEnd"/>
      <w:r w:rsidR="000759A6">
        <w:rPr>
          <w:rFonts w:ascii="Times New Roman" w:hAnsi="Times New Roman" w:cs="Times New Roman"/>
          <w:color w:val="222222"/>
          <w:sz w:val="24"/>
          <w:szCs w:val="24"/>
          <w:shd w:val="clear" w:color="auto" w:fill="FFFFFF"/>
        </w:rPr>
        <w:t xml:space="preserve"> (blue) engage in stimming behavior. Results show that they believe both groups stim in 2 of the 3 same places (home/in their room, new or uncomfortable environments) and agree on the least likely reason (constantly). </w:t>
      </w:r>
    </w:p>
    <w:p w14:paraId="782EC6DF" w14:textId="088408EA" w:rsidR="008321D8" w:rsidRPr="005254E1" w:rsidRDefault="008321D8">
      <w:pPr>
        <w:rPr>
          <w:rFonts w:ascii="Times New Roman" w:hAnsi="Times New Roman" w:cs="Times New Roman"/>
          <w:color w:val="222222"/>
          <w:sz w:val="24"/>
          <w:szCs w:val="24"/>
          <w:shd w:val="clear" w:color="auto" w:fill="FFFFFF"/>
        </w:rPr>
      </w:pPr>
    </w:p>
    <w:p w14:paraId="23AF8E62" w14:textId="50AFE123" w:rsidR="00542E1E" w:rsidRPr="005254E1" w:rsidRDefault="000759A6" w:rsidP="000A06E8">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last considered possibility in this survey for how neurotypical and neurodivergent stimming behaviors may be different was in </w:t>
      </w:r>
      <w:r w:rsidR="0086002C">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type of stimming that each group engages in. The results of this question are shown in Figure 2c.</w:t>
      </w:r>
      <w:r w:rsidR="000A06E8">
        <w:rPr>
          <w:rFonts w:ascii="Times New Roman" w:hAnsi="Times New Roman" w:cs="Times New Roman"/>
          <w:color w:val="222222"/>
          <w:sz w:val="24"/>
          <w:szCs w:val="24"/>
          <w:shd w:val="clear" w:color="auto" w:fill="FFFFFF"/>
        </w:rPr>
        <w:t xml:space="preserve"> The graph shows that this is the category with the most discrepancy, since the </w:t>
      </w:r>
      <w:r w:rsidR="00542E1E" w:rsidRPr="005254E1">
        <w:rPr>
          <w:rFonts w:ascii="Times New Roman" w:hAnsi="Times New Roman" w:cs="Times New Roman"/>
          <w:color w:val="222222"/>
          <w:sz w:val="24"/>
          <w:szCs w:val="24"/>
          <w:shd w:val="clear" w:color="auto" w:fill="FFFFFF"/>
        </w:rPr>
        <w:t>top 3 categories for neurotypical and neurodivergent stimming ha</w:t>
      </w:r>
      <w:r w:rsidR="000A06E8">
        <w:rPr>
          <w:rFonts w:ascii="Times New Roman" w:hAnsi="Times New Roman" w:cs="Times New Roman"/>
          <w:color w:val="222222"/>
          <w:sz w:val="24"/>
          <w:szCs w:val="24"/>
          <w:shd w:val="clear" w:color="auto" w:fill="FFFFFF"/>
        </w:rPr>
        <w:t>ve</w:t>
      </w:r>
      <w:r w:rsidR="00542E1E" w:rsidRPr="005254E1">
        <w:rPr>
          <w:rFonts w:ascii="Times New Roman" w:hAnsi="Times New Roman" w:cs="Times New Roman"/>
          <w:color w:val="222222"/>
          <w:sz w:val="24"/>
          <w:szCs w:val="24"/>
          <w:shd w:val="clear" w:color="auto" w:fill="FFFFFF"/>
        </w:rPr>
        <w:t xml:space="preserve"> no overlap. The top three conceived stimming behaviors for neurotypical people are nail biting, hair twirling/patting, and foot tapping/leg shaking, whereas the top 3 </w:t>
      </w:r>
      <w:r w:rsidR="000A06E8">
        <w:rPr>
          <w:rFonts w:ascii="Times New Roman" w:hAnsi="Times New Roman" w:cs="Times New Roman"/>
          <w:color w:val="222222"/>
          <w:sz w:val="24"/>
          <w:szCs w:val="24"/>
          <w:shd w:val="clear" w:color="auto" w:fill="FFFFFF"/>
        </w:rPr>
        <w:t xml:space="preserve">behaviors </w:t>
      </w:r>
      <w:r w:rsidR="00542E1E" w:rsidRPr="005254E1">
        <w:rPr>
          <w:rFonts w:ascii="Times New Roman" w:hAnsi="Times New Roman" w:cs="Times New Roman"/>
          <w:color w:val="222222"/>
          <w:sz w:val="24"/>
          <w:szCs w:val="24"/>
          <w:shd w:val="clear" w:color="auto" w:fill="FFFFFF"/>
        </w:rPr>
        <w:t xml:space="preserve">for neurodivergent people are rocking/swaying, hand flapping/waving, and feeling/fidgeting with objects around them. The </w:t>
      </w:r>
      <w:r w:rsidR="000A06E8">
        <w:rPr>
          <w:rFonts w:ascii="Times New Roman" w:hAnsi="Times New Roman" w:cs="Times New Roman"/>
          <w:color w:val="222222"/>
          <w:sz w:val="24"/>
          <w:szCs w:val="24"/>
          <w:shd w:val="clear" w:color="auto" w:fill="FFFFFF"/>
        </w:rPr>
        <w:t xml:space="preserve">behavior </w:t>
      </w:r>
      <w:r w:rsidR="00542E1E" w:rsidRPr="005254E1">
        <w:rPr>
          <w:rFonts w:ascii="Times New Roman" w:hAnsi="Times New Roman" w:cs="Times New Roman"/>
          <w:color w:val="222222"/>
          <w:sz w:val="24"/>
          <w:szCs w:val="24"/>
          <w:shd w:val="clear" w:color="auto" w:fill="FFFFFF"/>
        </w:rPr>
        <w:t xml:space="preserve">with the biggest discrepancy is hand flapping/waving, while the most common stimming behavior between both groups is playing with your fingers/hands. </w:t>
      </w:r>
    </w:p>
    <w:p w14:paraId="7A62CB43" w14:textId="6817F319" w:rsidR="008321D8" w:rsidRDefault="00542E1E">
      <w:pPr>
        <w:rPr>
          <w:rFonts w:ascii="Times New Roman" w:hAnsi="Times New Roman" w:cs="Times New Roman"/>
          <w:color w:val="222222"/>
          <w:sz w:val="24"/>
          <w:szCs w:val="24"/>
          <w:shd w:val="clear" w:color="auto" w:fill="FFFFFF"/>
        </w:rPr>
      </w:pPr>
      <w:r w:rsidRPr="005254E1">
        <w:rPr>
          <w:rFonts w:ascii="Times New Roman" w:hAnsi="Times New Roman" w:cs="Times New Roman"/>
          <w:noProof/>
          <w:sz w:val="24"/>
          <w:szCs w:val="24"/>
        </w:rPr>
        <w:lastRenderedPageBreak/>
        <w:drawing>
          <wp:inline distT="0" distB="0" distL="0" distR="0" wp14:anchorId="0D5330B2" wp14:editId="000986C6">
            <wp:extent cx="6347460" cy="3642360"/>
            <wp:effectExtent l="0" t="0" r="15240" b="15240"/>
            <wp:docPr id="7" name="Chart 7">
              <a:extLst xmlns:a="http://schemas.openxmlformats.org/drawingml/2006/main">
                <a:ext uri="{FF2B5EF4-FFF2-40B4-BE49-F238E27FC236}">
                  <a16:creationId xmlns:a16="http://schemas.microsoft.com/office/drawing/2014/main" id="{DDC20892-238F-4784-A617-6E365C258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579616" w14:textId="507C4A0C" w:rsidR="000759A6" w:rsidRDefault="00886B95" w:rsidP="000759A6">
      <w:pPr>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Figure 2c.</w:t>
      </w:r>
      <w:r w:rsidR="000759A6" w:rsidRPr="000759A6">
        <w:rPr>
          <w:rFonts w:ascii="Times New Roman" w:hAnsi="Times New Roman" w:cs="Times New Roman"/>
          <w:b/>
          <w:color w:val="222222"/>
          <w:sz w:val="24"/>
          <w:szCs w:val="24"/>
          <w:shd w:val="clear" w:color="auto" w:fill="FFFFFF"/>
        </w:rPr>
        <w:t xml:space="preserve"> </w:t>
      </w:r>
      <w:r w:rsidR="000759A6">
        <w:rPr>
          <w:rFonts w:ascii="Times New Roman" w:hAnsi="Times New Roman" w:cs="Times New Roman"/>
          <w:color w:val="222222"/>
          <w:sz w:val="24"/>
          <w:szCs w:val="24"/>
          <w:shd w:val="clear" w:color="auto" w:fill="FFFFFF"/>
        </w:rPr>
        <w:t xml:space="preserve">Participants were able to select multiple answers for where they believe neurotypicals (green) and </w:t>
      </w:r>
      <w:proofErr w:type="spellStart"/>
      <w:r w:rsidR="000759A6">
        <w:rPr>
          <w:rFonts w:ascii="Times New Roman" w:hAnsi="Times New Roman" w:cs="Times New Roman"/>
          <w:color w:val="222222"/>
          <w:sz w:val="24"/>
          <w:szCs w:val="24"/>
          <w:shd w:val="clear" w:color="auto" w:fill="FFFFFF"/>
        </w:rPr>
        <w:t>neurodivergents</w:t>
      </w:r>
      <w:proofErr w:type="spellEnd"/>
      <w:r w:rsidR="000759A6">
        <w:rPr>
          <w:rFonts w:ascii="Times New Roman" w:hAnsi="Times New Roman" w:cs="Times New Roman"/>
          <w:color w:val="222222"/>
          <w:sz w:val="24"/>
          <w:szCs w:val="24"/>
          <w:shd w:val="clear" w:color="auto" w:fill="FFFFFF"/>
        </w:rPr>
        <w:t xml:space="preserve"> (blue) engage in stimming behavior. Results show that </w:t>
      </w:r>
      <w:r w:rsidR="000A06E8">
        <w:rPr>
          <w:rFonts w:ascii="Times New Roman" w:hAnsi="Times New Roman" w:cs="Times New Roman"/>
          <w:color w:val="222222"/>
          <w:sz w:val="24"/>
          <w:szCs w:val="24"/>
          <w:shd w:val="clear" w:color="auto" w:fill="FFFFFF"/>
        </w:rPr>
        <w:t>participants</w:t>
      </w:r>
      <w:r w:rsidR="000759A6">
        <w:rPr>
          <w:rFonts w:ascii="Times New Roman" w:hAnsi="Times New Roman" w:cs="Times New Roman"/>
          <w:color w:val="222222"/>
          <w:sz w:val="24"/>
          <w:szCs w:val="24"/>
          <w:shd w:val="clear" w:color="auto" w:fill="FFFFFF"/>
        </w:rPr>
        <w:t xml:space="preserve"> believe</w:t>
      </w:r>
      <w:r w:rsidR="000A06E8">
        <w:rPr>
          <w:rFonts w:ascii="Times New Roman" w:hAnsi="Times New Roman" w:cs="Times New Roman"/>
          <w:color w:val="222222"/>
          <w:sz w:val="24"/>
          <w:szCs w:val="24"/>
          <w:shd w:val="clear" w:color="auto" w:fill="FFFFFF"/>
        </w:rPr>
        <w:t xml:space="preserve"> neurotypicals primarily engage in nail biting, foot tapping/leg shaking, hair twirling/patting, whereas </w:t>
      </w:r>
      <w:proofErr w:type="spellStart"/>
      <w:r w:rsidR="000A06E8">
        <w:rPr>
          <w:rFonts w:ascii="Times New Roman" w:hAnsi="Times New Roman" w:cs="Times New Roman"/>
          <w:color w:val="222222"/>
          <w:sz w:val="24"/>
          <w:szCs w:val="24"/>
          <w:shd w:val="clear" w:color="auto" w:fill="FFFFFF"/>
        </w:rPr>
        <w:t>neurodivergents</w:t>
      </w:r>
      <w:proofErr w:type="spellEnd"/>
      <w:r w:rsidR="000A06E8">
        <w:rPr>
          <w:rFonts w:ascii="Times New Roman" w:hAnsi="Times New Roman" w:cs="Times New Roman"/>
          <w:color w:val="222222"/>
          <w:sz w:val="24"/>
          <w:szCs w:val="24"/>
          <w:shd w:val="clear" w:color="auto" w:fill="FFFFFF"/>
        </w:rPr>
        <w:t xml:space="preserve"> engage more in hand flapping/waving, rocking/swaying, and feeling/fidgeting with object around you. </w:t>
      </w:r>
      <w:r w:rsidR="000759A6">
        <w:rPr>
          <w:rFonts w:ascii="Times New Roman" w:hAnsi="Times New Roman" w:cs="Times New Roman"/>
          <w:color w:val="222222"/>
          <w:sz w:val="24"/>
          <w:szCs w:val="24"/>
          <w:shd w:val="clear" w:color="auto" w:fill="FFFFFF"/>
        </w:rPr>
        <w:t xml:space="preserve"> </w:t>
      </w:r>
    </w:p>
    <w:p w14:paraId="79D5E949" w14:textId="4B318234" w:rsidR="00886B95" w:rsidRDefault="00886B95" w:rsidP="00886B95">
      <w:pPr>
        <w:jc w:val="center"/>
        <w:rPr>
          <w:rFonts w:ascii="Times New Roman" w:hAnsi="Times New Roman" w:cs="Times New Roman"/>
          <w:b/>
          <w:color w:val="222222"/>
          <w:sz w:val="24"/>
          <w:szCs w:val="24"/>
          <w:shd w:val="clear" w:color="auto" w:fill="FFFFFF"/>
        </w:rPr>
      </w:pPr>
    </w:p>
    <w:p w14:paraId="062EFDD1" w14:textId="1281E942" w:rsidR="003D499E" w:rsidRDefault="001579D4" w:rsidP="0017671E">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final task of the survey was to try to understand why participants may see a difference in neurotypical and neurodivergent stimming. </w:t>
      </w:r>
      <w:r w:rsidR="0017671E">
        <w:rPr>
          <w:rFonts w:ascii="Times New Roman" w:hAnsi="Times New Roman" w:cs="Times New Roman"/>
          <w:color w:val="222222"/>
          <w:sz w:val="24"/>
          <w:szCs w:val="24"/>
          <w:shd w:val="clear" w:color="auto" w:fill="FFFFFF"/>
        </w:rPr>
        <w:t>This category relates most to social acceptability and norms, so participants were asked about behaviors that were or were not encouraged. Just over half of the p</w:t>
      </w:r>
      <w:r w:rsidR="00542E1E" w:rsidRPr="005254E1">
        <w:rPr>
          <w:rFonts w:ascii="Times New Roman" w:hAnsi="Times New Roman" w:cs="Times New Roman"/>
          <w:sz w:val="24"/>
          <w:szCs w:val="24"/>
        </w:rPr>
        <w:t xml:space="preserve">articipants rated that </w:t>
      </w:r>
      <w:r w:rsidR="0017671E">
        <w:rPr>
          <w:rFonts w:ascii="Times New Roman" w:hAnsi="Times New Roman" w:cs="Times New Roman"/>
          <w:sz w:val="24"/>
          <w:szCs w:val="24"/>
        </w:rPr>
        <w:t>no</w:t>
      </w:r>
      <w:r w:rsidR="00542E1E" w:rsidRPr="005254E1">
        <w:rPr>
          <w:rFonts w:ascii="Times New Roman" w:hAnsi="Times New Roman" w:cs="Times New Roman"/>
          <w:sz w:val="24"/>
          <w:szCs w:val="24"/>
        </w:rPr>
        <w:t xml:space="preserve"> stimming behaviors are encouraged, however, </w:t>
      </w:r>
      <w:r w:rsidR="0017671E">
        <w:rPr>
          <w:rFonts w:ascii="Times New Roman" w:hAnsi="Times New Roman" w:cs="Times New Roman"/>
          <w:sz w:val="24"/>
          <w:szCs w:val="24"/>
        </w:rPr>
        <w:t xml:space="preserve">a quarter </w:t>
      </w:r>
      <w:r w:rsidR="00542E1E" w:rsidRPr="005254E1">
        <w:rPr>
          <w:rFonts w:ascii="Times New Roman" w:hAnsi="Times New Roman" w:cs="Times New Roman"/>
          <w:sz w:val="24"/>
          <w:szCs w:val="24"/>
        </w:rPr>
        <w:t>found foot tapping/leg shaking</w:t>
      </w:r>
      <w:r w:rsidR="003D499E" w:rsidRPr="005254E1">
        <w:rPr>
          <w:rFonts w:ascii="Times New Roman" w:hAnsi="Times New Roman" w:cs="Times New Roman"/>
          <w:sz w:val="24"/>
          <w:szCs w:val="24"/>
        </w:rPr>
        <w:t xml:space="preserve"> and hair/twirling/patting encouraged, </w:t>
      </w:r>
      <w:r w:rsidR="0017671E">
        <w:rPr>
          <w:rFonts w:ascii="Times New Roman" w:hAnsi="Times New Roman" w:cs="Times New Roman"/>
          <w:sz w:val="24"/>
          <w:szCs w:val="24"/>
        </w:rPr>
        <w:t>with even less voting that p</w:t>
      </w:r>
      <w:r w:rsidR="003D499E" w:rsidRPr="005254E1">
        <w:rPr>
          <w:rFonts w:ascii="Times New Roman" w:hAnsi="Times New Roman" w:cs="Times New Roman"/>
          <w:sz w:val="24"/>
          <w:szCs w:val="24"/>
        </w:rPr>
        <w:t>laying with fingers/hands and feeling/fidgeting with objects around you</w:t>
      </w:r>
      <w:r w:rsidR="0017671E">
        <w:rPr>
          <w:rFonts w:ascii="Times New Roman" w:hAnsi="Times New Roman" w:cs="Times New Roman"/>
          <w:sz w:val="24"/>
          <w:szCs w:val="24"/>
        </w:rPr>
        <w:t xml:space="preserve"> is encouraged. All but one</w:t>
      </w:r>
      <w:r w:rsidR="003D499E" w:rsidRPr="005254E1">
        <w:rPr>
          <w:rFonts w:ascii="Times New Roman" w:hAnsi="Times New Roman" w:cs="Times New Roman"/>
          <w:sz w:val="24"/>
          <w:szCs w:val="24"/>
        </w:rPr>
        <w:t xml:space="preserve"> </w:t>
      </w:r>
      <w:r w:rsidR="0017671E">
        <w:rPr>
          <w:rFonts w:ascii="Times New Roman" w:hAnsi="Times New Roman" w:cs="Times New Roman"/>
          <w:sz w:val="24"/>
          <w:szCs w:val="24"/>
        </w:rPr>
        <w:t>participant (96%) agreed</w:t>
      </w:r>
      <w:r w:rsidR="003D499E" w:rsidRPr="005254E1">
        <w:rPr>
          <w:rFonts w:ascii="Times New Roman" w:hAnsi="Times New Roman" w:cs="Times New Roman"/>
          <w:sz w:val="24"/>
          <w:szCs w:val="24"/>
        </w:rPr>
        <w:t xml:space="preserve"> that chewing on things is discouraged, </w:t>
      </w:r>
      <w:r w:rsidR="0017671E">
        <w:rPr>
          <w:rFonts w:ascii="Times New Roman" w:hAnsi="Times New Roman" w:cs="Times New Roman"/>
          <w:sz w:val="24"/>
          <w:szCs w:val="24"/>
        </w:rPr>
        <w:t xml:space="preserve">then </w:t>
      </w:r>
      <w:r w:rsidR="003D499E" w:rsidRPr="005254E1">
        <w:rPr>
          <w:rFonts w:ascii="Times New Roman" w:hAnsi="Times New Roman" w:cs="Times New Roman"/>
          <w:sz w:val="24"/>
          <w:szCs w:val="24"/>
        </w:rPr>
        <w:t xml:space="preserve">nail biting </w:t>
      </w:r>
      <w:r w:rsidR="0017671E">
        <w:rPr>
          <w:rFonts w:ascii="Times New Roman" w:hAnsi="Times New Roman" w:cs="Times New Roman"/>
          <w:sz w:val="24"/>
          <w:szCs w:val="24"/>
        </w:rPr>
        <w:t>(82%),</w:t>
      </w:r>
      <w:r w:rsidR="003D499E" w:rsidRPr="005254E1">
        <w:rPr>
          <w:rFonts w:ascii="Times New Roman" w:hAnsi="Times New Roman" w:cs="Times New Roman"/>
          <w:sz w:val="24"/>
          <w:szCs w:val="24"/>
        </w:rPr>
        <w:t xml:space="preserve"> </w:t>
      </w:r>
      <w:r w:rsidR="0017671E">
        <w:rPr>
          <w:rFonts w:ascii="Times New Roman" w:hAnsi="Times New Roman" w:cs="Times New Roman"/>
          <w:sz w:val="24"/>
          <w:szCs w:val="24"/>
        </w:rPr>
        <w:t xml:space="preserve">followed by </w:t>
      </w:r>
      <w:r w:rsidR="003D499E" w:rsidRPr="005254E1">
        <w:rPr>
          <w:rFonts w:ascii="Times New Roman" w:hAnsi="Times New Roman" w:cs="Times New Roman"/>
          <w:sz w:val="24"/>
          <w:szCs w:val="24"/>
        </w:rPr>
        <w:t>jumping and hand flapping/waving (</w:t>
      </w:r>
      <w:r w:rsidR="0017671E">
        <w:rPr>
          <w:rFonts w:ascii="Times New Roman" w:hAnsi="Times New Roman" w:cs="Times New Roman"/>
          <w:sz w:val="24"/>
          <w:szCs w:val="24"/>
        </w:rPr>
        <w:t>71%</w:t>
      </w:r>
      <w:r w:rsidR="003D499E" w:rsidRPr="005254E1">
        <w:rPr>
          <w:rFonts w:ascii="Times New Roman" w:hAnsi="Times New Roman" w:cs="Times New Roman"/>
          <w:sz w:val="24"/>
          <w:szCs w:val="24"/>
        </w:rPr>
        <w:t xml:space="preserve">), </w:t>
      </w:r>
      <w:r w:rsidR="0017671E">
        <w:rPr>
          <w:rFonts w:ascii="Times New Roman" w:hAnsi="Times New Roman" w:cs="Times New Roman"/>
          <w:sz w:val="24"/>
          <w:szCs w:val="24"/>
        </w:rPr>
        <w:t>then</w:t>
      </w:r>
      <w:r w:rsidR="003D499E" w:rsidRPr="005254E1">
        <w:rPr>
          <w:rFonts w:ascii="Times New Roman" w:hAnsi="Times New Roman" w:cs="Times New Roman"/>
          <w:sz w:val="24"/>
          <w:szCs w:val="24"/>
        </w:rPr>
        <w:t xml:space="preserve"> rocking/swaying </w:t>
      </w:r>
      <w:r w:rsidR="003D499E" w:rsidRPr="005254E1">
        <w:rPr>
          <w:rFonts w:ascii="Times New Roman" w:hAnsi="Times New Roman" w:cs="Times New Roman"/>
          <w:sz w:val="24"/>
          <w:szCs w:val="24"/>
        </w:rPr>
        <w:lastRenderedPageBreak/>
        <w:t>(</w:t>
      </w:r>
      <w:r w:rsidR="0017671E">
        <w:rPr>
          <w:rFonts w:ascii="Times New Roman" w:hAnsi="Times New Roman" w:cs="Times New Roman"/>
          <w:sz w:val="24"/>
          <w:szCs w:val="24"/>
        </w:rPr>
        <w:t>61%</w:t>
      </w:r>
      <w:r w:rsidR="003D499E" w:rsidRPr="005254E1">
        <w:rPr>
          <w:rFonts w:ascii="Times New Roman" w:hAnsi="Times New Roman" w:cs="Times New Roman"/>
          <w:sz w:val="24"/>
          <w:szCs w:val="24"/>
        </w:rPr>
        <w:t xml:space="preserve">). Two participants selected the “other” section, both noting that noisy behaviors are also discouraged. </w:t>
      </w:r>
      <w:r w:rsidR="0017671E">
        <w:rPr>
          <w:rFonts w:ascii="Times New Roman" w:hAnsi="Times New Roman" w:cs="Times New Roman"/>
          <w:sz w:val="24"/>
          <w:szCs w:val="24"/>
        </w:rPr>
        <w:t xml:space="preserve">In another question, I asked the participants whether stimming should be done in private. </w:t>
      </w:r>
      <w:r w:rsidR="003D499E" w:rsidRPr="005254E1">
        <w:rPr>
          <w:rFonts w:ascii="Times New Roman" w:hAnsi="Times New Roman" w:cs="Times New Roman"/>
          <w:sz w:val="24"/>
          <w:szCs w:val="24"/>
        </w:rPr>
        <w:t xml:space="preserve">68% of </w:t>
      </w:r>
      <w:r w:rsidR="0017671E">
        <w:rPr>
          <w:rFonts w:ascii="Times New Roman" w:hAnsi="Times New Roman" w:cs="Times New Roman"/>
          <w:sz w:val="24"/>
          <w:szCs w:val="24"/>
        </w:rPr>
        <w:t>participants</w:t>
      </w:r>
      <w:r w:rsidR="003D499E" w:rsidRPr="005254E1">
        <w:rPr>
          <w:rFonts w:ascii="Times New Roman" w:hAnsi="Times New Roman" w:cs="Times New Roman"/>
          <w:sz w:val="24"/>
          <w:szCs w:val="24"/>
        </w:rPr>
        <w:t xml:space="preserve"> believe that stimming should not be </w:t>
      </w:r>
      <w:r w:rsidR="0017671E">
        <w:rPr>
          <w:rFonts w:ascii="Times New Roman" w:hAnsi="Times New Roman" w:cs="Times New Roman"/>
          <w:sz w:val="24"/>
          <w:szCs w:val="24"/>
        </w:rPr>
        <w:t xml:space="preserve">exclusively </w:t>
      </w:r>
      <w:r w:rsidR="003D499E" w:rsidRPr="005254E1">
        <w:rPr>
          <w:rFonts w:ascii="Times New Roman" w:hAnsi="Times New Roman" w:cs="Times New Roman"/>
          <w:sz w:val="24"/>
          <w:szCs w:val="24"/>
        </w:rPr>
        <w:t xml:space="preserve">done in private </w:t>
      </w:r>
      <w:r w:rsidR="0017671E">
        <w:rPr>
          <w:rFonts w:ascii="Times New Roman" w:hAnsi="Times New Roman" w:cs="Times New Roman"/>
          <w:sz w:val="24"/>
          <w:szCs w:val="24"/>
        </w:rPr>
        <w:t>(</w:t>
      </w:r>
      <w:r w:rsidR="003D499E" w:rsidRPr="005254E1">
        <w:rPr>
          <w:rFonts w:ascii="Times New Roman" w:hAnsi="Times New Roman" w:cs="Times New Roman"/>
          <w:sz w:val="24"/>
          <w:szCs w:val="24"/>
        </w:rPr>
        <w:t xml:space="preserve">ideally meaning in both public and private), 0% said yes, and 25% were unsure. Two participants marked “other” and said that it depended on the behavior, but if it was small and not distracting to others then it is okay in public. </w:t>
      </w:r>
    </w:p>
    <w:p w14:paraId="1B52E8B2" w14:textId="1CCBF50C" w:rsidR="0062530B" w:rsidRDefault="003D499E" w:rsidP="0062530B">
      <w:pPr>
        <w:spacing w:line="480" w:lineRule="auto"/>
        <w:ind w:firstLine="720"/>
        <w:jc w:val="center"/>
        <w:rPr>
          <w:rFonts w:ascii="Times New Roman" w:hAnsi="Times New Roman" w:cs="Times New Roman"/>
          <w:sz w:val="24"/>
          <w:szCs w:val="24"/>
        </w:rPr>
      </w:pPr>
      <w:r w:rsidRPr="005254E1">
        <w:rPr>
          <w:rFonts w:ascii="Times New Roman" w:hAnsi="Times New Roman" w:cs="Times New Roman"/>
          <w:sz w:val="24"/>
          <w:szCs w:val="24"/>
        </w:rPr>
        <w:t xml:space="preserve">The final </w:t>
      </w:r>
      <w:r w:rsidR="0017671E">
        <w:rPr>
          <w:rFonts w:ascii="Times New Roman" w:hAnsi="Times New Roman" w:cs="Times New Roman"/>
          <w:sz w:val="24"/>
          <w:szCs w:val="24"/>
        </w:rPr>
        <w:t>segment</w:t>
      </w:r>
      <w:r w:rsidRPr="005254E1">
        <w:rPr>
          <w:rFonts w:ascii="Times New Roman" w:hAnsi="Times New Roman" w:cs="Times New Roman"/>
          <w:sz w:val="24"/>
          <w:szCs w:val="24"/>
        </w:rPr>
        <w:t xml:space="preserve"> of the survey was assessing </w:t>
      </w:r>
      <w:r w:rsidR="0062530B">
        <w:rPr>
          <w:rFonts w:ascii="Times New Roman" w:hAnsi="Times New Roman" w:cs="Times New Roman"/>
          <w:sz w:val="24"/>
          <w:szCs w:val="24"/>
        </w:rPr>
        <w:t>participants’</w:t>
      </w:r>
      <w:r w:rsidRPr="005254E1">
        <w:rPr>
          <w:rFonts w:ascii="Times New Roman" w:hAnsi="Times New Roman" w:cs="Times New Roman"/>
          <w:sz w:val="24"/>
          <w:szCs w:val="24"/>
        </w:rPr>
        <w:t xml:space="preserve"> comfort </w:t>
      </w:r>
      <w:r w:rsidR="0062530B">
        <w:rPr>
          <w:rFonts w:ascii="Times New Roman" w:hAnsi="Times New Roman" w:cs="Times New Roman"/>
          <w:sz w:val="24"/>
          <w:szCs w:val="24"/>
        </w:rPr>
        <w:t xml:space="preserve">with and acceptability of </w:t>
      </w:r>
      <w:r w:rsidRPr="005254E1">
        <w:rPr>
          <w:rFonts w:ascii="Times New Roman" w:hAnsi="Times New Roman" w:cs="Times New Roman"/>
          <w:sz w:val="24"/>
          <w:szCs w:val="24"/>
        </w:rPr>
        <w:t xml:space="preserve">each stimming behavior, and they were asked to rate each one on a scale of 1-5 (1 being completely unacceptable, 5 being completely acceptable). </w:t>
      </w:r>
      <w:r w:rsidR="00223458" w:rsidRPr="005254E1">
        <w:rPr>
          <w:rFonts w:ascii="Times New Roman" w:hAnsi="Times New Roman" w:cs="Times New Roman"/>
          <w:sz w:val="24"/>
          <w:szCs w:val="24"/>
        </w:rPr>
        <w:t>The results</w:t>
      </w:r>
      <w:r w:rsidR="0062530B">
        <w:rPr>
          <w:rFonts w:ascii="Times New Roman" w:hAnsi="Times New Roman" w:cs="Times New Roman"/>
          <w:sz w:val="24"/>
          <w:szCs w:val="24"/>
        </w:rPr>
        <w:t xml:space="preserve"> of this question are shown in Figure 3. The votes show </w:t>
      </w:r>
      <w:r w:rsidR="00223458" w:rsidRPr="005254E1">
        <w:rPr>
          <w:rFonts w:ascii="Times New Roman" w:hAnsi="Times New Roman" w:cs="Times New Roman"/>
          <w:sz w:val="24"/>
          <w:szCs w:val="24"/>
        </w:rPr>
        <w:t>that</w:t>
      </w:r>
      <w:r w:rsidR="0062530B">
        <w:rPr>
          <w:rFonts w:ascii="Times New Roman" w:hAnsi="Times New Roman" w:cs="Times New Roman"/>
          <w:sz w:val="24"/>
          <w:szCs w:val="24"/>
        </w:rPr>
        <w:t xml:space="preserve"> overall,</w:t>
      </w:r>
      <w:r w:rsidR="00223458" w:rsidRPr="005254E1">
        <w:rPr>
          <w:rFonts w:ascii="Times New Roman" w:hAnsi="Times New Roman" w:cs="Times New Roman"/>
          <w:sz w:val="24"/>
          <w:szCs w:val="24"/>
        </w:rPr>
        <w:t xml:space="preserve"> the </w:t>
      </w:r>
      <w:r w:rsidR="0062530B">
        <w:rPr>
          <w:rFonts w:ascii="Times New Roman" w:hAnsi="Times New Roman" w:cs="Times New Roman"/>
          <w:sz w:val="24"/>
          <w:szCs w:val="24"/>
        </w:rPr>
        <w:t>3</w:t>
      </w:r>
      <w:r w:rsidR="00223458" w:rsidRPr="005254E1">
        <w:rPr>
          <w:rFonts w:ascii="Times New Roman" w:hAnsi="Times New Roman" w:cs="Times New Roman"/>
          <w:sz w:val="24"/>
          <w:szCs w:val="24"/>
        </w:rPr>
        <w:t xml:space="preserve"> most accepted stimming behaviors are foot tapping/leg shaking, hair twirling/patting, and playing with your fingers/hands. The two most widely unaccepted stimming behaviors are hand flapping/waving and chewing on things. </w:t>
      </w:r>
      <w:r w:rsidR="0062530B">
        <w:rPr>
          <w:noProof/>
        </w:rPr>
        <w:drawing>
          <wp:inline distT="0" distB="0" distL="0" distR="0" wp14:anchorId="5BEBEF7E" wp14:editId="31A5979E">
            <wp:extent cx="5943600" cy="3703320"/>
            <wp:effectExtent l="0" t="0" r="0" b="11430"/>
            <wp:docPr id="10" name="Chart 10">
              <a:extLst xmlns:a="http://schemas.openxmlformats.org/drawingml/2006/main">
                <a:ext uri="{FF2B5EF4-FFF2-40B4-BE49-F238E27FC236}">
                  <a16:creationId xmlns:a16="http://schemas.microsoft.com/office/drawing/2014/main" id="{C6D40313-1B39-46F3-B5A2-6650ECF4D0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5AA6EA" w14:textId="498F58EA" w:rsidR="0062530B" w:rsidRPr="0062530B" w:rsidRDefault="0062530B" w:rsidP="0062530B">
      <w:pPr>
        <w:spacing w:line="240" w:lineRule="auto"/>
        <w:ind w:firstLine="720"/>
        <w:jc w:val="center"/>
        <w:rPr>
          <w:rFonts w:ascii="Times New Roman" w:hAnsi="Times New Roman" w:cs="Times New Roman"/>
          <w:sz w:val="24"/>
          <w:szCs w:val="24"/>
        </w:rPr>
      </w:pPr>
      <w:r>
        <w:rPr>
          <w:rFonts w:ascii="Times New Roman" w:hAnsi="Times New Roman" w:cs="Times New Roman"/>
          <w:b/>
          <w:color w:val="222222"/>
          <w:sz w:val="24"/>
          <w:szCs w:val="24"/>
          <w:shd w:val="clear" w:color="auto" w:fill="FFFFFF"/>
        </w:rPr>
        <w:lastRenderedPageBreak/>
        <w:t xml:space="preserve">Figure 3. </w:t>
      </w:r>
      <w:r>
        <w:rPr>
          <w:rFonts w:ascii="Times New Roman" w:hAnsi="Times New Roman" w:cs="Times New Roman"/>
          <w:color w:val="222222"/>
          <w:sz w:val="24"/>
          <w:szCs w:val="24"/>
          <w:shd w:val="clear" w:color="auto" w:fill="FFFFFF"/>
        </w:rPr>
        <w:t xml:space="preserve">Participants were only able to select 1 ranking for their acceptability of each stimming behavior. Green is completely acceptable, blue is acceptable, yellow is neither, orange is unacceptable, </w:t>
      </w: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red is completely unacceptable. Results show that they believe both groups stim for the same top three reasons (helps concentration and focus, relieves anxiety, happens unconsciously) and agree on the least likely reason (for fun).</w:t>
      </w:r>
    </w:p>
    <w:p w14:paraId="1B75A3B4" w14:textId="1F162CFF" w:rsidR="00542E1E" w:rsidRPr="00886B95" w:rsidRDefault="00542E1E" w:rsidP="0062530B">
      <w:pPr>
        <w:rPr>
          <w:b/>
        </w:rPr>
      </w:pPr>
    </w:p>
    <w:p w14:paraId="70CB4DF7" w14:textId="427B0088" w:rsidR="007E1137" w:rsidRDefault="007E1137">
      <w:pPr>
        <w:rPr>
          <w:rFonts w:ascii="Arial" w:hAnsi="Arial" w:cs="Arial"/>
          <w:color w:val="222222"/>
          <w:shd w:val="clear" w:color="auto" w:fill="FFFFFF"/>
        </w:rPr>
      </w:pPr>
    </w:p>
    <w:p w14:paraId="573C0789" w14:textId="7A73BAEB" w:rsidR="00FD5553" w:rsidRPr="00014F26" w:rsidRDefault="007E1137" w:rsidP="00014F26">
      <w:pPr>
        <w:spacing w:line="480" w:lineRule="auto"/>
        <w:rPr>
          <w:rFonts w:ascii="Times New Roman" w:hAnsi="Times New Roman" w:cs="Times New Roman"/>
          <w:b/>
          <w:color w:val="222222"/>
          <w:sz w:val="24"/>
          <w:szCs w:val="24"/>
          <w:shd w:val="clear" w:color="auto" w:fill="FFFFFF"/>
        </w:rPr>
      </w:pPr>
      <w:r w:rsidRPr="00014F26">
        <w:rPr>
          <w:rFonts w:ascii="Times New Roman" w:hAnsi="Times New Roman" w:cs="Times New Roman"/>
          <w:b/>
          <w:color w:val="222222"/>
          <w:sz w:val="24"/>
          <w:szCs w:val="24"/>
          <w:shd w:val="clear" w:color="auto" w:fill="FFFFFF"/>
        </w:rPr>
        <w:t>Discussion</w:t>
      </w:r>
    </w:p>
    <w:p w14:paraId="77693B21" w14:textId="7F4F628F" w:rsidR="00FD5553" w:rsidRDefault="00FD5553" w:rsidP="00014F26">
      <w:pPr>
        <w:spacing w:line="480" w:lineRule="auto"/>
        <w:rPr>
          <w:rFonts w:ascii="Times New Roman" w:hAnsi="Times New Roman" w:cs="Times New Roman"/>
          <w:color w:val="222222"/>
          <w:sz w:val="24"/>
          <w:szCs w:val="24"/>
          <w:shd w:val="clear" w:color="auto" w:fill="FFFFFF"/>
        </w:rPr>
      </w:pPr>
      <w:r>
        <w:rPr>
          <w:rFonts w:ascii="Arial" w:hAnsi="Arial" w:cs="Arial"/>
          <w:color w:val="222222"/>
          <w:shd w:val="clear" w:color="auto" w:fill="FFFFFF"/>
        </w:rPr>
        <w:tab/>
      </w:r>
      <w:r>
        <w:rPr>
          <w:rFonts w:ascii="Times New Roman" w:hAnsi="Times New Roman" w:cs="Times New Roman"/>
          <w:color w:val="222222"/>
          <w:sz w:val="24"/>
          <w:szCs w:val="24"/>
          <w:shd w:val="clear" w:color="auto" w:fill="FFFFFF"/>
        </w:rPr>
        <w:t>To sum up the results</w:t>
      </w:r>
      <w:r w:rsidR="00014F26">
        <w:rPr>
          <w:rFonts w:ascii="Times New Roman" w:hAnsi="Times New Roman" w:cs="Times New Roman"/>
          <w:color w:val="222222"/>
          <w:sz w:val="24"/>
          <w:szCs w:val="24"/>
          <w:shd w:val="clear" w:color="auto" w:fill="FFFFFF"/>
        </w:rPr>
        <w:t xml:space="preserve"> of the survey,</w:t>
      </w:r>
      <w:r>
        <w:rPr>
          <w:rFonts w:ascii="Times New Roman" w:hAnsi="Times New Roman" w:cs="Times New Roman"/>
          <w:color w:val="222222"/>
          <w:sz w:val="24"/>
          <w:szCs w:val="24"/>
          <w:shd w:val="clear" w:color="auto" w:fill="FFFFFF"/>
        </w:rPr>
        <w:t xml:space="preserve"> i</w:t>
      </w:r>
      <w:r w:rsidRPr="00FD5553">
        <w:rPr>
          <w:rFonts w:ascii="Times New Roman" w:hAnsi="Times New Roman" w:cs="Times New Roman"/>
          <w:color w:val="222222"/>
          <w:sz w:val="24"/>
          <w:szCs w:val="24"/>
          <w:shd w:val="clear" w:color="auto" w:fill="FFFFFF"/>
        </w:rPr>
        <w:t xml:space="preserve">t seems like participants felt </w:t>
      </w:r>
      <w:r w:rsidR="00014F26">
        <w:rPr>
          <w:rFonts w:ascii="Times New Roman" w:hAnsi="Times New Roman" w:cs="Times New Roman"/>
          <w:color w:val="222222"/>
          <w:sz w:val="24"/>
          <w:szCs w:val="24"/>
          <w:shd w:val="clear" w:color="auto" w:fill="FFFFFF"/>
        </w:rPr>
        <w:t xml:space="preserve">that overall, </w:t>
      </w:r>
      <w:r w:rsidRPr="00FD5553">
        <w:rPr>
          <w:rFonts w:ascii="Times New Roman" w:hAnsi="Times New Roman" w:cs="Times New Roman"/>
          <w:color w:val="222222"/>
          <w:sz w:val="24"/>
          <w:szCs w:val="24"/>
          <w:shd w:val="clear" w:color="auto" w:fill="FFFFFF"/>
        </w:rPr>
        <w:t>there are more similarities than differences between neurotypical and neurodivergent stimming behaviors (Figure 1).</w:t>
      </w:r>
      <w:r>
        <w:rPr>
          <w:rFonts w:ascii="Times New Roman" w:hAnsi="Times New Roman" w:cs="Times New Roman"/>
          <w:color w:val="222222"/>
          <w:sz w:val="24"/>
          <w:szCs w:val="24"/>
          <w:shd w:val="clear" w:color="auto" w:fill="FFFFFF"/>
        </w:rPr>
        <w:t xml:space="preserve"> Moreover, it appears that the participants mostly agreed on why and where people </w:t>
      </w:r>
      <w:r w:rsidR="00014F26">
        <w:rPr>
          <w:rFonts w:ascii="Times New Roman" w:hAnsi="Times New Roman" w:cs="Times New Roman"/>
          <w:color w:val="222222"/>
          <w:sz w:val="24"/>
          <w:szCs w:val="24"/>
          <w:shd w:val="clear" w:color="auto" w:fill="FFFFFF"/>
        </w:rPr>
        <w:t>stim but</w:t>
      </w:r>
      <w:r>
        <w:rPr>
          <w:rFonts w:ascii="Times New Roman" w:hAnsi="Times New Roman" w:cs="Times New Roman"/>
          <w:color w:val="222222"/>
          <w:sz w:val="24"/>
          <w:szCs w:val="24"/>
          <w:shd w:val="clear" w:color="auto" w:fill="FFFFFF"/>
        </w:rPr>
        <w:t xml:space="preserve"> saw the most difference between the two groups based on the type of stimming behaviors that they engage in (Figure 2). </w:t>
      </w:r>
      <w:r w:rsidR="00014F26">
        <w:rPr>
          <w:rFonts w:ascii="Times New Roman" w:hAnsi="Times New Roman" w:cs="Times New Roman"/>
          <w:color w:val="222222"/>
          <w:sz w:val="24"/>
          <w:szCs w:val="24"/>
          <w:shd w:val="clear" w:color="auto" w:fill="FFFFFF"/>
        </w:rPr>
        <w:t xml:space="preserve">Finally, the results of the final section of the survey show that there could potentially be a distinct line drawn between which stimming behaviors are acceptable or not based on personal comfort </w:t>
      </w:r>
      <w:r w:rsidR="00810F46">
        <w:rPr>
          <w:rFonts w:ascii="Times New Roman" w:hAnsi="Times New Roman" w:cs="Times New Roman"/>
          <w:color w:val="222222"/>
          <w:sz w:val="24"/>
          <w:szCs w:val="24"/>
          <w:shd w:val="clear" w:color="auto" w:fill="FFFFFF"/>
        </w:rPr>
        <w:t>and</w:t>
      </w:r>
      <w:r w:rsidR="00014F26">
        <w:rPr>
          <w:rFonts w:ascii="Times New Roman" w:hAnsi="Times New Roman" w:cs="Times New Roman"/>
          <w:color w:val="222222"/>
          <w:sz w:val="24"/>
          <w:szCs w:val="24"/>
          <w:shd w:val="clear" w:color="auto" w:fill="FFFFFF"/>
        </w:rPr>
        <w:t xml:space="preserve"> social acceptability (Figure 3). Either way, this sample size was quite small and would need to be replicated using a much larger sample size in order to get a</w:t>
      </w:r>
      <w:r w:rsidR="00DD33B0">
        <w:rPr>
          <w:rFonts w:ascii="Times New Roman" w:hAnsi="Times New Roman" w:cs="Times New Roman"/>
          <w:color w:val="222222"/>
          <w:sz w:val="24"/>
          <w:szCs w:val="24"/>
          <w:shd w:val="clear" w:color="auto" w:fill="FFFFFF"/>
        </w:rPr>
        <w:t xml:space="preserve"> more</w:t>
      </w:r>
      <w:r w:rsidR="00014F26">
        <w:rPr>
          <w:rFonts w:ascii="Times New Roman" w:hAnsi="Times New Roman" w:cs="Times New Roman"/>
          <w:color w:val="222222"/>
          <w:sz w:val="24"/>
          <w:szCs w:val="24"/>
          <w:shd w:val="clear" w:color="auto" w:fill="FFFFFF"/>
        </w:rPr>
        <w:t xml:space="preserve"> accurate read on the conceptions of stimming at Haverford College. </w:t>
      </w:r>
    </w:p>
    <w:p w14:paraId="18FBCFE1" w14:textId="2A44310B" w:rsidR="00014F26" w:rsidRDefault="00014F26" w:rsidP="00252FF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810F46">
        <w:rPr>
          <w:rFonts w:ascii="Times New Roman" w:hAnsi="Times New Roman" w:cs="Times New Roman"/>
          <w:color w:val="222222"/>
          <w:sz w:val="24"/>
          <w:szCs w:val="24"/>
          <w:shd w:val="clear" w:color="auto" w:fill="FFFFFF"/>
        </w:rPr>
        <w:t xml:space="preserve">The results of </w:t>
      </w:r>
      <w:r w:rsidR="007023E6">
        <w:rPr>
          <w:rFonts w:ascii="Times New Roman" w:hAnsi="Times New Roman" w:cs="Times New Roman"/>
          <w:color w:val="222222"/>
          <w:sz w:val="24"/>
          <w:szCs w:val="24"/>
          <w:shd w:val="clear" w:color="auto" w:fill="FFFFFF"/>
        </w:rPr>
        <w:t>my midterm and final</w:t>
      </w:r>
      <w:r w:rsidR="00810F46">
        <w:rPr>
          <w:rFonts w:ascii="Times New Roman" w:hAnsi="Times New Roman" w:cs="Times New Roman"/>
          <w:color w:val="222222"/>
          <w:sz w:val="24"/>
          <w:szCs w:val="24"/>
          <w:shd w:val="clear" w:color="auto" w:fill="FFFFFF"/>
        </w:rPr>
        <w:t xml:space="preserve"> </w:t>
      </w:r>
      <w:r w:rsidR="007023E6">
        <w:rPr>
          <w:rFonts w:ascii="Times New Roman" w:hAnsi="Times New Roman" w:cs="Times New Roman"/>
          <w:color w:val="222222"/>
          <w:sz w:val="24"/>
          <w:szCs w:val="24"/>
          <w:shd w:val="clear" w:color="auto" w:fill="FFFFFF"/>
        </w:rPr>
        <w:t>projects imply that the way stimming is currently defined and contextualized in literature is too narrow,</w:t>
      </w:r>
      <w:r w:rsidR="00B728EE">
        <w:rPr>
          <w:rFonts w:ascii="Times New Roman" w:hAnsi="Times New Roman" w:cs="Times New Roman"/>
          <w:color w:val="222222"/>
          <w:sz w:val="24"/>
          <w:szCs w:val="24"/>
          <w:shd w:val="clear" w:color="auto" w:fill="FFFFFF"/>
        </w:rPr>
        <w:t xml:space="preserve"> </w:t>
      </w:r>
      <w:r w:rsidR="007023E6">
        <w:rPr>
          <w:rFonts w:ascii="Times New Roman" w:hAnsi="Times New Roman" w:cs="Times New Roman"/>
          <w:color w:val="222222"/>
          <w:sz w:val="24"/>
          <w:szCs w:val="24"/>
          <w:shd w:val="clear" w:color="auto" w:fill="FFFFFF"/>
        </w:rPr>
        <w:t>because stimming is not an exclusive phenomenon for people with autism. Neurotypical</w:t>
      </w:r>
      <w:r w:rsidR="00252FF7">
        <w:rPr>
          <w:rFonts w:ascii="Times New Roman" w:hAnsi="Times New Roman" w:cs="Times New Roman"/>
          <w:color w:val="222222"/>
          <w:sz w:val="24"/>
          <w:szCs w:val="24"/>
          <w:shd w:val="clear" w:color="auto" w:fill="FFFFFF"/>
        </w:rPr>
        <w:t xml:space="preserve">s and </w:t>
      </w:r>
      <w:proofErr w:type="spellStart"/>
      <w:r w:rsidR="00252FF7">
        <w:rPr>
          <w:rFonts w:ascii="Times New Roman" w:hAnsi="Times New Roman" w:cs="Times New Roman"/>
          <w:color w:val="222222"/>
          <w:sz w:val="24"/>
          <w:szCs w:val="24"/>
          <w:shd w:val="clear" w:color="auto" w:fill="FFFFFF"/>
        </w:rPr>
        <w:t>neurodivergents</w:t>
      </w:r>
      <w:proofErr w:type="spellEnd"/>
      <w:r w:rsidR="007023E6">
        <w:rPr>
          <w:rFonts w:ascii="Times New Roman" w:hAnsi="Times New Roman" w:cs="Times New Roman"/>
          <w:color w:val="222222"/>
          <w:sz w:val="24"/>
          <w:szCs w:val="24"/>
          <w:shd w:val="clear" w:color="auto" w:fill="FFFFFF"/>
        </w:rPr>
        <w:t xml:space="preserve"> engage in many of the same self-stimulatory behaviors, not to mention in many of the same locations and often for the same exact reasons. </w:t>
      </w:r>
      <w:r w:rsidR="0053598F">
        <w:rPr>
          <w:rFonts w:ascii="Times New Roman" w:hAnsi="Times New Roman" w:cs="Times New Roman"/>
          <w:color w:val="222222"/>
          <w:sz w:val="24"/>
          <w:szCs w:val="24"/>
          <w:shd w:val="clear" w:color="auto" w:fill="FFFFFF"/>
        </w:rPr>
        <w:t xml:space="preserve">One witty Youtube blogger, Puzzled Matt, recently posted a video arguing that “stimming is fidgeting on steroids” (Matt, “Fidgets and Stims”). </w:t>
      </w:r>
      <w:r w:rsidR="00DD33B0">
        <w:rPr>
          <w:rFonts w:ascii="Times New Roman" w:hAnsi="Times New Roman" w:cs="Times New Roman"/>
          <w:color w:val="222222"/>
          <w:sz w:val="24"/>
          <w:szCs w:val="24"/>
          <w:shd w:val="clear" w:color="auto" w:fill="FFFFFF"/>
        </w:rPr>
        <w:t>With increasing popularity of fidget spinners, cubes, and Tangles, “f</w:t>
      </w:r>
      <w:r w:rsidR="0053598F">
        <w:rPr>
          <w:rFonts w:ascii="Times New Roman" w:hAnsi="Times New Roman" w:cs="Times New Roman"/>
          <w:color w:val="222222"/>
          <w:sz w:val="24"/>
          <w:szCs w:val="24"/>
          <w:shd w:val="clear" w:color="auto" w:fill="FFFFFF"/>
        </w:rPr>
        <w:t>idgeting</w:t>
      </w:r>
      <w:r w:rsidR="00DD33B0">
        <w:rPr>
          <w:rFonts w:ascii="Times New Roman" w:hAnsi="Times New Roman" w:cs="Times New Roman"/>
          <w:color w:val="222222"/>
          <w:sz w:val="24"/>
          <w:szCs w:val="24"/>
          <w:shd w:val="clear" w:color="auto" w:fill="FFFFFF"/>
        </w:rPr>
        <w:t>”</w:t>
      </w:r>
      <w:r w:rsidR="0053598F">
        <w:rPr>
          <w:rFonts w:ascii="Times New Roman" w:hAnsi="Times New Roman" w:cs="Times New Roman"/>
          <w:color w:val="222222"/>
          <w:sz w:val="24"/>
          <w:szCs w:val="24"/>
          <w:shd w:val="clear" w:color="auto" w:fill="FFFFFF"/>
        </w:rPr>
        <w:t xml:space="preserve"> </w:t>
      </w:r>
      <w:r w:rsidR="00DD33B0">
        <w:rPr>
          <w:rFonts w:ascii="Times New Roman" w:hAnsi="Times New Roman" w:cs="Times New Roman"/>
          <w:color w:val="222222"/>
          <w:sz w:val="24"/>
          <w:szCs w:val="24"/>
          <w:shd w:val="clear" w:color="auto" w:fill="FFFFFF"/>
        </w:rPr>
        <w:t>has become</w:t>
      </w:r>
      <w:r w:rsidR="0053598F">
        <w:rPr>
          <w:rFonts w:ascii="Times New Roman" w:hAnsi="Times New Roman" w:cs="Times New Roman"/>
          <w:color w:val="222222"/>
          <w:sz w:val="24"/>
          <w:szCs w:val="24"/>
          <w:shd w:val="clear" w:color="auto" w:fill="FFFFFF"/>
        </w:rPr>
        <w:t xml:space="preserve"> a more commonly accepted name for stimming</w:t>
      </w:r>
      <w:r w:rsidR="00DD33B0">
        <w:rPr>
          <w:rFonts w:ascii="Times New Roman" w:hAnsi="Times New Roman" w:cs="Times New Roman"/>
          <w:color w:val="222222"/>
          <w:sz w:val="24"/>
          <w:szCs w:val="24"/>
          <w:shd w:val="clear" w:color="auto" w:fill="FFFFFF"/>
        </w:rPr>
        <w:t xml:space="preserve"> for neurotypicals</w:t>
      </w:r>
      <w:r w:rsidR="0053598F">
        <w:rPr>
          <w:rFonts w:ascii="Times New Roman" w:hAnsi="Times New Roman" w:cs="Times New Roman"/>
          <w:color w:val="222222"/>
          <w:sz w:val="24"/>
          <w:szCs w:val="24"/>
          <w:shd w:val="clear" w:color="auto" w:fill="FFFFFF"/>
        </w:rPr>
        <w:t xml:space="preserve">, but the same message applies that there are significant parallels </w:t>
      </w:r>
      <w:r w:rsidR="0053598F">
        <w:rPr>
          <w:rFonts w:ascii="Times New Roman" w:hAnsi="Times New Roman" w:cs="Times New Roman"/>
          <w:color w:val="222222"/>
          <w:sz w:val="24"/>
          <w:szCs w:val="24"/>
          <w:shd w:val="clear" w:color="auto" w:fill="FFFFFF"/>
        </w:rPr>
        <w:lastRenderedPageBreak/>
        <w:t xml:space="preserve">between both groups’ stimming behaviors. </w:t>
      </w:r>
      <w:r w:rsidR="00252FF7">
        <w:rPr>
          <w:rFonts w:ascii="Times New Roman" w:hAnsi="Times New Roman" w:cs="Times New Roman"/>
          <w:color w:val="222222"/>
          <w:sz w:val="24"/>
          <w:szCs w:val="24"/>
          <w:shd w:val="clear" w:color="auto" w:fill="FFFFFF"/>
        </w:rPr>
        <w:t xml:space="preserve">This message is important to spread because it disarms and disenables the neurotypical community from attacking a non-harmful neurodivergent behavior that, often unknowingly, neurotypicals also share and engage in. </w:t>
      </w:r>
      <w:r w:rsidR="0053598F">
        <w:rPr>
          <w:rFonts w:ascii="Times New Roman" w:hAnsi="Times New Roman" w:cs="Times New Roman"/>
          <w:color w:val="222222"/>
          <w:sz w:val="24"/>
          <w:szCs w:val="24"/>
          <w:shd w:val="clear" w:color="auto" w:fill="FFFFFF"/>
        </w:rPr>
        <w:t>As this message has been disseminating</w:t>
      </w:r>
      <w:r w:rsidR="00D10470">
        <w:rPr>
          <w:rFonts w:ascii="Times New Roman" w:hAnsi="Times New Roman" w:cs="Times New Roman"/>
          <w:color w:val="222222"/>
          <w:sz w:val="24"/>
          <w:szCs w:val="24"/>
          <w:shd w:val="clear" w:color="auto" w:fill="FFFFFF"/>
        </w:rPr>
        <w:t xml:space="preserve"> </w:t>
      </w:r>
      <w:r w:rsidR="00DD33B0">
        <w:rPr>
          <w:rFonts w:ascii="Times New Roman" w:hAnsi="Times New Roman" w:cs="Times New Roman"/>
          <w:color w:val="222222"/>
          <w:sz w:val="24"/>
          <w:szCs w:val="24"/>
          <w:shd w:val="clear" w:color="auto" w:fill="FFFFFF"/>
        </w:rPr>
        <w:t>over</w:t>
      </w:r>
      <w:r w:rsidR="00D10470">
        <w:rPr>
          <w:rFonts w:ascii="Times New Roman" w:hAnsi="Times New Roman" w:cs="Times New Roman"/>
          <w:color w:val="222222"/>
          <w:sz w:val="24"/>
          <w:szCs w:val="24"/>
          <w:shd w:val="clear" w:color="auto" w:fill="FFFFFF"/>
        </w:rPr>
        <w:t xml:space="preserve"> the past ten years, disability rights advocates have begun to vocally oppose ABA techniques that focused on normalizing people with autism’s essential being against their will instead of providing therapy for their sensory and social challenges (Cascio, 275). </w:t>
      </w:r>
      <w:r w:rsidR="00DD33B0">
        <w:rPr>
          <w:rFonts w:ascii="Times New Roman" w:hAnsi="Times New Roman" w:cs="Times New Roman"/>
          <w:color w:val="222222"/>
          <w:sz w:val="24"/>
          <w:szCs w:val="24"/>
          <w:shd w:val="clear" w:color="auto" w:fill="FFFFFF"/>
        </w:rPr>
        <w:t>F</w:t>
      </w:r>
      <w:r w:rsidR="00D10470">
        <w:rPr>
          <w:rFonts w:ascii="Times New Roman" w:hAnsi="Times New Roman" w:cs="Times New Roman"/>
          <w:color w:val="222222"/>
          <w:sz w:val="24"/>
          <w:szCs w:val="24"/>
          <w:shd w:val="clear" w:color="auto" w:fill="FFFFFF"/>
        </w:rPr>
        <w:t xml:space="preserve">orming this bridge creates </w:t>
      </w:r>
      <w:r w:rsidR="00D10470">
        <w:rPr>
          <w:rFonts w:ascii="Times New Roman" w:hAnsi="Times New Roman" w:cs="Times New Roman"/>
          <w:color w:val="222222"/>
          <w:sz w:val="24"/>
          <w:szCs w:val="24"/>
          <w:shd w:val="clear" w:color="auto" w:fill="FFFFFF"/>
        </w:rPr>
        <w:t xml:space="preserve">a </w:t>
      </w:r>
      <w:r w:rsidR="00D10470">
        <w:rPr>
          <w:rFonts w:ascii="Times New Roman" w:hAnsi="Times New Roman" w:cs="Times New Roman"/>
          <w:color w:val="222222"/>
          <w:sz w:val="24"/>
          <w:szCs w:val="24"/>
          <w:shd w:val="clear" w:color="auto" w:fill="FFFFFF"/>
        </w:rPr>
        <w:t xml:space="preserve">deeper connection between the two communities, such that </w:t>
      </w:r>
      <w:proofErr w:type="spellStart"/>
      <w:r w:rsidR="00D10470">
        <w:rPr>
          <w:rFonts w:ascii="Times New Roman" w:hAnsi="Times New Roman" w:cs="Times New Roman"/>
          <w:color w:val="222222"/>
          <w:sz w:val="24"/>
          <w:szCs w:val="24"/>
          <w:shd w:val="clear" w:color="auto" w:fill="FFFFFF"/>
        </w:rPr>
        <w:t>neurodivergents</w:t>
      </w:r>
      <w:proofErr w:type="spellEnd"/>
      <w:r w:rsidR="00D10470">
        <w:rPr>
          <w:rFonts w:ascii="Times New Roman" w:hAnsi="Times New Roman" w:cs="Times New Roman"/>
          <w:color w:val="222222"/>
          <w:sz w:val="24"/>
          <w:szCs w:val="24"/>
          <w:shd w:val="clear" w:color="auto" w:fill="FFFFFF"/>
        </w:rPr>
        <w:t xml:space="preserve"> will be able to be their whole, unedited selves without the pressure from neurotypicals to conform to a social standard that they do not even follow.</w:t>
      </w:r>
    </w:p>
    <w:p w14:paraId="7E4FE8D9" w14:textId="1D498728" w:rsidR="00252FF7" w:rsidRDefault="00B728EE" w:rsidP="00252FF7">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8270BE">
        <w:rPr>
          <w:rFonts w:ascii="Times New Roman" w:hAnsi="Times New Roman" w:cs="Times New Roman"/>
          <w:color w:val="222222"/>
          <w:sz w:val="24"/>
          <w:szCs w:val="24"/>
          <w:shd w:val="clear" w:color="auto" w:fill="FFFFFF"/>
        </w:rPr>
        <w:t xml:space="preserve">The value of stimming has been severely overlooked for nearly a century. While first siphoned off as distracting, socially awkward, meaningless body motions, social science has now realized that self-stimulation is </w:t>
      </w:r>
      <w:r w:rsidR="006A4755">
        <w:rPr>
          <w:rFonts w:ascii="Times New Roman" w:hAnsi="Times New Roman" w:cs="Times New Roman"/>
          <w:color w:val="222222"/>
          <w:sz w:val="24"/>
          <w:szCs w:val="24"/>
          <w:shd w:val="clear" w:color="auto" w:fill="FFFFFF"/>
        </w:rPr>
        <w:t xml:space="preserve">naturally </w:t>
      </w:r>
      <w:r w:rsidR="008270BE">
        <w:rPr>
          <w:rFonts w:ascii="Times New Roman" w:hAnsi="Times New Roman" w:cs="Times New Roman"/>
          <w:color w:val="222222"/>
          <w:sz w:val="24"/>
          <w:szCs w:val="24"/>
          <w:shd w:val="clear" w:color="auto" w:fill="FFFFFF"/>
        </w:rPr>
        <w:t>performed to counteract overwhelming sensory environments, especially for people with autism who often also have sensory processing disorder (</w:t>
      </w:r>
      <w:proofErr w:type="spellStart"/>
      <w:r w:rsidR="008270BE">
        <w:rPr>
          <w:rFonts w:ascii="Times New Roman" w:hAnsi="Times New Roman" w:cs="Times New Roman"/>
          <w:color w:val="222222"/>
          <w:sz w:val="24"/>
          <w:szCs w:val="24"/>
          <w:shd w:val="clear" w:color="auto" w:fill="FFFFFF"/>
        </w:rPr>
        <w:t>Schaber</w:t>
      </w:r>
      <w:proofErr w:type="spellEnd"/>
      <w:r w:rsidR="008270BE">
        <w:rPr>
          <w:rFonts w:ascii="Times New Roman" w:hAnsi="Times New Roman" w:cs="Times New Roman"/>
          <w:color w:val="222222"/>
          <w:sz w:val="24"/>
          <w:szCs w:val="24"/>
          <w:shd w:val="clear" w:color="auto" w:fill="FFFFFF"/>
        </w:rPr>
        <w:t xml:space="preserve">, “What is Stimming?”). </w:t>
      </w:r>
      <w:r w:rsidR="006A4755">
        <w:rPr>
          <w:rFonts w:ascii="Times New Roman" w:hAnsi="Times New Roman" w:cs="Times New Roman"/>
          <w:color w:val="222222"/>
          <w:sz w:val="24"/>
          <w:szCs w:val="24"/>
          <w:shd w:val="clear" w:color="auto" w:fill="FFFFFF"/>
        </w:rPr>
        <w:t xml:space="preserve">These behaviors help both neurotypical and neurodivergent people cope with extra emotions and senses and provide a nonverbal outlet for them. </w:t>
      </w:r>
      <w:r>
        <w:rPr>
          <w:rFonts w:ascii="Times New Roman" w:hAnsi="Times New Roman" w:cs="Times New Roman"/>
          <w:color w:val="222222"/>
          <w:sz w:val="24"/>
          <w:szCs w:val="24"/>
          <w:shd w:val="clear" w:color="auto" w:fill="FFFFFF"/>
        </w:rPr>
        <w:t xml:space="preserve">“Bodily movements can be read as an expressional field, accessible to interpretation as signs of the communicator’s thought” (Ochs, 276). The movements that our bodies </w:t>
      </w:r>
      <w:r w:rsidR="006A4755">
        <w:rPr>
          <w:rFonts w:ascii="Times New Roman" w:hAnsi="Times New Roman" w:cs="Times New Roman"/>
          <w:color w:val="222222"/>
          <w:sz w:val="24"/>
          <w:szCs w:val="24"/>
          <w:shd w:val="clear" w:color="auto" w:fill="FFFFFF"/>
        </w:rPr>
        <w:t xml:space="preserve">unconsciously </w:t>
      </w:r>
      <w:r>
        <w:rPr>
          <w:rFonts w:ascii="Times New Roman" w:hAnsi="Times New Roman" w:cs="Times New Roman"/>
          <w:color w:val="222222"/>
          <w:sz w:val="24"/>
          <w:szCs w:val="24"/>
          <w:shd w:val="clear" w:color="auto" w:fill="FFFFFF"/>
        </w:rPr>
        <w:t xml:space="preserve">perform </w:t>
      </w:r>
      <w:r w:rsidR="006A4755">
        <w:rPr>
          <w:rFonts w:ascii="Times New Roman" w:hAnsi="Times New Roman" w:cs="Times New Roman"/>
          <w:color w:val="222222"/>
          <w:sz w:val="24"/>
          <w:szCs w:val="24"/>
          <w:shd w:val="clear" w:color="auto" w:fill="FFFFFF"/>
        </w:rPr>
        <w:t>is communicating something, even if it is nonverbal</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6A4755">
        <w:rPr>
          <w:rFonts w:ascii="Times New Roman" w:hAnsi="Times New Roman" w:cs="Times New Roman"/>
          <w:color w:val="222222"/>
          <w:sz w:val="24"/>
          <w:szCs w:val="24"/>
          <w:shd w:val="clear" w:color="auto" w:fill="FFFFFF"/>
        </w:rPr>
        <w:t xml:space="preserve">To pathologize these movements is to feed into an ableist society that predominantly relies on verbal communication and degrades anything else that does not meet that standard. </w:t>
      </w:r>
      <w:r>
        <w:rPr>
          <w:rFonts w:ascii="Times New Roman" w:hAnsi="Times New Roman" w:cs="Times New Roman"/>
          <w:color w:val="222222"/>
          <w:sz w:val="24"/>
          <w:szCs w:val="24"/>
          <w:shd w:val="clear" w:color="auto" w:fill="FFFFFF"/>
        </w:rPr>
        <w:t xml:space="preserve">Stimming is communication. </w:t>
      </w:r>
      <w:r w:rsidR="006A4755">
        <w:rPr>
          <w:rFonts w:ascii="Times New Roman" w:hAnsi="Times New Roman" w:cs="Times New Roman"/>
          <w:color w:val="222222"/>
          <w:sz w:val="24"/>
          <w:szCs w:val="24"/>
          <w:shd w:val="clear" w:color="auto" w:fill="FFFFFF"/>
        </w:rPr>
        <w:t>The sooner that we start appreciating the value of stimming, the sooner it will stop</w:t>
      </w:r>
      <w:r w:rsidR="00DD33B0">
        <w:rPr>
          <w:rFonts w:ascii="Times New Roman" w:hAnsi="Times New Roman" w:cs="Times New Roman"/>
          <w:color w:val="222222"/>
          <w:sz w:val="24"/>
          <w:szCs w:val="24"/>
          <w:shd w:val="clear" w:color="auto" w:fill="FFFFFF"/>
        </w:rPr>
        <w:t xml:space="preserve"> being pathologized</w:t>
      </w:r>
      <w:r w:rsidR="006A4755">
        <w:rPr>
          <w:rFonts w:ascii="Times New Roman" w:hAnsi="Times New Roman" w:cs="Times New Roman"/>
          <w:color w:val="222222"/>
          <w:sz w:val="24"/>
          <w:szCs w:val="24"/>
          <w:shd w:val="clear" w:color="auto" w:fill="FFFFFF"/>
        </w:rPr>
        <w:t xml:space="preserve"> and punished. </w:t>
      </w:r>
    </w:p>
    <w:p w14:paraId="33802E92" w14:textId="36A59687" w:rsidR="00CB006E" w:rsidRDefault="00CB006E">
      <w:bookmarkStart w:id="1" w:name="_GoBack"/>
      <w:bookmarkEnd w:id="1"/>
      <w:r>
        <w:tab/>
      </w:r>
    </w:p>
    <w:p w14:paraId="781947B0" w14:textId="7CE01568" w:rsidR="00091147" w:rsidRDefault="00091147"/>
    <w:p w14:paraId="3BA23B54" w14:textId="0842EC65" w:rsidR="00091147" w:rsidRDefault="00091147" w:rsidP="00575AE8">
      <w:pPr>
        <w:jc w:val="center"/>
        <w:rPr>
          <w:rFonts w:ascii="Times New Roman" w:hAnsi="Times New Roman" w:cs="Times New Roman"/>
          <w:sz w:val="24"/>
          <w:szCs w:val="24"/>
        </w:rPr>
      </w:pPr>
      <w:r w:rsidRPr="00575AE8">
        <w:rPr>
          <w:rFonts w:ascii="Times New Roman" w:hAnsi="Times New Roman" w:cs="Times New Roman"/>
          <w:sz w:val="24"/>
          <w:szCs w:val="24"/>
        </w:rPr>
        <w:lastRenderedPageBreak/>
        <w:t>Bibliography:</w:t>
      </w:r>
    </w:p>
    <w:p w14:paraId="0A738A3A" w14:textId="732FA613" w:rsidR="00575AE8" w:rsidRDefault="00575AE8" w:rsidP="00575AE8">
      <w:pPr>
        <w:jc w:val="center"/>
        <w:rPr>
          <w:rFonts w:ascii="Times New Roman" w:hAnsi="Times New Roman" w:cs="Times New Roman"/>
          <w:sz w:val="24"/>
          <w:szCs w:val="24"/>
        </w:rPr>
      </w:pPr>
    </w:p>
    <w:p w14:paraId="47BF643E" w14:textId="1FA23934" w:rsidR="005E5125" w:rsidRDefault="005E5125" w:rsidP="005E5125">
      <w:pPr>
        <w:rPr>
          <w:rFonts w:ascii="Times New Roman" w:hAnsi="Times New Roman" w:cs="Times New Roman"/>
          <w:sz w:val="24"/>
          <w:szCs w:val="24"/>
        </w:rPr>
      </w:pPr>
      <w:r w:rsidRPr="005E5125">
        <w:rPr>
          <w:rFonts w:ascii="Times New Roman" w:hAnsi="Times New Roman" w:cs="Times New Roman"/>
          <w:sz w:val="24"/>
          <w:szCs w:val="24"/>
        </w:rPr>
        <w:t>Bascom, Julia. “Quiet Hands.” </w:t>
      </w:r>
      <w:r w:rsidRPr="005E5125">
        <w:rPr>
          <w:rFonts w:ascii="Times New Roman" w:hAnsi="Times New Roman" w:cs="Times New Roman"/>
          <w:i/>
          <w:iCs/>
          <w:sz w:val="24"/>
          <w:szCs w:val="24"/>
        </w:rPr>
        <w:t>Just Stimming...</w:t>
      </w:r>
      <w:r w:rsidRPr="005E5125">
        <w:rPr>
          <w:rFonts w:ascii="Times New Roman" w:hAnsi="Times New Roman" w:cs="Times New Roman"/>
          <w:sz w:val="24"/>
          <w:szCs w:val="24"/>
        </w:rPr>
        <w:t>, WordPress.com, Oct. 2011, juststimming.wordpress.com/2011/10/05/quiet-hands/.</w:t>
      </w:r>
    </w:p>
    <w:p w14:paraId="2D793A69" w14:textId="5FD9FAF1" w:rsidR="00D10470" w:rsidRDefault="00D10470" w:rsidP="005E5125">
      <w:pPr>
        <w:rPr>
          <w:rFonts w:ascii="Times New Roman" w:hAnsi="Times New Roman" w:cs="Times New Roman"/>
          <w:sz w:val="24"/>
          <w:szCs w:val="24"/>
        </w:rPr>
      </w:pPr>
      <w:r w:rsidRPr="00D10470">
        <w:rPr>
          <w:rFonts w:ascii="Times New Roman" w:hAnsi="Times New Roman" w:cs="Times New Roman"/>
          <w:sz w:val="24"/>
          <w:szCs w:val="24"/>
        </w:rPr>
        <w:t>Cascio, M. Ariel. “Neurodiversity: Autism Pride Among Mothers of Children with Autism Spectrum Disorders.” </w:t>
      </w:r>
      <w:r w:rsidRPr="00D10470">
        <w:rPr>
          <w:rFonts w:ascii="Times New Roman" w:hAnsi="Times New Roman" w:cs="Times New Roman"/>
          <w:i/>
          <w:iCs/>
          <w:sz w:val="24"/>
          <w:szCs w:val="24"/>
        </w:rPr>
        <w:t>Intellectual and Developmental Disabilities</w:t>
      </w:r>
      <w:r w:rsidRPr="00D10470">
        <w:rPr>
          <w:rFonts w:ascii="Times New Roman" w:hAnsi="Times New Roman" w:cs="Times New Roman"/>
          <w:sz w:val="24"/>
          <w:szCs w:val="24"/>
        </w:rPr>
        <w:t>, vol. 50, no. 3, 2012, pp. 273–283., doi:10.1352/1934-9556-50.3.273.</w:t>
      </w:r>
    </w:p>
    <w:p w14:paraId="47A0FAF8" w14:textId="1A0BBE4E" w:rsidR="002C22B8" w:rsidRDefault="002C22B8" w:rsidP="002C22B8">
      <w:pPr>
        <w:rPr>
          <w:rFonts w:ascii="Times New Roman" w:hAnsi="Times New Roman" w:cs="Times New Roman"/>
          <w:sz w:val="24"/>
          <w:szCs w:val="24"/>
        </w:rPr>
      </w:pPr>
      <w:proofErr w:type="spellStart"/>
      <w:r w:rsidRPr="002C22B8">
        <w:rPr>
          <w:rFonts w:ascii="Times New Roman" w:hAnsi="Times New Roman" w:cs="Times New Roman"/>
          <w:sz w:val="24"/>
          <w:szCs w:val="24"/>
        </w:rPr>
        <w:t>Koegel</w:t>
      </w:r>
      <w:proofErr w:type="spellEnd"/>
      <w:r w:rsidRPr="002C22B8">
        <w:rPr>
          <w:rFonts w:ascii="Times New Roman" w:hAnsi="Times New Roman" w:cs="Times New Roman"/>
          <w:sz w:val="24"/>
          <w:szCs w:val="24"/>
        </w:rPr>
        <w:t>, Robert L, and Andrea Covert. “The Relationship of Self-Stimulation to Learning in Autistic Children.” </w:t>
      </w:r>
      <w:r w:rsidRPr="002C22B8">
        <w:rPr>
          <w:rFonts w:ascii="Times New Roman" w:hAnsi="Times New Roman" w:cs="Times New Roman"/>
          <w:i/>
          <w:iCs/>
          <w:sz w:val="24"/>
          <w:szCs w:val="24"/>
        </w:rPr>
        <w:t>Journal of Applied Behavior Analysis</w:t>
      </w:r>
      <w:r w:rsidRPr="002C22B8">
        <w:rPr>
          <w:rFonts w:ascii="Times New Roman" w:hAnsi="Times New Roman" w:cs="Times New Roman"/>
          <w:sz w:val="24"/>
          <w:szCs w:val="24"/>
        </w:rPr>
        <w:t>, vol. 5, no. 4, 1972, pp. 381–387. </w:t>
      </w:r>
      <w:r w:rsidRPr="002C22B8">
        <w:rPr>
          <w:rFonts w:ascii="Times New Roman" w:hAnsi="Times New Roman" w:cs="Times New Roman"/>
          <w:i/>
          <w:iCs/>
          <w:sz w:val="24"/>
          <w:szCs w:val="24"/>
        </w:rPr>
        <w:t>NCBI</w:t>
      </w:r>
      <w:r w:rsidRPr="002C22B8">
        <w:rPr>
          <w:rFonts w:ascii="Times New Roman" w:hAnsi="Times New Roman" w:cs="Times New Roman"/>
          <w:sz w:val="24"/>
          <w:szCs w:val="24"/>
        </w:rPr>
        <w:t xml:space="preserve">, </w:t>
      </w:r>
      <w:hyperlink r:id="rId12" w:history="1">
        <w:r w:rsidR="007E1C95" w:rsidRPr="007C193B">
          <w:rPr>
            <w:rStyle w:val="Hyperlink"/>
            <w:rFonts w:ascii="Times New Roman" w:hAnsi="Times New Roman" w:cs="Times New Roman"/>
            <w:sz w:val="24"/>
            <w:szCs w:val="24"/>
          </w:rPr>
          <w:t>www.ncbi.nlm.nih.gov/pmc/articles/PMC1310780/pdf/jaba00070-0008.pdf</w:t>
        </w:r>
      </w:hyperlink>
      <w:r w:rsidRPr="002C22B8">
        <w:rPr>
          <w:rFonts w:ascii="Times New Roman" w:hAnsi="Times New Roman" w:cs="Times New Roman"/>
          <w:sz w:val="24"/>
          <w:szCs w:val="24"/>
        </w:rPr>
        <w:t>.</w:t>
      </w:r>
    </w:p>
    <w:p w14:paraId="4F906E4F" w14:textId="7F35377F" w:rsidR="0053598F" w:rsidRDefault="0053598F" w:rsidP="002C22B8">
      <w:pPr>
        <w:rPr>
          <w:rFonts w:ascii="Times New Roman" w:hAnsi="Times New Roman" w:cs="Times New Roman"/>
          <w:sz w:val="24"/>
          <w:szCs w:val="24"/>
        </w:rPr>
      </w:pPr>
      <w:r w:rsidRPr="0053598F">
        <w:rPr>
          <w:rFonts w:ascii="Times New Roman" w:hAnsi="Times New Roman" w:cs="Times New Roman"/>
          <w:sz w:val="24"/>
          <w:szCs w:val="24"/>
        </w:rPr>
        <w:t>Matt, Puzzled. “Fidgets and Stims- What's the Difference?” </w:t>
      </w:r>
      <w:r w:rsidRPr="0053598F">
        <w:rPr>
          <w:rFonts w:ascii="Times New Roman" w:hAnsi="Times New Roman" w:cs="Times New Roman"/>
          <w:i/>
          <w:iCs/>
          <w:sz w:val="24"/>
          <w:szCs w:val="24"/>
        </w:rPr>
        <w:t>YouTube</w:t>
      </w:r>
      <w:r w:rsidRPr="0053598F">
        <w:rPr>
          <w:rFonts w:ascii="Times New Roman" w:hAnsi="Times New Roman" w:cs="Times New Roman"/>
          <w:sz w:val="24"/>
          <w:szCs w:val="24"/>
        </w:rPr>
        <w:t xml:space="preserve">, YouTube, 16 Feb. 2019, </w:t>
      </w:r>
      <w:hyperlink r:id="rId13" w:history="1">
        <w:r w:rsidRPr="007C193B">
          <w:rPr>
            <w:rStyle w:val="Hyperlink"/>
            <w:rFonts w:ascii="Times New Roman" w:hAnsi="Times New Roman" w:cs="Times New Roman"/>
            <w:sz w:val="24"/>
            <w:szCs w:val="24"/>
          </w:rPr>
          <w:t>www.youtube.com/watch?v=BW9cMyhNvf8</w:t>
        </w:r>
      </w:hyperlink>
      <w:r w:rsidRPr="0053598F">
        <w:rPr>
          <w:rFonts w:ascii="Times New Roman" w:hAnsi="Times New Roman" w:cs="Times New Roman"/>
          <w:sz w:val="24"/>
          <w:szCs w:val="24"/>
        </w:rPr>
        <w:t>.</w:t>
      </w:r>
    </w:p>
    <w:p w14:paraId="5B76D0D0" w14:textId="47BD6A39" w:rsidR="00B728EE" w:rsidRDefault="00B728EE" w:rsidP="002C22B8">
      <w:pPr>
        <w:rPr>
          <w:rFonts w:ascii="Times New Roman" w:hAnsi="Times New Roman" w:cs="Times New Roman"/>
          <w:sz w:val="24"/>
          <w:szCs w:val="24"/>
        </w:rPr>
      </w:pPr>
      <w:r w:rsidRPr="00B728EE">
        <w:rPr>
          <w:rFonts w:ascii="Times New Roman" w:hAnsi="Times New Roman" w:cs="Times New Roman"/>
          <w:sz w:val="24"/>
          <w:szCs w:val="24"/>
        </w:rPr>
        <w:t>Ochs, Elinor. “Corporeal Reflexivity and Autism.” </w:t>
      </w:r>
      <w:r w:rsidRPr="00B728EE">
        <w:rPr>
          <w:rFonts w:ascii="Times New Roman" w:hAnsi="Times New Roman" w:cs="Times New Roman"/>
          <w:i/>
          <w:iCs/>
          <w:sz w:val="24"/>
          <w:szCs w:val="24"/>
        </w:rPr>
        <w:t>Integrative Psychological and Behavioral Science</w:t>
      </w:r>
      <w:r w:rsidRPr="00B728EE">
        <w:rPr>
          <w:rFonts w:ascii="Times New Roman" w:hAnsi="Times New Roman" w:cs="Times New Roman"/>
          <w:sz w:val="24"/>
          <w:szCs w:val="24"/>
        </w:rPr>
        <w:t>, vol. 49, no. 2, 6 May 2015, pp. 275–287. </w:t>
      </w:r>
      <w:r w:rsidRPr="00B728EE">
        <w:rPr>
          <w:rFonts w:ascii="Times New Roman" w:hAnsi="Times New Roman" w:cs="Times New Roman"/>
          <w:i/>
          <w:iCs/>
          <w:sz w:val="24"/>
          <w:szCs w:val="24"/>
        </w:rPr>
        <w:t>Springer</w:t>
      </w:r>
      <w:r w:rsidRPr="00B728EE">
        <w:rPr>
          <w:rFonts w:ascii="Times New Roman" w:hAnsi="Times New Roman" w:cs="Times New Roman"/>
          <w:sz w:val="24"/>
          <w:szCs w:val="24"/>
        </w:rPr>
        <w:t>, doi:10.1007/s12124-015-9306-6.</w:t>
      </w:r>
    </w:p>
    <w:p w14:paraId="0141D76D" w14:textId="55F22A84" w:rsidR="007E1C95" w:rsidRDefault="007E1C95" w:rsidP="002C22B8">
      <w:pPr>
        <w:rPr>
          <w:rFonts w:ascii="Times New Roman" w:hAnsi="Times New Roman" w:cs="Times New Roman"/>
          <w:sz w:val="24"/>
          <w:szCs w:val="24"/>
        </w:rPr>
      </w:pPr>
      <w:r w:rsidRPr="007E1C95">
        <w:rPr>
          <w:rFonts w:ascii="Times New Roman" w:hAnsi="Times New Roman" w:cs="Times New Roman"/>
          <w:sz w:val="24"/>
          <w:szCs w:val="24"/>
        </w:rPr>
        <w:t>Perry, David M. “The Art of Stimming.” </w:t>
      </w:r>
      <w:r w:rsidRPr="007E1C95">
        <w:rPr>
          <w:rFonts w:ascii="Times New Roman" w:hAnsi="Times New Roman" w:cs="Times New Roman"/>
          <w:i/>
          <w:iCs/>
          <w:sz w:val="24"/>
          <w:szCs w:val="24"/>
        </w:rPr>
        <w:t>Pacific Standard</w:t>
      </w:r>
      <w:r w:rsidRPr="007E1C95">
        <w:rPr>
          <w:rFonts w:ascii="Times New Roman" w:hAnsi="Times New Roman" w:cs="Times New Roman"/>
          <w:sz w:val="24"/>
          <w:szCs w:val="24"/>
        </w:rPr>
        <w:t>, The Social Justice Foundation, 27 Nov. 2018, psmag.com/education/the-art-of-stimming.</w:t>
      </w:r>
    </w:p>
    <w:p w14:paraId="1969373A" w14:textId="3AAE2FEC" w:rsidR="00575AE8" w:rsidRDefault="00575AE8" w:rsidP="00575AE8">
      <w:pPr>
        <w:rPr>
          <w:rFonts w:ascii="Times New Roman" w:hAnsi="Times New Roman" w:cs="Times New Roman"/>
          <w:sz w:val="24"/>
          <w:szCs w:val="24"/>
        </w:rPr>
      </w:pPr>
      <w:proofErr w:type="spellStart"/>
      <w:r w:rsidRPr="00575AE8">
        <w:rPr>
          <w:rFonts w:ascii="Times New Roman" w:hAnsi="Times New Roman" w:cs="Times New Roman"/>
          <w:sz w:val="24"/>
          <w:szCs w:val="24"/>
        </w:rPr>
        <w:t>Schaber</w:t>
      </w:r>
      <w:proofErr w:type="spellEnd"/>
      <w:r w:rsidRPr="00575AE8">
        <w:rPr>
          <w:rFonts w:ascii="Times New Roman" w:hAnsi="Times New Roman" w:cs="Times New Roman"/>
          <w:sz w:val="24"/>
          <w:szCs w:val="24"/>
        </w:rPr>
        <w:t xml:space="preserve">, </w:t>
      </w:r>
      <w:proofErr w:type="spellStart"/>
      <w:r w:rsidRPr="00575AE8">
        <w:rPr>
          <w:rFonts w:ascii="Times New Roman" w:hAnsi="Times New Roman" w:cs="Times New Roman"/>
          <w:sz w:val="24"/>
          <w:szCs w:val="24"/>
        </w:rPr>
        <w:t>Amythest</w:t>
      </w:r>
      <w:proofErr w:type="spellEnd"/>
      <w:r w:rsidRPr="00575AE8">
        <w:rPr>
          <w:rFonts w:ascii="Times New Roman" w:hAnsi="Times New Roman" w:cs="Times New Roman"/>
          <w:sz w:val="24"/>
          <w:szCs w:val="24"/>
        </w:rPr>
        <w:t xml:space="preserve">. “Ask </w:t>
      </w:r>
      <w:proofErr w:type="gramStart"/>
      <w:r w:rsidRPr="00575AE8">
        <w:rPr>
          <w:rFonts w:ascii="Times New Roman" w:hAnsi="Times New Roman" w:cs="Times New Roman"/>
          <w:sz w:val="24"/>
          <w:szCs w:val="24"/>
        </w:rPr>
        <w:t>An</w:t>
      </w:r>
      <w:proofErr w:type="gramEnd"/>
      <w:r w:rsidRPr="00575AE8">
        <w:rPr>
          <w:rFonts w:ascii="Times New Roman" w:hAnsi="Times New Roman" w:cs="Times New Roman"/>
          <w:sz w:val="24"/>
          <w:szCs w:val="24"/>
        </w:rPr>
        <w:t xml:space="preserve"> Autistic #1- What Is Stimming?” </w:t>
      </w:r>
      <w:r w:rsidRPr="00575AE8">
        <w:rPr>
          <w:rFonts w:ascii="Times New Roman" w:hAnsi="Times New Roman" w:cs="Times New Roman"/>
          <w:i/>
          <w:iCs/>
          <w:sz w:val="24"/>
          <w:szCs w:val="24"/>
        </w:rPr>
        <w:t>YouTube</w:t>
      </w:r>
      <w:r w:rsidRPr="00575AE8">
        <w:rPr>
          <w:rFonts w:ascii="Times New Roman" w:hAnsi="Times New Roman" w:cs="Times New Roman"/>
          <w:sz w:val="24"/>
          <w:szCs w:val="24"/>
        </w:rPr>
        <w:t xml:space="preserve">, YouTube, 25 Jan. 2014, </w:t>
      </w:r>
      <w:hyperlink r:id="rId14" w:history="1">
        <w:r w:rsidR="007E1C95" w:rsidRPr="007C193B">
          <w:rPr>
            <w:rStyle w:val="Hyperlink"/>
            <w:rFonts w:ascii="Times New Roman" w:hAnsi="Times New Roman" w:cs="Times New Roman"/>
            <w:sz w:val="24"/>
            <w:szCs w:val="24"/>
          </w:rPr>
          <w:t>www.youtube.com/watch?v=WexCWZPJE6A&amp;t=288s</w:t>
        </w:r>
      </w:hyperlink>
      <w:r w:rsidRPr="00575AE8">
        <w:rPr>
          <w:rFonts w:ascii="Times New Roman" w:hAnsi="Times New Roman" w:cs="Times New Roman"/>
          <w:sz w:val="24"/>
          <w:szCs w:val="24"/>
        </w:rPr>
        <w:t>.</w:t>
      </w:r>
    </w:p>
    <w:p w14:paraId="4771524A" w14:textId="3D455746" w:rsidR="00802B3F" w:rsidRDefault="00802B3F" w:rsidP="00575AE8">
      <w:pPr>
        <w:rPr>
          <w:rFonts w:ascii="Times New Roman" w:hAnsi="Times New Roman" w:cs="Times New Roman"/>
          <w:sz w:val="24"/>
          <w:szCs w:val="24"/>
        </w:rPr>
      </w:pPr>
      <w:r w:rsidRPr="00802B3F">
        <w:rPr>
          <w:rFonts w:ascii="Times New Roman" w:hAnsi="Times New Roman" w:cs="Times New Roman"/>
          <w:sz w:val="24"/>
          <w:szCs w:val="24"/>
        </w:rPr>
        <w:t>Taylor-Powell, Ellen. “Questionnaire Design: Asking Questions with a Purpose.” May 1998, pp. 1–17.,</w:t>
      </w:r>
      <w:r>
        <w:rPr>
          <w:rFonts w:ascii="Times New Roman" w:hAnsi="Times New Roman" w:cs="Times New Roman"/>
          <w:sz w:val="24"/>
          <w:szCs w:val="24"/>
        </w:rPr>
        <w:t xml:space="preserve"> </w:t>
      </w:r>
      <w:r w:rsidRPr="00802B3F">
        <w:rPr>
          <w:rFonts w:ascii="Times New Roman" w:hAnsi="Times New Roman" w:cs="Times New Roman"/>
          <w:sz w:val="24"/>
          <w:szCs w:val="24"/>
        </w:rPr>
        <w:t>vulms.vu.edu.pk/Courses/MCM619/Downloads/How_to_ask_questions_through_</w:t>
      </w:r>
      <w:proofErr w:type="gramStart"/>
      <w:r w:rsidRPr="00802B3F">
        <w:rPr>
          <w:rFonts w:ascii="Times New Roman" w:hAnsi="Times New Roman" w:cs="Times New Roman"/>
          <w:sz w:val="24"/>
          <w:szCs w:val="24"/>
        </w:rPr>
        <w:t>questionaire[</w:t>
      </w:r>
      <w:proofErr w:type="gramEnd"/>
      <w:r w:rsidRPr="00802B3F">
        <w:rPr>
          <w:rFonts w:ascii="Times New Roman" w:hAnsi="Times New Roman" w:cs="Times New Roman"/>
          <w:sz w:val="24"/>
          <w:szCs w:val="24"/>
        </w:rPr>
        <w:t>1].pdf.</w:t>
      </w:r>
    </w:p>
    <w:p w14:paraId="2831F1BF" w14:textId="77777777" w:rsidR="00B728EE" w:rsidRDefault="00B728EE" w:rsidP="00575AE8">
      <w:pPr>
        <w:rPr>
          <w:rFonts w:ascii="Times New Roman" w:hAnsi="Times New Roman" w:cs="Times New Roman"/>
          <w:sz w:val="24"/>
          <w:szCs w:val="24"/>
        </w:rPr>
      </w:pPr>
    </w:p>
    <w:p w14:paraId="6A6984DA" w14:textId="77777777" w:rsidR="007E1C95" w:rsidRPr="00575AE8" w:rsidRDefault="007E1C95" w:rsidP="00575AE8">
      <w:pPr>
        <w:rPr>
          <w:rFonts w:ascii="Times New Roman" w:hAnsi="Times New Roman" w:cs="Times New Roman"/>
          <w:sz w:val="24"/>
          <w:szCs w:val="24"/>
        </w:rPr>
      </w:pPr>
    </w:p>
    <w:p w14:paraId="110FC67D" w14:textId="10AEE906" w:rsidR="00091147" w:rsidRDefault="00091147"/>
    <w:p w14:paraId="212E4CBF" w14:textId="77777777" w:rsidR="00575AE8" w:rsidRDefault="00575AE8"/>
    <w:sectPr w:rsidR="00575AE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F34E" w14:textId="77777777" w:rsidR="00066C79" w:rsidRDefault="00066C79" w:rsidP="006579F7">
      <w:pPr>
        <w:spacing w:after="0" w:line="240" w:lineRule="auto"/>
      </w:pPr>
      <w:r>
        <w:separator/>
      </w:r>
    </w:p>
  </w:endnote>
  <w:endnote w:type="continuationSeparator" w:id="0">
    <w:p w14:paraId="3EFE4F62" w14:textId="77777777" w:rsidR="00066C79" w:rsidRDefault="00066C79" w:rsidP="0065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53FD" w14:textId="77777777" w:rsidR="00066C79" w:rsidRDefault="00066C79" w:rsidP="006579F7">
      <w:pPr>
        <w:spacing w:after="0" w:line="240" w:lineRule="auto"/>
      </w:pPr>
      <w:r>
        <w:separator/>
      </w:r>
    </w:p>
  </w:footnote>
  <w:footnote w:type="continuationSeparator" w:id="0">
    <w:p w14:paraId="50EB00FF" w14:textId="77777777" w:rsidR="00066C79" w:rsidRDefault="00066C79" w:rsidP="0065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810F46" w14:paraId="3685EDDE" w14:textId="77777777">
      <w:trPr>
        <w:trHeight w:val="720"/>
      </w:trPr>
      <w:tc>
        <w:tcPr>
          <w:tcW w:w="1667" w:type="pct"/>
        </w:tcPr>
        <w:p w14:paraId="47583FF5" w14:textId="77777777" w:rsidR="00810F46" w:rsidRDefault="00810F46">
          <w:pPr>
            <w:pStyle w:val="Header"/>
            <w:tabs>
              <w:tab w:val="clear" w:pos="4680"/>
              <w:tab w:val="clear" w:pos="9360"/>
            </w:tabs>
            <w:rPr>
              <w:color w:val="4472C4" w:themeColor="accent1"/>
            </w:rPr>
          </w:pPr>
        </w:p>
      </w:tc>
      <w:tc>
        <w:tcPr>
          <w:tcW w:w="1667" w:type="pct"/>
        </w:tcPr>
        <w:p w14:paraId="1F9A689B" w14:textId="77777777" w:rsidR="00810F46" w:rsidRDefault="00810F46">
          <w:pPr>
            <w:pStyle w:val="Header"/>
            <w:tabs>
              <w:tab w:val="clear" w:pos="4680"/>
              <w:tab w:val="clear" w:pos="9360"/>
            </w:tabs>
            <w:jc w:val="center"/>
            <w:rPr>
              <w:color w:val="4472C4" w:themeColor="accent1"/>
            </w:rPr>
          </w:pPr>
        </w:p>
      </w:tc>
      <w:tc>
        <w:tcPr>
          <w:tcW w:w="1666" w:type="pct"/>
        </w:tcPr>
        <w:p w14:paraId="01ABCA8B" w14:textId="0C66B806" w:rsidR="00810F46" w:rsidRPr="006579F7" w:rsidRDefault="00810F46">
          <w:pPr>
            <w:pStyle w:val="Header"/>
            <w:tabs>
              <w:tab w:val="clear" w:pos="4680"/>
              <w:tab w:val="clear" w:pos="9360"/>
            </w:tabs>
            <w:jc w:val="right"/>
            <w:rPr>
              <w:rFonts w:ascii="Times New Roman" w:hAnsi="Times New Roman" w:cs="Times New Roman"/>
              <w:color w:val="4472C4" w:themeColor="accent1"/>
            </w:rPr>
          </w:pPr>
          <w:r w:rsidRPr="006579F7">
            <w:rPr>
              <w:rFonts w:ascii="Times New Roman" w:hAnsi="Times New Roman" w:cs="Times New Roman"/>
              <w:sz w:val="24"/>
              <w:szCs w:val="24"/>
            </w:rPr>
            <w:t xml:space="preserve">Antinori </w:t>
          </w:r>
          <w:r w:rsidRPr="006579F7">
            <w:rPr>
              <w:rFonts w:ascii="Times New Roman" w:hAnsi="Times New Roman" w:cs="Times New Roman"/>
              <w:sz w:val="24"/>
              <w:szCs w:val="24"/>
            </w:rPr>
            <w:fldChar w:fldCharType="begin"/>
          </w:r>
          <w:r w:rsidRPr="006579F7">
            <w:rPr>
              <w:rFonts w:ascii="Times New Roman" w:hAnsi="Times New Roman" w:cs="Times New Roman"/>
              <w:sz w:val="24"/>
              <w:szCs w:val="24"/>
            </w:rPr>
            <w:instrText xml:space="preserve"> PAGE   \* MERGEFORMAT </w:instrText>
          </w:r>
          <w:r w:rsidRPr="006579F7">
            <w:rPr>
              <w:rFonts w:ascii="Times New Roman" w:hAnsi="Times New Roman" w:cs="Times New Roman"/>
              <w:sz w:val="24"/>
              <w:szCs w:val="24"/>
            </w:rPr>
            <w:fldChar w:fldCharType="separate"/>
          </w:r>
          <w:r w:rsidRPr="006579F7">
            <w:rPr>
              <w:rFonts w:ascii="Times New Roman" w:hAnsi="Times New Roman" w:cs="Times New Roman"/>
              <w:noProof/>
              <w:sz w:val="24"/>
              <w:szCs w:val="24"/>
            </w:rPr>
            <w:t>0</w:t>
          </w:r>
          <w:r w:rsidRPr="006579F7">
            <w:rPr>
              <w:rFonts w:ascii="Times New Roman" w:hAnsi="Times New Roman" w:cs="Times New Roman"/>
              <w:sz w:val="24"/>
              <w:szCs w:val="24"/>
            </w:rPr>
            <w:fldChar w:fldCharType="end"/>
          </w:r>
        </w:p>
      </w:tc>
    </w:tr>
  </w:tbl>
  <w:p w14:paraId="0DF621E5" w14:textId="77777777" w:rsidR="00810F46" w:rsidRDefault="00810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9"/>
    <w:rsid w:val="00014F26"/>
    <w:rsid w:val="000306A3"/>
    <w:rsid w:val="00066C79"/>
    <w:rsid w:val="000723FD"/>
    <w:rsid w:val="000759A6"/>
    <w:rsid w:val="000843D0"/>
    <w:rsid w:val="00091147"/>
    <w:rsid w:val="0009746F"/>
    <w:rsid w:val="000A06E8"/>
    <w:rsid w:val="000B6E79"/>
    <w:rsid w:val="00153ABD"/>
    <w:rsid w:val="001579D4"/>
    <w:rsid w:val="0016746E"/>
    <w:rsid w:val="0017671E"/>
    <w:rsid w:val="00180E0F"/>
    <w:rsid w:val="00193A14"/>
    <w:rsid w:val="001A753B"/>
    <w:rsid w:val="00223458"/>
    <w:rsid w:val="00252FF7"/>
    <w:rsid w:val="0027326D"/>
    <w:rsid w:val="0029304B"/>
    <w:rsid w:val="002C22B8"/>
    <w:rsid w:val="002D666B"/>
    <w:rsid w:val="00307B47"/>
    <w:rsid w:val="003A10C4"/>
    <w:rsid w:val="003C0CB1"/>
    <w:rsid w:val="003D499E"/>
    <w:rsid w:val="003D4AF2"/>
    <w:rsid w:val="00416C9F"/>
    <w:rsid w:val="004566C3"/>
    <w:rsid w:val="0048346C"/>
    <w:rsid w:val="004B1E8E"/>
    <w:rsid w:val="005254E1"/>
    <w:rsid w:val="0053598F"/>
    <w:rsid w:val="00542E1E"/>
    <w:rsid w:val="0057417F"/>
    <w:rsid w:val="00575AE8"/>
    <w:rsid w:val="005E5125"/>
    <w:rsid w:val="0062530B"/>
    <w:rsid w:val="006579F7"/>
    <w:rsid w:val="006710DB"/>
    <w:rsid w:val="006A4755"/>
    <w:rsid w:val="006E7EB1"/>
    <w:rsid w:val="007023E6"/>
    <w:rsid w:val="0070554A"/>
    <w:rsid w:val="0072763A"/>
    <w:rsid w:val="00757B0C"/>
    <w:rsid w:val="007775D4"/>
    <w:rsid w:val="007842FD"/>
    <w:rsid w:val="007A0B93"/>
    <w:rsid w:val="007E1137"/>
    <w:rsid w:val="007E1C95"/>
    <w:rsid w:val="007E5C3B"/>
    <w:rsid w:val="00802B3F"/>
    <w:rsid w:val="00810F46"/>
    <w:rsid w:val="008270BE"/>
    <w:rsid w:val="008321D8"/>
    <w:rsid w:val="0086002C"/>
    <w:rsid w:val="00886B95"/>
    <w:rsid w:val="009002C3"/>
    <w:rsid w:val="009A1AB7"/>
    <w:rsid w:val="009F62A2"/>
    <w:rsid w:val="00A1400D"/>
    <w:rsid w:val="00A67C8F"/>
    <w:rsid w:val="00A75D90"/>
    <w:rsid w:val="00AB7637"/>
    <w:rsid w:val="00B7099B"/>
    <w:rsid w:val="00B728EE"/>
    <w:rsid w:val="00BA724A"/>
    <w:rsid w:val="00BC3241"/>
    <w:rsid w:val="00C77701"/>
    <w:rsid w:val="00C852E9"/>
    <w:rsid w:val="00CB006E"/>
    <w:rsid w:val="00CF19CD"/>
    <w:rsid w:val="00D10470"/>
    <w:rsid w:val="00D30739"/>
    <w:rsid w:val="00DD33B0"/>
    <w:rsid w:val="00E62EC5"/>
    <w:rsid w:val="00EC5DA1"/>
    <w:rsid w:val="00FA0134"/>
    <w:rsid w:val="00FD5553"/>
    <w:rsid w:val="00FE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727B"/>
  <w15:chartTrackingRefBased/>
  <w15:docId w15:val="{BADB650C-D28B-460F-9D56-A8CE6C5E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3B"/>
    <w:rPr>
      <w:color w:val="0563C1" w:themeColor="hyperlink"/>
      <w:u w:val="single"/>
    </w:rPr>
  </w:style>
  <w:style w:type="character" w:styleId="UnresolvedMention">
    <w:name w:val="Unresolved Mention"/>
    <w:basedOn w:val="DefaultParagraphFont"/>
    <w:uiPriority w:val="99"/>
    <w:semiHidden/>
    <w:unhideWhenUsed/>
    <w:rsid w:val="007E5C3B"/>
    <w:rPr>
      <w:color w:val="605E5C"/>
      <w:shd w:val="clear" w:color="auto" w:fill="E1DFDD"/>
    </w:rPr>
  </w:style>
  <w:style w:type="paragraph" w:styleId="Header">
    <w:name w:val="header"/>
    <w:basedOn w:val="Normal"/>
    <w:link w:val="HeaderChar"/>
    <w:uiPriority w:val="99"/>
    <w:unhideWhenUsed/>
    <w:rsid w:val="0065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F7"/>
  </w:style>
  <w:style w:type="paragraph" w:styleId="Footer">
    <w:name w:val="footer"/>
    <w:basedOn w:val="Normal"/>
    <w:link w:val="FooterChar"/>
    <w:uiPriority w:val="99"/>
    <w:unhideWhenUsed/>
    <w:rsid w:val="0065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youtube.com/watch?v=BW9cMyhNvf8"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http://www.ncbi.nlm.nih.gov/pmc/articles/PMC1310780/pdf/jaba00070-0008.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c873hw8hEtFdmVJp6" TargetMode="Externa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hyperlink" Target="http://www.youtube.com/watch?v=WexCWZPJE6A&amp;t=288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Conception of Similarity Between Neurotypical and Neurodivergent Stimming Behavior  </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738966139870814"/>
          <c:y val="0.24035728786033297"/>
          <c:w val="0.85660561046890416"/>
          <c:h val="0.54585183551203476"/>
        </c:manualLayout>
      </c:layout>
      <c:barChart>
        <c:barDir val="col"/>
        <c:grouping val="clustered"/>
        <c:varyColors val="0"/>
        <c:ser>
          <c:idx val="0"/>
          <c:order val="0"/>
          <c:spPr>
            <a:solidFill>
              <a:schemeClr val="accent2"/>
            </a:solidFill>
            <a:ln>
              <a:noFill/>
            </a:ln>
            <a:effectLst/>
          </c:spPr>
          <c:invertIfNegative val="0"/>
          <c:cat>
            <c:strRef>
              <c:f>Sheet1!$A$27:$A$31</c:f>
              <c:strCache>
                <c:ptCount val="5"/>
                <c:pt idx="0">
                  <c:v>very dissimilar</c:v>
                </c:pt>
                <c:pt idx="1">
                  <c:v>dissimilar</c:v>
                </c:pt>
                <c:pt idx="2">
                  <c:v>neither similar nor dissimilar</c:v>
                </c:pt>
                <c:pt idx="3">
                  <c:v>similar</c:v>
                </c:pt>
                <c:pt idx="4">
                  <c:v>very similar</c:v>
                </c:pt>
              </c:strCache>
            </c:strRef>
          </c:cat>
          <c:val>
            <c:numRef>
              <c:f>Sheet1!$B$27:$B$31</c:f>
              <c:numCache>
                <c:formatCode>General</c:formatCode>
                <c:ptCount val="5"/>
                <c:pt idx="0">
                  <c:v>0</c:v>
                </c:pt>
                <c:pt idx="1">
                  <c:v>4</c:v>
                </c:pt>
                <c:pt idx="2">
                  <c:v>11</c:v>
                </c:pt>
                <c:pt idx="3">
                  <c:v>11</c:v>
                </c:pt>
                <c:pt idx="4">
                  <c:v>2</c:v>
                </c:pt>
              </c:numCache>
            </c:numRef>
          </c:val>
          <c:extLst>
            <c:ext xmlns:c16="http://schemas.microsoft.com/office/drawing/2014/chart" uri="{C3380CC4-5D6E-409C-BE32-E72D297353CC}">
              <c16:uniqueId val="{00000000-04B7-4BFA-992B-9D2761FD2D98}"/>
            </c:ext>
          </c:extLst>
        </c:ser>
        <c:dLbls>
          <c:showLegendKey val="0"/>
          <c:showVal val="0"/>
          <c:showCatName val="0"/>
          <c:showSerName val="0"/>
          <c:showPercent val="0"/>
          <c:showBubbleSize val="0"/>
        </c:dLbls>
        <c:gapWidth val="219"/>
        <c:overlap val="-27"/>
        <c:axId val="406146800"/>
        <c:axId val="406138600"/>
      </c:barChart>
      <c:catAx>
        <c:axId val="40614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Rating of Similarity</a:t>
                </a:r>
              </a:p>
            </c:rich>
          </c:tx>
          <c:layout>
            <c:manualLayout>
              <c:xMode val="edge"/>
              <c:yMode val="edge"/>
              <c:x val="0.44402579996649355"/>
              <c:y val="0.91270807957775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6138600"/>
        <c:crosses val="autoZero"/>
        <c:auto val="1"/>
        <c:lblAlgn val="ctr"/>
        <c:lblOffset val="100"/>
        <c:noMultiLvlLbl val="0"/>
      </c:catAx>
      <c:valAx>
        <c:axId val="406138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Votes</a:t>
                </a:r>
              </a:p>
            </c:rich>
          </c:tx>
          <c:layout>
            <c:manualLayout>
              <c:xMode val="edge"/>
              <c:yMode val="edge"/>
              <c:x val="2.1276595744680851E-2"/>
              <c:y val="0.313262745323704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6146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Conception</a:t>
            </a:r>
            <a:r>
              <a:rPr lang="en-US" baseline="0">
                <a:latin typeface="Times New Roman" panose="02020603050405020304" pitchFamily="18" charset="0"/>
                <a:cs typeface="Times New Roman" panose="02020603050405020304" pitchFamily="18" charset="0"/>
              </a:rPr>
              <a:t> of Why Neurotypicals and Neurodivergents Stim</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Neurotypical</c:v>
                </c:pt>
              </c:strCache>
            </c:strRef>
          </c:tx>
          <c:spPr>
            <a:solidFill>
              <a:schemeClr val="accent6"/>
            </a:solidFill>
            <a:ln>
              <a:noFill/>
            </a:ln>
            <a:effectLst/>
          </c:spPr>
          <c:invertIfNegative val="0"/>
          <c:cat>
            <c:strRef>
              <c:f>Sheet1!$A$2:$A$9</c:f>
              <c:strCache>
                <c:ptCount val="8"/>
                <c:pt idx="0">
                  <c:v>helps concentration and focus</c:v>
                </c:pt>
                <c:pt idx="1">
                  <c:v>nervous tick</c:v>
                </c:pt>
                <c:pt idx="2">
                  <c:v>soothing</c:v>
                </c:pt>
                <c:pt idx="3">
                  <c:v>conveys an emotion</c:v>
                </c:pt>
                <c:pt idx="4">
                  <c:v>relieves anxiety</c:v>
                </c:pt>
                <c:pt idx="5">
                  <c:v>happens unconsciously</c:v>
                </c:pt>
                <c:pt idx="6">
                  <c:v>for fun</c:v>
                </c:pt>
                <c:pt idx="7">
                  <c:v>can't help it</c:v>
                </c:pt>
              </c:strCache>
            </c:strRef>
          </c:cat>
          <c:val>
            <c:numRef>
              <c:f>Sheet1!$B$2:$B$9</c:f>
              <c:numCache>
                <c:formatCode>General</c:formatCode>
                <c:ptCount val="8"/>
                <c:pt idx="0">
                  <c:v>27</c:v>
                </c:pt>
                <c:pt idx="1">
                  <c:v>23</c:v>
                </c:pt>
                <c:pt idx="2">
                  <c:v>20</c:v>
                </c:pt>
                <c:pt idx="3">
                  <c:v>15</c:v>
                </c:pt>
                <c:pt idx="4">
                  <c:v>26</c:v>
                </c:pt>
                <c:pt idx="5">
                  <c:v>26</c:v>
                </c:pt>
                <c:pt idx="6">
                  <c:v>13</c:v>
                </c:pt>
                <c:pt idx="7">
                  <c:v>20</c:v>
                </c:pt>
              </c:numCache>
            </c:numRef>
          </c:val>
          <c:extLst>
            <c:ext xmlns:c16="http://schemas.microsoft.com/office/drawing/2014/chart" uri="{C3380CC4-5D6E-409C-BE32-E72D297353CC}">
              <c16:uniqueId val="{00000000-81F9-4CA1-806A-F625E150020F}"/>
            </c:ext>
          </c:extLst>
        </c:ser>
        <c:ser>
          <c:idx val="1"/>
          <c:order val="1"/>
          <c:tx>
            <c:strRef>
              <c:f>Sheet1!$C$1</c:f>
              <c:strCache>
                <c:ptCount val="1"/>
                <c:pt idx="0">
                  <c:v>Neurodivergent</c:v>
                </c:pt>
              </c:strCache>
            </c:strRef>
          </c:tx>
          <c:spPr>
            <a:solidFill>
              <a:schemeClr val="accent5"/>
            </a:solidFill>
            <a:ln>
              <a:noFill/>
            </a:ln>
            <a:effectLst/>
          </c:spPr>
          <c:invertIfNegative val="0"/>
          <c:cat>
            <c:strRef>
              <c:f>Sheet1!$A$2:$A$9</c:f>
              <c:strCache>
                <c:ptCount val="8"/>
                <c:pt idx="0">
                  <c:v>helps concentration and focus</c:v>
                </c:pt>
                <c:pt idx="1">
                  <c:v>nervous tick</c:v>
                </c:pt>
                <c:pt idx="2">
                  <c:v>soothing</c:v>
                </c:pt>
                <c:pt idx="3">
                  <c:v>conveys an emotion</c:v>
                </c:pt>
                <c:pt idx="4">
                  <c:v>relieves anxiety</c:v>
                </c:pt>
                <c:pt idx="5">
                  <c:v>happens unconsciously</c:v>
                </c:pt>
                <c:pt idx="6">
                  <c:v>for fun</c:v>
                </c:pt>
                <c:pt idx="7">
                  <c:v>can't help it</c:v>
                </c:pt>
              </c:strCache>
            </c:strRef>
          </c:cat>
          <c:val>
            <c:numRef>
              <c:f>Sheet1!$C$2:$C$9</c:f>
              <c:numCache>
                <c:formatCode>General</c:formatCode>
                <c:ptCount val="8"/>
                <c:pt idx="0">
                  <c:v>24</c:v>
                </c:pt>
                <c:pt idx="1">
                  <c:v>23</c:v>
                </c:pt>
                <c:pt idx="2">
                  <c:v>23</c:v>
                </c:pt>
                <c:pt idx="3">
                  <c:v>24</c:v>
                </c:pt>
                <c:pt idx="4">
                  <c:v>27</c:v>
                </c:pt>
                <c:pt idx="5">
                  <c:v>26</c:v>
                </c:pt>
                <c:pt idx="6">
                  <c:v>17</c:v>
                </c:pt>
                <c:pt idx="7">
                  <c:v>25</c:v>
                </c:pt>
              </c:numCache>
            </c:numRef>
          </c:val>
          <c:extLst>
            <c:ext xmlns:c16="http://schemas.microsoft.com/office/drawing/2014/chart" uri="{C3380CC4-5D6E-409C-BE32-E72D297353CC}">
              <c16:uniqueId val="{00000001-81F9-4CA1-806A-F625E150020F}"/>
            </c:ext>
          </c:extLst>
        </c:ser>
        <c:dLbls>
          <c:showLegendKey val="0"/>
          <c:showVal val="0"/>
          <c:showCatName val="0"/>
          <c:showSerName val="0"/>
          <c:showPercent val="0"/>
          <c:showBubbleSize val="0"/>
        </c:dLbls>
        <c:gapWidth val="219"/>
        <c:overlap val="-27"/>
        <c:axId val="411579160"/>
        <c:axId val="411585720"/>
      </c:barChart>
      <c:catAx>
        <c:axId val="411579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Potential Reasons</a:t>
                </a:r>
                <a:r>
                  <a:rPr lang="en-US" baseline="0">
                    <a:latin typeface="Times New Roman" panose="02020603050405020304" pitchFamily="18" charset="0"/>
                    <a:cs typeface="Times New Roman" panose="02020603050405020304" pitchFamily="18" charset="0"/>
                  </a:rPr>
                  <a:t> to Stim</a:t>
                </a:r>
                <a:endParaRPr lang="en-US">
                  <a:latin typeface="Times New Roman" panose="02020603050405020304" pitchFamily="18" charset="0"/>
                  <a:cs typeface="Times New Roman" panose="02020603050405020304" pitchFamily="18" charset="0"/>
                </a:endParaRPr>
              </a:p>
            </c:rich>
          </c:tx>
          <c:layout>
            <c:manualLayout>
              <c:xMode val="edge"/>
              <c:yMode val="edge"/>
              <c:x val="0.39672860622499306"/>
              <c:y val="0.871365983649749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1585720"/>
        <c:crosses val="autoZero"/>
        <c:auto val="1"/>
        <c:lblAlgn val="ctr"/>
        <c:lblOffset val="100"/>
        <c:noMultiLvlLbl val="0"/>
      </c:catAx>
      <c:valAx>
        <c:axId val="41158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Votes</a:t>
                </a:r>
              </a:p>
            </c:rich>
          </c:tx>
          <c:layout>
            <c:manualLayout>
              <c:xMode val="edge"/>
              <c:yMode val="edge"/>
              <c:x val="1.4995715509854327E-2"/>
              <c:y val="0.307419089344233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1579160"/>
        <c:crosses val="autoZero"/>
        <c:crossBetween val="between"/>
      </c:valAx>
      <c:spPr>
        <a:noFill/>
        <a:ln>
          <a:noFill/>
        </a:ln>
        <a:effectLst/>
      </c:spPr>
    </c:plotArea>
    <c:legend>
      <c:legendPos val="b"/>
      <c:layout>
        <c:manualLayout>
          <c:xMode val="edge"/>
          <c:yMode val="edge"/>
          <c:x val="0.77884440216181205"/>
          <c:y val="0.87295935522400048"/>
          <c:w val="0.20709251799823222"/>
          <c:h val="0.101546699587981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Conception of Where Neurotypicals and Neurodivergents Stim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3401426554671679E-2"/>
          <c:y val="0.14621304171729446"/>
          <c:w val="0.88306412757455377"/>
          <c:h val="0.5586590254589987"/>
        </c:manualLayout>
      </c:layout>
      <c:barChart>
        <c:barDir val="col"/>
        <c:grouping val="clustered"/>
        <c:varyColors val="0"/>
        <c:ser>
          <c:idx val="0"/>
          <c:order val="0"/>
          <c:tx>
            <c:strRef>
              <c:f>Sheet1!$B$47</c:f>
              <c:strCache>
                <c:ptCount val="1"/>
                <c:pt idx="0">
                  <c:v>Neurotypical</c:v>
                </c:pt>
              </c:strCache>
            </c:strRef>
          </c:tx>
          <c:spPr>
            <a:solidFill>
              <a:schemeClr val="accent6"/>
            </a:solidFill>
            <a:ln>
              <a:noFill/>
            </a:ln>
            <a:effectLst/>
          </c:spPr>
          <c:invertIfNegative val="0"/>
          <c:cat>
            <c:strRef>
              <c:f>Sheet1!$A$48:$A$54</c:f>
              <c:strCache>
                <c:ptCount val="7"/>
                <c:pt idx="0">
                  <c:v>classrooms</c:v>
                </c:pt>
                <c:pt idx="1">
                  <c:v>dining areas</c:v>
                </c:pt>
                <c:pt idx="2">
                  <c:v>social gatherings</c:v>
                </c:pt>
                <c:pt idx="3">
                  <c:v>home/in their room</c:v>
                </c:pt>
                <c:pt idx="4">
                  <c:v>sports events</c:v>
                </c:pt>
                <c:pt idx="5">
                  <c:v>new or uncomfortable environments</c:v>
                </c:pt>
                <c:pt idx="6">
                  <c:v>constantly</c:v>
                </c:pt>
              </c:strCache>
            </c:strRef>
          </c:cat>
          <c:val>
            <c:numRef>
              <c:f>Sheet1!$B$48:$B$54</c:f>
              <c:numCache>
                <c:formatCode>General</c:formatCode>
                <c:ptCount val="7"/>
                <c:pt idx="0">
                  <c:v>25</c:v>
                </c:pt>
                <c:pt idx="1">
                  <c:v>14</c:v>
                </c:pt>
                <c:pt idx="2">
                  <c:v>19</c:v>
                </c:pt>
                <c:pt idx="3">
                  <c:v>22</c:v>
                </c:pt>
                <c:pt idx="4">
                  <c:v>12</c:v>
                </c:pt>
                <c:pt idx="5">
                  <c:v>24</c:v>
                </c:pt>
                <c:pt idx="6">
                  <c:v>9</c:v>
                </c:pt>
              </c:numCache>
            </c:numRef>
          </c:val>
          <c:extLst>
            <c:ext xmlns:c16="http://schemas.microsoft.com/office/drawing/2014/chart" uri="{C3380CC4-5D6E-409C-BE32-E72D297353CC}">
              <c16:uniqueId val="{00000000-F109-4A63-B02A-7FFCE1C1F772}"/>
            </c:ext>
          </c:extLst>
        </c:ser>
        <c:ser>
          <c:idx val="1"/>
          <c:order val="1"/>
          <c:tx>
            <c:strRef>
              <c:f>Sheet1!$C$47</c:f>
              <c:strCache>
                <c:ptCount val="1"/>
                <c:pt idx="0">
                  <c:v>Neurodivergent</c:v>
                </c:pt>
              </c:strCache>
            </c:strRef>
          </c:tx>
          <c:spPr>
            <a:solidFill>
              <a:schemeClr val="accent5"/>
            </a:solidFill>
            <a:ln>
              <a:noFill/>
            </a:ln>
            <a:effectLst/>
          </c:spPr>
          <c:invertIfNegative val="0"/>
          <c:cat>
            <c:strRef>
              <c:f>Sheet1!$A$48:$A$54</c:f>
              <c:strCache>
                <c:ptCount val="7"/>
                <c:pt idx="0">
                  <c:v>classrooms</c:v>
                </c:pt>
                <c:pt idx="1">
                  <c:v>dining areas</c:v>
                </c:pt>
                <c:pt idx="2">
                  <c:v>social gatherings</c:v>
                </c:pt>
                <c:pt idx="3">
                  <c:v>home/in their room</c:v>
                </c:pt>
                <c:pt idx="4">
                  <c:v>sports events</c:v>
                </c:pt>
                <c:pt idx="5">
                  <c:v>new or uncomfortable environments</c:v>
                </c:pt>
                <c:pt idx="6">
                  <c:v>constantly</c:v>
                </c:pt>
              </c:strCache>
            </c:strRef>
          </c:cat>
          <c:val>
            <c:numRef>
              <c:f>Sheet1!$C$48:$C$54</c:f>
              <c:numCache>
                <c:formatCode>General</c:formatCode>
                <c:ptCount val="7"/>
                <c:pt idx="0">
                  <c:v>21</c:v>
                </c:pt>
                <c:pt idx="1">
                  <c:v>19</c:v>
                </c:pt>
                <c:pt idx="2">
                  <c:v>24</c:v>
                </c:pt>
                <c:pt idx="3">
                  <c:v>22</c:v>
                </c:pt>
                <c:pt idx="4">
                  <c:v>20</c:v>
                </c:pt>
                <c:pt idx="5">
                  <c:v>25</c:v>
                </c:pt>
                <c:pt idx="6">
                  <c:v>17</c:v>
                </c:pt>
              </c:numCache>
            </c:numRef>
          </c:val>
          <c:extLst>
            <c:ext xmlns:c16="http://schemas.microsoft.com/office/drawing/2014/chart" uri="{C3380CC4-5D6E-409C-BE32-E72D297353CC}">
              <c16:uniqueId val="{00000001-F109-4A63-B02A-7FFCE1C1F772}"/>
            </c:ext>
          </c:extLst>
        </c:ser>
        <c:dLbls>
          <c:showLegendKey val="0"/>
          <c:showVal val="0"/>
          <c:showCatName val="0"/>
          <c:showSerName val="0"/>
          <c:showPercent val="0"/>
          <c:showBubbleSize val="0"/>
        </c:dLbls>
        <c:gapWidth val="219"/>
        <c:overlap val="-27"/>
        <c:axId val="554491864"/>
        <c:axId val="554492192"/>
      </c:barChart>
      <c:catAx>
        <c:axId val="554491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Locations</a:t>
                </a:r>
                <a:r>
                  <a:rPr lang="en-US" baseline="0">
                    <a:latin typeface="Times New Roman" panose="02020603050405020304" pitchFamily="18" charset="0"/>
                    <a:cs typeface="Times New Roman" panose="02020603050405020304" pitchFamily="18" charset="0"/>
                  </a:rPr>
                  <a:t> to Stim</a:t>
                </a:r>
                <a:endParaRPr lang="en-US">
                  <a:latin typeface="Times New Roman" panose="02020603050405020304" pitchFamily="18" charset="0"/>
                  <a:cs typeface="Times New Roman" panose="02020603050405020304" pitchFamily="18" charset="0"/>
                </a:endParaRPr>
              </a:p>
            </c:rich>
          </c:tx>
          <c:layout>
            <c:manualLayout>
              <c:xMode val="edge"/>
              <c:yMode val="edge"/>
              <c:x val="0.43103952506578525"/>
              <c:y val="0.881063773468170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4492192"/>
        <c:crosses val="autoZero"/>
        <c:auto val="1"/>
        <c:lblAlgn val="ctr"/>
        <c:lblOffset val="100"/>
        <c:noMultiLvlLbl val="0"/>
      </c:catAx>
      <c:valAx>
        <c:axId val="554492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Votes</a:t>
                </a:r>
              </a:p>
            </c:rich>
          </c:tx>
          <c:layout>
            <c:manualLayout>
              <c:xMode val="edge"/>
              <c:yMode val="edge"/>
              <c:x val="1.069747539580659E-2"/>
              <c:y val="0.247059123684873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4491864"/>
        <c:crosses val="autoZero"/>
        <c:crossBetween val="between"/>
      </c:valAx>
      <c:spPr>
        <a:noFill/>
        <a:ln>
          <a:noFill/>
        </a:ln>
        <a:effectLst/>
      </c:spPr>
    </c:plotArea>
    <c:legend>
      <c:legendPos val="b"/>
      <c:layout>
        <c:manualLayout>
          <c:xMode val="edge"/>
          <c:yMode val="edge"/>
          <c:x val="0.78790022877435573"/>
          <c:y val="0.88713910761154857"/>
          <c:w val="0.20725457296015148"/>
          <c:h val="0.108810669626199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Conception</a:t>
            </a:r>
            <a:r>
              <a:rPr lang="en-US" baseline="0">
                <a:latin typeface="Times New Roman" panose="02020603050405020304" pitchFamily="18" charset="0"/>
                <a:cs typeface="Times New Roman" panose="02020603050405020304" pitchFamily="18" charset="0"/>
              </a:rPr>
              <a:t> of Neurotypical and Neurodiverent Stimming Behaviors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9693002503931257E-2"/>
          <c:y val="0.11741057296612852"/>
          <c:w val="0.89657570870453895"/>
          <c:h val="0.45040725751787369"/>
        </c:manualLayout>
      </c:layout>
      <c:barChart>
        <c:barDir val="col"/>
        <c:grouping val="clustered"/>
        <c:varyColors val="0"/>
        <c:ser>
          <c:idx val="0"/>
          <c:order val="0"/>
          <c:tx>
            <c:strRef>
              <c:f>Sheet1!$B$66</c:f>
              <c:strCache>
                <c:ptCount val="1"/>
                <c:pt idx="0">
                  <c:v>Neurotypical</c:v>
                </c:pt>
              </c:strCache>
            </c:strRef>
          </c:tx>
          <c:spPr>
            <a:solidFill>
              <a:schemeClr val="accent6"/>
            </a:solidFill>
            <a:ln>
              <a:noFill/>
            </a:ln>
            <a:effectLst/>
          </c:spPr>
          <c:invertIfNegative val="0"/>
          <c:cat>
            <c:strRef>
              <c:f>Sheet1!$A$67:$A$76</c:f>
              <c:strCache>
                <c:ptCount val="10"/>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pt idx="9">
                  <c:v>none</c:v>
                </c:pt>
              </c:strCache>
            </c:strRef>
          </c:cat>
          <c:val>
            <c:numRef>
              <c:f>Sheet1!$B$67:$B$76</c:f>
              <c:numCache>
                <c:formatCode>General</c:formatCode>
                <c:ptCount val="10"/>
                <c:pt idx="0">
                  <c:v>26</c:v>
                </c:pt>
                <c:pt idx="1">
                  <c:v>2</c:v>
                </c:pt>
                <c:pt idx="2">
                  <c:v>2</c:v>
                </c:pt>
                <c:pt idx="3">
                  <c:v>22</c:v>
                </c:pt>
                <c:pt idx="4">
                  <c:v>23</c:v>
                </c:pt>
                <c:pt idx="5">
                  <c:v>17</c:v>
                </c:pt>
                <c:pt idx="6">
                  <c:v>9</c:v>
                </c:pt>
                <c:pt idx="7">
                  <c:v>19</c:v>
                </c:pt>
                <c:pt idx="8">
                  <c:v>12</c:v>
                </c:pt>
                <c:pt idx="9">
                  <c:v>0</c:v>
                </c:pt>
              </c:numCache>
            </c:numRef>
          </c:val>
          <c:extLst>
            <c:ext xmlns:c16="http://schemas.microsoft.com/office/drawing/2014/chart" uri="{C3380CC4-5D6E-409C-BE32-E72D297353CC}">
              <c16:uniqueId val="{00000000-9D0E-4076-93C8-49FB5D413F8E}"/>
            </c:ext>
          </c:extLst>
        </c:ser>
        <c:ser>
          <c:idx val="1"/>
          <c:order val="1"/>
          <c:tx>
            <c:strRef>
              <c:f>Sheet1!$C$66</c:f>
              <c:strCache>
                <c:ptCount val="1"/>
                <c:pt idx="0">
                  <c:v>Neurodivergent</c:v>
                </c:pt>
              </c:strCache>
            </c:strRef>
          </c:tx>
          <c:spPr>
            <a:solidFill>
              <a:schemeClr val="accent5"/>
            </a:solidFill>
            <a:ln>
              <a:noFill/>
            </a:ln>
            <a:effectLst/>
          </c:spPr>
          <c:invertIfNegative val="0"/>
          <c:cat>
            <c:strRef>
              <c:f>Sheet1!$A$67:$A$76</c:f>
              <c:strCache>
                <c:ptCount val="10"/>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pt idx="9">
                  <c:v>none</c:v>
                </c:pt>
              </c:strCache>
            </c:strRef>
          </c:cat>
          <c:val>
            <c:numRef>
              <c:f>Sheet1!$C$67:$C$76</c:f>
              <c:numCache>
                <c:formatCode>General</c:formatCode>
                <c:ptCount val="10"/>
                <c:pt idx="0">
                  <c:v>9</c:v>
                </c:pt>
                <c:pt idx="1">
                  <c:v>17</c:v>
                </c:pt>
                <c:pt idx="2">
                  <c:v>24</c:v>
                </c:pt>
                <c:pt idx="3">
                  <c:v>13</c:v>
                </c:pt>
                <c:pt idx="4">
                  <c:v>12</c:v>
                </c:pt>
                <c:pt idx="5">
                  <c:v>17</c:v>
                </c:pt>
                <c:pt idx="6">
                  <c:v>25</c:v>
                </c:pt>
                <c:pt idx="7">
                  <c:v>24</c:v>
                </c:pt>
                <c:pt idx="8">
                  <c:v>18</c:v>
                </c:pt>
                <c:pt idx="9">
                  <c:v>0</c:v>
                </c:pt>
              </c:numCache>
            </c:numRef>
          </c:val>
          <c:extLst>
            <c:ext xmlns:c16="http://schemas.microsoft.com/office/drawing/2014/chart" uri="{C3380CC4-5D6E-409C-BE32-E72D297353CC}">
              <c16:uniqueId val="{00000001-9D0E-4076-93C8-49FB5D413F8E}"/>
            </c:ext>
          </c:extLst>
        </c:ser>
        <c:dLbls>
          <c:showLegendKey val="0"/>
          <c:showVal val="0"/>
          <c:showCatName val="0"/>
          <c:showSerName val="0"/>
          <c:showPercent val="0"/>
          <c:showBubbleSize val="0"/>
        </c:dLbls>
        <c:gapWidth val="219"/>
        <c:overlap val="-27"/>
        <c:axId val="566814328"/>
        <c:axId val="566806128"/>
      </c:barChart>
      <c:catAx>
        <c:axId val="56681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Stimming Behaviors</a:t>
                </a:r>
              </a:p>
            </c:rich>
          </c:tx>
          <c:layout>
            <c:manualLayout>
              <c:xMode val="edge"/>
              <c:yMode val="edge"/>
              <c:x val="0.31210827562217375"/>
              <c:y val="0.935360175659668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6806128"/>
        <c:crosses val="autoZero"/>
        <c:auto val="1"/>
        <c:lblAlgn val="ctr"/>
        <c:lblOffset val="100"/>
        <c:noMultiLvlLbl val="0"/>
      </c:catAx>
      <c:valAx>
        <c:axId val="566806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Votes</a:t>
                </a:r>
              </a:p>
            </c:rich>
          </c:tx>
          <c:layout>
            <c:manualLayout>
              <c:xMode val="edge"/>
              <c:yMode val="edge"/>
              <c:x val="1.2778386272362175E-2"/>
              <c:y val="0.236164912070157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6814328"/>
        <c:crosses val="autoZero"/>
        <c:crossBetween val="between"/>
      </c:valAx>
      <c:spPr>
        <a:noFill/>
        <a:ln>
          <a:noFill/>
        </a:ln>
        <a:effectLst/>
      </c:spPr>
    </c:plotArea>
    <c:legend>
      <c:legendPos val="b"/>
      <c:layout>
        <c:manualLayout>
          <c:xMode val="edge"/>
          <c:yMode val="edge"/>
          <c:x val="0.78306379573775353"/>
          <c:y val="0.88978933729812149"/>
          <c:w val="0.20259776989111578"/>
          <c:h val="8.46540033469567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Conception of Acceptability of Stimming Behaviors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Sheet1!$B$94</c:f>
              <c:strCache>
                <c:ptCount val="1"/>
                <c:pt idx="0">
                  <c:v>completely unacceptable</c:v>
                </c:pt>
              </c:strCache>
            </c:strRef>
          </c:tx>
          <c:spPr>
            <a:solidFill>
              <a:srgbClr val="FF0000"/>
            </a:solidFill>
            <a:ln>
              <a:noFill/>
            </a:ln>
            <a:effectLst/>
          </c:spPr>
          <c:invertIfNegative val="0"/>
          <c:dLbls>
            <c:dLbl>
              <c:idx val="0"/>
              <c:layout>
                <c:manualLayout>
                  <c:x val="0"/>
                  <c:y val="-3.16555872111433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E7-4AC7-8629-6F02DBE961D5}"/>
                </c:ext>
              </c:extLst>
            </c:dLbl>
            <c:dLbl>
              <c:idx val="1"/>
              <c:delete val="1"/>
              <c:extLst>
                <c:ext xmlns:c15="http://schemas.microsoft.com/office/drawing/2012/chart" uri="{CE6537A1-D6FC-4f65-9D91-7224C49458BB}"/>
                <c:ext xmlns:c16="http://schemas.microsoft.com/office/drawing/2014/chart" uri="{C3380CC4-5D6E-409C-BE32-E72D297353CC}">
                  <c16:uniqueId val="{00000001-ADE7-4AC7-8629-6F02DBE961D5}"/>
                </c:ext>
              </c:extLst>
            </c:dLbl>
            <c:dLbl>
              <c:idx val="2"/>
              <c:delete val="1"/>
              <c:extLst>
                <c:ext xmlns:c15="http://schemas.microsoft.com/office/drawing/2012/chart" uri="{CE6537A1-D6FC-4f65-9D91-7224C49458BB}"/>
                <c:ext xmlns:c16="http://schemas.microsoft.com/office/drawing/2014/chart" uri="{C3380CC4-5D6E-409C-BE32-E72D297353CC}">
                  <c16:uniqueId val="{00000002-ADE7-4AC7-8629-6F02DBE961D5}"/>
                </c:ext>
              </c:extLst>
            </c:dLbl>
            <c:dLbl>
              <c:idx val="3"/>
              <c:delete val="1"/>
              <c:extLst>
                <c:ext xmlns:c15="http://schemas.microsoft.com/office/drawing/2012/chart" uri="{CE6537A1-D6FC-4f65-9D91-7224C49458BB}"/>
                <c:ext xmlns:c16="http://schemas.microsoft.com/office/drawing/2014/chart" uri="{C3380CC4-5D6E-409C-BE32-E72D297353CC}">
                  <c16:uniqueId val="{00000003-ADE7-4AC7-8629-6F02DBE961D5}"/>
                </c:ext>
              </c:extLst>
            </c:dLbl>
            <c:dLbl>
              <c:idx val="4"/>
              <c:delete val="1"/>
              <c:extLst>
                <c:ext xmlns:c15="http://schemas.microsoft.com/office/drawing/2012/chart" uri="{CE6537A1-D6FC-4f65-9D91-7224C49458BB}"/>
                <c:ext xmlns:c16="http://schemas.microsoft.com/office/drawing/2014/chart" uri="{C3380CC4-5D6E-409C-BE32-E72D297353CC}">
                  <c16:uniqueId val="{00000004-ADE7-4AC7-8629-6F02DBE961D5}"/>
                </c:ext>
              </c:extLst>
            </c:dLbl>
            <c:dLbl>
              <c:idx val="5"/>
              <c:layout>
                <c:manualLayout>
                  <c:x val="-7.1474158080112246E-17"/>
                  <c:y val="-3.16555872111433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E7-4AC7-8629-6F02DBE961D5}"/>
                </c:ext>
              </c:extLst>
            </c:dLbl>
            <c:dLbl>
              <c:idx val="6"/>
              <c:delete val="1"/>
              <c:extLst>
                <c:ext xmlns:c15="http://schemas.microsoft.com/office/drawing/2012/chart" uri="{CE6537A1-D6FC-4f65-9D91-7224C49458BB}"/>
                <c:ext xmlns:c16="http://schemas.microsoft.com/office/drawing/2014/chart" uri="{C3380CC4-5D6E-409C-BE32-E72D297353CC}">
                  <c16:uniqueId val="{00000006-ADE7-4AC7-8629-6F02DBE961D5}"/>
                </c:ext>
              </c:extLst>
            </c:dLbl>
            <c:dLbl>
              <c:idx val="7"/>
              <c:layout>
                <c:manualLayout>
                  <c:x val="0"/>
                  <c:y val="-3.16555872111433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E7-4AC7-8629-6F02DBE961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Sheet1!$A$95:$A$103</c:f>
              <c:strCache>
                <c:ptCount val="9"/>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strCache>
            </c:strRef>
          </c:cat>
          <c:val>
            <c:numRef>
              <c:f>Sheet1!$B$95:$B$103</c:f>
              <c:numCache>
                <c:formatCode>General</c:formatCode>
                <c:ptCount val="9"/>
                <c:pt idx="0">
                  <c:v>1</c:v>
                </c:pt>
                <c:pt idx="1">
                  <c:v>0</c:v>
                </c:pt>
                <c:pt idx="2">
                  <c:v>0</c:v>
                </c:pt>
                <c:pt idx="3">
                  <c:v>0</c:v>
                </c:pt>
                <c:pt idx="4">
                  <c:v>0</c:v>
                </c:pt>
                <c:pt idx="5">
                  <c:v>1</c:v>
                </c:pt>
                <c:pt idx="6">
                  <c:v>0</c:v>
                </c:pt>
                <c:pt idx="7">
                  <c:v>1</c:v>
                </c:pt>
                <c:pt idx="8">
                  <c:v>5</c:v>
                </c:pt>
              </c:numCache>
            </c:numRef>
          </c:val>
          <c:extLst>
            <c:ext xmlns:c16="http://schemas.microsoft.com/office/drawing/2014/chart" uri="{C3380CC4-5D6E-409C-BE32-E72D297353CC}">
              <c16:uniqueId val="{00000008-ADE7-4AC7-8629-6F02DBE961D5}"/>
            </c:ext>
          </c:extLst>
        </c:ser>
        <c:ser>
          <c:idx val="1"/>
          <c:order val="1"/>
          <c:tx>
            <c:strRef>
              <c:f>Sheet1!$C$94</c:f>
              <c:strCache>
                <c:ptCount val="1"/>
                <c:pt idx="0">
                  <c:v>unacceptable</c:v>
                </c:pt>
              </c:strCache>
            </c:strRef>
          </c:tx>
          <c:spPr>
            <a:solidFill>
              <a:schemeClr val="accent2"/>
            </a:solidFill>
            <a:ln>
              <a:noFill/>
            </a:ln>
            <a:effectLst/>
          </c:spPr>
          <c:invertIfNegative val="0"/>
          <c:dLbls>
            <c:dLbl>
              <c:idx val="3"/>
              <c:layout>
                <c:manualLayout>
                  <c:x val="0"/>
                  <c:y val="-3.16555872111433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E7-4AC7-8629-6F02DBE961D5}"/>
                </c:ext>
              </c:extLst>
            </c:dLbl>
            <c:dLbl>
              <c:idx val="4"/>
              <c:layout>
                <c:manualLayout>
                  <c:x val="0"/>
                  <c:y val="-3.16555872111433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E7-4AC7-8629-6F02DBE961D5}"/>
                </c:ext>
              </c:extLst>
            </c:dLbl>
            <c:dLbl>
              <c:idx val="5"/>
              <c:delete val="1"/>
              <c:extLst>
                <c:ext xmlns:c15="http://schemas.microsoft.com/office/drawing/2012/chart" uri="{CE6537A1-D6FC-4f65-9D91-7224C49458BB}"/>
                <c:ext xmlns:c16="http://schemas.microsoft.com/office/drawing/2014/chart" uri="{C3380CC4-5D6E-409C-BE32-E72D297353CC}">
                  <c16:uniqueId val="{0000000B-ADE7-4AC7-8629-6F02DBE961D5}"/>
                </c:ext>
              </c:extLst>
            </c:dLbl>
            <c:dLbl>
              <c:idx val="7"/>
              <c:layout>
                <c:manualLayout>
                  <c:x val="0"/>
                  <c:y val="-6.3311174422285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DE7-4AC7-8629-6F02DBE961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Sheet1!$A$95:$A$103</c:f>
              <c:strCache>
                <c:ptCount val="9"/>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strCache>
            </c:strRef>
          </c:cat>
          <c:val>
            <c:numRef>
              <c:f>Sheet1!$C$95:$C$103</c:f>
              <c:numCache>
                <c:formatCode>General</c:formatCode>
                <c:ptCount val="9"/>
                <c:pt idx="0">
                  <c:v>6</c:v>
                </c:pt>
                <c:pt idx="1">
                  <c:v>9</c:v>
                </c:pt>
                <c:pt idx="2">
                  <c:v>11</c:v>
                </c:pt>
                <c:pt idx="3">
                  <c:v>1</c:v>
                </c:pt>
                <c:pt idx="4">
                  <c:v>2</c:v>
                </c:pt>
                <c:pt idx="5">
                  <c:v>0</c:v>
                </c:pt>
                <c:pt idx="6">
                  <c:v>6</c:v>
                </c:pt>
                <c:pt idx="7">
                  <c:v>3</c:v>
                </c:pt>
                <c:pt idx="8">
                  <c:v>10</c:v>
                </c:pt>
              </c:numCache>
            </c:numRef>
          </c:val>
          <c:extLst>
            <c:ext xmlns:c16="http://schemas.microsoft.com/office/drawing/2014/chart" uri="{C3380CC4-5D6E-409C-BE32-E72D297353CC}">
              <c16:uniqueId val="{0000000D-ADE7-4AC7-8629-6F02DBE961D5}"/>
            </c:ext>
          </c:extLst>
        </c:ser>
        <c:ser>
          <c:idx val="2"/>
          <c:order val="2"/>
          <c:tx>
            <c:strRef>
              <c:f>Sheet1!$D$94</c:f>
              <c:strCache>
                <c:ptCount val="1"/>
                <c:pt idx="0">
                  <c:v>neither acceptable nor unacceptable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Sheet1!$A$95:$A$103</c:f>
              <c:strCache>
                <c:ptCount val="9"/>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strCache>
            </c:strRef>
          </c:cat>
          <c:val>
            <c:numRef>
              <c:f>Sheet1!$D$95:$D$103</c:f>
              <c:numCache>
                <c:formatCode>General</c:formatCode>
                <c:ptCount val="9"/>
                <c:pt idx="0">
                  <c:v>10</c:v>
                </c:pt>
                <c:pt idx="1">
                  <c:v>8</c:v>
                </c:pt>
                <c:pt idx="2">
                  <c:v>7</c:v>
                </c:pt>
                <c:pt idx="3">
                  <c:v>7</c:v>
                </c:pt>
                <c:pt idx="4">
                  <c:v>6</c:v>
                </c:pt>
                <c:pt idx="5">
                  <c:v>4</c:v>
                </c:pt>
                <c:pt idx="6">
                  <c:v>10</c:v>
                </c:pt>
                <c:pt idx="7">
                  <c:v>9</c:v>
                </c:pt>
                <c:pt idx="8">
                  <c:v>10</c:v>
                </c:pt>
              </c:numCache>
            </c:numRef>
          </c:val>
          <c:extLst>
            <c:ext xmlns:c16="http://schemas.microsoft.com/office/drawing/2014/chart" uri="{C3380CC4-5D6E-409C-BE32-E72D297353CC}">
              <c16:uniqueId val="{0000000E-ADE7-4AC7-8629-6F02DBE961D5}"/>
            </c:ext>
          </c:extLst>
        </c:ser>
        <c:ser>
          <c:idx val="3"/>
          <c:order val="3"/>
          <c:tx>
            <c:strRef>
              <c:f>Sheet1!$E$94</c:f>
              <c:strCache>
                <c:ptCount val="1"/>
                <c:pt idx="0">
                  <c:v>acceptable</c:v>
                </c:pt>
              </c:strCache>
            </c:strRef>
          </c:tx>
          <c:spPr>
            <a:solidFill>
              <a:srgbClr val="00B0F0"/>
            </a:solidFill>
            <a:ln>
              <a:noFill/>
            </a:ln>
            <a:effectLst/>
          </c:spPr>
          <c:invertIfNegative val="0"/>
          <c:dLbls>
            <c:dLbl>
              <c:idx val="8"/>
              <c:layout>
                <c:manualLayout>
                  <c:x val="-7.1474158080112246E-17"/>
                  <c:y val="3.16555872111424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E7-4AC7-8629-6F02DBE961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Sheet1!$A$95:$A$103</c:f>
              <c:strCache>
                <c:ptCount val="9"/>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strCache>
            </c:strRef>
          </c:cat>
          <c:val>
            <c:numRef>
              <c:f>Sheet1!$E$95:$E$103</c:f>
              <c:numCache>
                <c:formatCode>General</c:formatCode>
                <c:ptCount val="9"/>
                <c:pt idx="0">
                  <c:v>9</c:v>
                </c:pt>
                <c:pt idx="1">
                  <c:v>7</c:v>
                </c:pt>
                <c:pt idx="2">
                  <c:v>4</c:v>
                </c:pt>
                <c:pt idx="3">
                  <c:v>13</c:v>
                </c:pt>
                <c:pt idx="4">
                  <c:v>10</c:v>
                </c:pt>
                <c:pt idx="5">
                  <c:v>11</c:v>
                </c:pt>
                <c:pt idx="6">
                  <c:v>6</c:v>
                </c:pt>
                <c:pt idx="7">
                  <c:v>8</c:v>
                </c:pt>
                <c:pt idx="8">
                  <c:v>1</c:v>
                </c:pt>
              </c:numCache>
            </c:numRef>
          </c:val>
          <c:extLst>
            <c:ext xmlns:c16="http://schemas.microsoft.com/office/drawing/2014/chart" uri="{C3380CC4-5D6E-409C-BE32-E72D297353CC}">
              <c16:uniqueId val="{00000010-ADE7-4AC7-8629-6F02DBE961D5}"/>
            </c:ext>
          </c:extLst>
        </c:ser>
        <c:ser>
          <c:idx val="4"/>
          <c:order val="4"/>
          <c:tx>
            <c:strRef>
              <c:f>Sheet1!$F$94</c:f>
              <c:strCache>
                <c:ptCount val="1"/>
                <c:pt idx="0">
                  <c:v>completely acceptable</c:v>
                </c:pt>
              </c:strCache>
            </c:strRef>
          </c:tx>
          <c:spPr>
            <a:solidFill>
              <a:srgbClr val="00B050"/>
            </a:solidFill>
            <a:ln>
              <a:solidFill>
                <a:srgbClr val="00B050"/>
              </a:solidFill>
            </a:ln>
            <a:effectLst/>
          </c:spPr>
          <c:invertIfNegative val="0"/>
          <c:dLbls>
            <c:dLbl>
              <c:idx val="8"/>
              <c:layout>
                <c:manualLayout>
                  <c:x val="-7.1474158080112246E-17"/>
                  <c:y val="-3.16555872111427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DE7-4AC7-8629-6F02DBE961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Sheet1!$A$95:$A$103</c:f>
              <c:strCache>
                <c:ptCount val="9"/>
                <c:pt idx="0">
                  <c:v>nail biting</c:v>
                </c:pt>
                <c:pt idx="1">
                  <c:v>jumping</c:v>
                </c:pt>
                <c:pt idx="2">
                  <c:v>hand flapping/waving</c:v>
                </c:pt>
                <c:pt idx="3">
                  <c:v>foot tapping/leg shaking</c:v>
                </c:pt>
                <c:pt idx="4">
                  <c:v>hair twirling/patting</c:v>
                </c:pt>
                <c:pt idx="5">
                  <c:v>playing with your fingers/hands</c:v>
                </c:pt>
                <c:pt idx="6">
                  <c:v>rocking/swaying</c:v>
                </c:pt>
                <c:pt idx="7">
                  <c:v>feeling/fidgeting with objects around you</c:v>
                </c:pt>
                <c:pt idx="8">
                  <c:v>chewing on things</c:v>
                </c:pt>
              </c:strCache>
            </c:strRef>
          </c:cat>
          <c:val>
            <c:numRef>
              <c:f>Sheet1!$F$95:$F$103</c:f>
              <c:numCache>
                <c:formatCode>General</c:formatCode>
                <c:ptCount val="9"/>
                <c:pt idx="0">
                  <c:v>2</c:v>
                </c:pt>
                <c:pt idx="1">
                  <c:v>4</c:v>
                </c:pt>
                <c:pt idx="2">
                  <c:v>6</c:v>
                </c:pt>
                <c:pt idx="3">
                  <c:v>7</c:v>
                </c:pt>
                <c:pt idx="4">
                  <c:v>10</c:v>
                </c:pt>
                <c:pt idx="5">
                  <c:v>12</c:v>
                </c:pt>
                <c:pt idx="6">
                  <c:v>6</c:v>
                </c:pt>
                <c:pt idx="7">
                  <c:v>7</c:v>
                </c:pt>
                <c:pt idx="8">
                  <c:v>2</c:v>
                </c:pt>
              </c:numCache>
            </c:numRef>
          </c:val>
          <c:extLst>
            <c:ext xmlns:c16="http://schemas.microsoft.com/office/drawing/2014/chart" uri="{C3380CC4-5D6E-409C-BE32-E72D297353CC}">
              <c16:uniqueId val="{00000012-ADE7-4AC7-8629-6F02DBE961D5}"/>
            </c:ext>
          </c:extLst>
        </c:ser>
        <c:dLbls>
          <c:showLegendKey val="0"/>
          <c:showVal val="1"/>
          <c:showCatName val="0"/>
          <c:showSerName val="0"/>
          <c:showPercent val="0"/>
          <c:showBubbleSize val="0"/>
        </c:dLbls>
        <c:gapWidth val="150"/>
        <c:overlap val="100"/>
        <c:axId val="406124168"/>
        <c:axId val="554488912"/>
      </c:barChart>
      <c:catAx>
        <c:axId val="406124168"/>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Stimming Behaviors</a:t>
                </a:r>
              </a:p>
            </c:rich>
          </c:tx>
          <c:layout>
            <c:manualLayout>
              <c:xMode val="edge"/>
              <c:yMode val="edge"/>
              <c:x val="0.50518524126791842"/>
              <c:y val="0.8884933929695073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4488912"/>
        <c:crosses val="autoZero"/>
        <c:auto val="1"/>
        <c:lblAlgn val="ctr"/>
        <c:lblOffset val="100"/>
        <c:noMultiLvlLbl val="0"/>
      </c:catAx>
      <c:valAx>
        <c:axId val="554488912"/>
        <c:scaling>
          <c:orientation val="minMax"/>
          <c:max val="2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Votes</a:t>
                </a:r>
              </a:p>
            </c:rich>
          </c:tx>
          <c:layout>
            <c:manualLayout>
              <c:xMode val="edge"/>
              <c:yMode val="edge"/>
              <c:x val="9.7465886939571145E-3"/>
              <c:y val="0.196846773463661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124168"/>
        <c:crosses val="autoZero"/>
        <c:crossBetween val="between"/>
        <c:majorUnit val="4"/>
      </c:valAx>
      <c:spPr>
        <a:noFill/>
        <a:ln>
          <a:noFill/>
        </a:ln>
        <a:effectLst/>
      </c:spPr>
    </c:plotArea>
    <c:legend>
      <c:legendPos val="r"/>
      <c:layout>
        <c:manualLayout>
          <c:xMode val="edge"/>
          <c:yMode val="edge"/>
          <c:x val="0.70142868106398981"/>
          <c:y val="0.14920315994983385"/>
          <c:w val="0.29662200119721877"/>
          <c:h val="0.375470307590861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2125</TotalTime>
  <Pages>14</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Antinori</dc:creator>
  <cp:keywords/>
  <dc:description/>
  <cp:lastModifiedBy>Marisa Antinori</cp:lastModifiedBy>
  <cp:revision>17</cp:revision>
  <dcterms:created xsi:type="dcterms:W3CDTF">2019-05-09T02:17:00Z</dcterms:created>
  <dcterms:modified xsi:type="dcterms:W3CDTF">2019-05-17T12:35:00Z</dcterms:modified>
</cp:coreProperties>
</file>