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3D57D" w14:textId="77777777" w:rsidR="00D2255F" w:rsidRPr="008132FA" w:rsidRDefault="00BC3874" w:rsidP="00CC2C56">
      <w:pPr>
        <w:pStyle w:val="Heading2"/>
        <w:rPr>
          <w:rFonts w:asciiTheme="minorHAnsi" w:hAnsiTheme="minorHAnsi" w:cstheme="minorHAnsi"/>
          <w:sz w:val="28"/>
          <w:szCs w:val="24"/>
        </w:rPr>
      </w:pPr>
      <w:r w:rsidRPr="008132FA">
        <w:rPr>
          <w:rFonts w:asciiTheme="minorHAnsi" w:hAnsiTheme="minorHAnsi" w:cstheme="minorHAnsi"/>
          <w:sz w:val="28"/>
          <w:szCs w:val="24"/>
        </w:rPr>
        <w:t>Mitosis</w:t>
      </w:r>
      <w:r w:rsidR="00D2255F" w:rsidRPr="008132FA">
        <w:rPr>
          <w:rFonts w:asciiTheme="minorHAnsi" w:hAnsiTheme="minorHAnsi" w:cstheme="minorHAnsi"/>
          <w:sz w:val="28"/>
          <w:szCs w:val="24"/>
        </w:rPr>
        <w:t xml:space="preserve"> and the Cell Cycle</w:t>
      </w:r>
    </w:p>
    <w:p w14:paraId="14320F94" w14:textId="77777777" w:rsidR="008905FC" w:rsidRPr="008132FA" w:rsidRDefault="00BC3874" w:rsidP="00CC2C56">
      <w:pPr>
        <w:pStyle w:val="Heading2"/>
        <w:rPr>
          <w:rFonts w:asciiTheme="minorHAnsi" w:hAnsiTheme="minorHAnsi" w:cstheme="minorHAnsi"/>
          <w:sz w:val="28"/>
          <w:szCs w:val="24"/>
        </w:rPr>
      </w:pPr>
      <w:r w:rsidRPr="008132FA">
        <w:rPr>
          <w:rFonts w:asciiTheme="minorHAnsi" w:hAnsiTheme="minorHAnsi" w:cstheme="minorHAnsi"/>
          <w:sz w:val="28"/>
          <w:szCs w:val="24"/>
        </w:rPr>
        <w:t xml:space="preserve">– </w:t>
      </w:r>
      <w:r w:rsidR="001D0EE2" w:rsidRPr="008132FA">
        <w:rPr>
          <w:rFonts w:asciiTheme="minorHAnsi" w:hAnsiTheme="minorHAnsi" w:cstheme="minorHAnsi"/>
          <w:sz w:val="28"/>
          <w:szCs w:val="24"/>
        </w:rPr>
        <w:t xml:space="preserve">How a </w:t>
      </w:r>
      <w:r w:rsidRPr="008132FA">
        <w:rPr>
          <w:rFonts w:asciiTheme="minorHAnsi" w:hAnsiTheme="minorHAnsi" w:cstheme="minorHAnsi"/>
          <w:sz w:val="28"/>
          <w:szCs w:val="24"/>
        </w:rPr>
        <w:t>Single Cell Develops into the Trillions of Cells in a Human Body</w:t>
      </w:r>
      <w:r w:rsidR="006B4012" w:rsidRPr="008132FA">
        <w:rPr>
          <w:rStyle w:val="FootnoteReference"/>
          <w:rFonts w:asciiTheme="minorHAnsi" w:hAnsiTheme="minorHAnsi" w:cstheme="minorHAnsi"/>
          <w:b w:val="0"/>
          <w:sz w:val="28"/>
          <w:szCs w:val="24"/>
        </w:rPr>
        <w:footnoteReference w:id="1"/>
      </w:r>
    </w:p>
    <w:p w14:paraId="5F8C5B48" w14:textId="77777777" w:rsidR="00427383" w:rsidRPr="00086D57" w:rsidRDefault="00427383" w:rsidP="00CC2C56">
      <w:pPr>
        <w:pStyle w:val="Heading2"/>
        <w:rPr>
          <w:rFonts w:asciiTheme="minorHAnsi" w:hAnsiTheme="minorHAnsi" w:cstheme="minorHAnsi"/>
          <w:sz w:val="10"/>
          <w:szCs w:val="14"/>
        </w:rPr>
      </w:pPr>
    </w:p>
    <w:p w14:paraId="5F34DA9C" w14:textId="77777777" w:rsidR="008C1B1C" w:rsidRDefault="008C1B1C" w:rsidP="008C1B1C">
      <w:pPr>
        <w:widowControl w:val="0"/>
        <w:autoSpaceDE w:val="0"/>
        <w:autoSpaceDN w:val="0"/>
        <w:adjustRightInd w:val="0"/>
        <w:jc w:val="center"/>
        <w:rPr>
          <w:rFonts w:asciiTheme="minorHAnsi" w:hAnsiTheme="minorHAnsi" w:cstheme="minorHAnsi"/>
          <w:b/>
          <w:szCs w:val="24"/>
        </w:rPr>
      </w:pPr>
      <w:bookmarkStart w:id="0" w:name="_Hlk82929720"/>
      <w:r>
        <w:rPr>
          <w:rFonts w:asciiTheme="minorHAnsi" w:hAnsiTheme="minorHAnsi" w:cstheme="minorHAnsi"/>
          <w:b/>
          <w:szCs w:val="24"/>
        </w:rPr>
        <w:t>Cells, Chromosomes and Genes</w:t>
      </w:r>
      <w:bookmarkEnd w:id="0"/>
    </w:p>
    <w:p w14:paraId="2696D40A" w14:textId="697C4375" w:rsidR="00F03F52" w:rsidRPr="008D7CBE" w:rsidRDefault="00F03F52" w:rsidP="001D0EE2">
      <w:pPr>
        <w:widowControl w:val="0"/>
        <w:autoSpaceDE w:val="0"/>
        <w:autoSpaceDN w:val="0"/>
        <w:adjustRightInd w:val="0"/>
        <w:rPr>
          <w:rFonts w:asciiTheme="minorHAnsi" w:hAnsiTheme="minorHAnsi" w:cstheme="minorHAnsi"/>
          <w:szCs w:val="24"/>
        </w:rPr>
      </w:pPr>
      <w:r w:rsidRPr="008D7CBE">
        <w:rPr>
          <w:rFonts w:asciiTheme="minorHAnsi" w:hAnsiTheme="minorHAnsi" w:cstheme="minorHAnsi"/>
          <w:szCs w:val="24"/>
        </w:rPr>
        <w:t>Every person started as a single cell – a fertilized egg.</w:t>
      </w:r>
    </w:p>
    <w:p w14:paraId="03515948" w14:textId="77777777" w:rsidR="00F03F52" w:rsidRPr="008132FA" w:rsidRDefault="00F03F52" w:rsidP="001D0EE2">
      <w:pPr>
        <w:widowControl w:val="0"/>
        <w:autoSpaceDE w:val="0"/>
        <w:autoSpaceDN w:val="0"/>
        <w:adjustRightInd w:val="0"/>
        <w:rPr>
          <w:rFonts w:asciiTheme="minorHAnsi" w:hAnsiTheme="minorHAnsi" w:cstheme="minorHAnsi"/>
          <w:b/>
          <w:sz w:val="12"/>
          <w:szCs w:val="16"/>
        </w:rPr>
      </w:pPr>
    </w:p>
    <w:p w14:paraId="75D4229C" w14:textId="74826929" w:rsidR="00BE758E" w:rsidRPr="008D7CBE" w:rsidRDefault="00BA1052" w:rsidP="001D0EE2">
      <w:pPr>
        <w:widowControl w:val="0"/>
        <w:autoSpaceDE w:val="0"/>
        <w:autoSpaceDN w:val="0"/>
        <w:adjustRightInd w:val="0"/>
        <w:rPr>
          <w:rFonts w:asciiTheme="minorHAnsi" w:hAnsiTheme="minorHAnsi" w:cstheme="minorHAnsi"/>
          <w:szCs w:val="24"/>
        </w:rPr>
      </w:pPr>
      <w:r w:rsidRPr="008D7CBE">
        <w:rPr>
          <w:rFonts w:asciiTheme="minorHAnsi" w:hAnsiTheme="minorHAnsi" w:cstheme="minorHAnsi"/>
          <w:b/>
          <w:szCs w:val="24"/>
        </w:rPr>
        <w:t>1</w:t>
      </w:r>
      <w:r w:rsidR="000913DC" w:rsidRPr="008D7CBE">
        <w:rPr>
          <w:rFonts w:asciiTheme="minorHAnsi" w:hAnsiTheme="minorHAnsi" w:cstheme="minorHAnsi"/>
          <w:b/>
          <w:szCs w:val="24"/>
        </w:rPr>
        <w:t xml:space="preserve">. </w:t>
      </w:r>
      <w:r w:rsidR="000913DC" w:rsidRPr="008D7CBE">
        <w:rPr>
          <w:rFonts w:asciiTheme="minorHAnsi" w:hAnsiTheme="minorHAnsi" w:cstheme="minorHAnsi"/>
          <w:szCs w:val="24"/>
        </w:rPr>
        <w:t>How do you think a single cell developed</w:t>
      </w:r>
      <w:r w:rsidR="000913DC">
        <w:rPr>
          <w:rFonts w:asciiTheme="minorHAnsi" w:hAnsiTheme="minorHAnsi" w:cstheme="minorHAnsi"/>
          <w:szCs w:val="24"/>
        </w:rPr>
        <w:t xml:space="preserve"> into the trillions of </w:t>
      </w:r>
      <w:r w:rsidR="000913DC" w:rsidRPr="008D7CBE">
        <w:rPr>
          <w:rFonts w:asciiTheme="minorHAnsi" w:hAnsiTheme="minorHAnsi" w:cstheme="minorHAnsi"/>
          <w:szCs w:val="24"/>
        </w:rPr>
        <w:t>cells in your body?</w:t>
      </w:r>
    </w:p>
    <w:p w14:paraId="6640A930" w14:textId="77777777" w:rsidR="00811BDF" w:rsidRDefault="00811BDF" w:rsidP="001D0EE2">
      <w:pPr>
        <w:widowControl w:val="0"/>
        <w:autoSpaceDE w:val="0"/>
        <w:autoSpaceDN w:val="0"/>
        <w:adjustRightInd w:val="0"/>
        <w:rPr>
          <w:rFonts w:asciiTheme="minorHAnsi" w:hAnsiTheme="minorHAnsi" w:cstheme="minorHAnsi"/>
          <w:sz w:val="16"/>
          <w:szCs w:val="16"/>
        </w:rPr>
      </w:pPr>
    </w:p>
    <w:p w14:paraId="59A793A4" w14:textId="77777777" w:rsidR="00910A39" w:rsidRPr="00282C73" w:rsidRDefault="00910A39" w:rsidP="001D0EE2">
      <w:pPr>
        <w:widowControl w:val="0"/>
        <w:autoSpaceDE w:val="0"/>
        <w:autoSpaceDN w:val="0"/>
        <w:adjustRightInd w:val="0"/>
        <w:rPr>
          <w:rFonts w:asciiTheme="minorHAnsi" w:hAnsiTheme="minorHAnsi" w:cstheme="minorHAnsi"/>
          <w:sz w:val="18"/>
          <w:szCs w:val="18"/>
        </w:rPr>
      </w:pPr>
    </w:p>
    <w:p w14:paraId="0CD7E86D" w14:textId="77777777" w:rsidR="00811BDF" w:rsidRPr="00910A39" w:rsidRDefault="00811BDF" w:rsidP="001D0EE2">
      <w:pPr>
        <w:widowControl w:val="0"/>
        <w:autoSpaceDE w:val="0"/>
        <w:autoSpaceDN w:val="0"/>
        <w:adjustRightInd w:val="0"/>
        <w:rPr>
          <w:rFonts w:asciiTheme="minorHAnsi" w:hAnsiTheme="minorHAnsi" w:cstheme="minorHAnsi"/>
          <w:sz w:val="16"/>
          <w:szCs w:val="16"/>
        </w:rPr>
      </w:pPr>
    </w:p>
    <w:p w14:paraId="51FC5C03" w14:textId="77777777" w:rsidR="00811BDF" w:rsidRDefault="00811BDF" w:rsidP="001D0EE2">
      <w:pPr>
        <w:widowControl w:val="0"/>
        <w:autoSpaceDE w:val="0"/>
        <w:autoSpaceDN w:val="0"/>
        <w:adjustRightInd w:val="0"/>
        <w:rPr>
          <w:rFonts w:asciiTheme="minorHAnsi" w:hAnsiTheme="minorHAnsi" w:cstheme="minorHAnsi"/>
          <w:sz w:val="16"/>
          <w:szCs w:val="16"/>
        </w:rPr>
      </w:pPr>
    </w:p>
    <w:p w14:paraId="5962C4B1" w14:textId="77777777" w:rsidR="00811BDF" w:rsidRDefault="00811BDF" w:rsidP="001D0EE2">
      <w:pPr>
        <w:widowControl w:val="0"/>
        <w:autoSpaceDE w:val="0"/>
        <w:autoSpaceDN w:val="0"/>
        <w:adjustRightInd w:val="0"/>
        <w:rPr>
          <w:rFonts w:asciiTheme="minorHAnsi" w:hAnsiTheme="minorHAnsi" w:cstheme="minorHAnsi"/>
          <w:sz w:val="16"/>
          <w:szCs w:val="16"/>
        </w:rPr>
      </w:pPr>
    </w:p>
    <w:p w14:paraId="27A06694" w14:textId="77777777" w:rsidR="00B37447" w:rsidRPr="008D7CBE" w:rsidRDefault="006F6B0C" w:rsidP="00B37447">
      <w:pPr>
        <w:rPr>
          <w:rFonts w:asciiTheme="minorHAnsi" w:hAnsiTheme="minorHAnsi" w:cstheme="minorHAnsi"/>
          <w:b/>
          <w:szCs w:val="24"/>
        </w:rPr>
      </w:pPr>
      <w:r>
        <w:rPr>
          <w:rFonts w:asciiTheme="minorHAnsi" w:hAnsiTheme="minorHAnsi" w:cstheme="minorHAnsi"/>
          <w:szCs w:val="24"/>
        </w:rPr>
        <w:t xml:space="preserve">Before </w:t>
      </w:r>
      <w:r w:rsidR="00AB2B2D">
        <w:rPr>
          <w:rFonts w:asciiTheme="minorHAnsi" w:hAnsiTheme="minorHAnsi" w:cstheme="minorHAnsi"/>
          <w:szCs w:val="24"/>
        </w:rPr>
        <w:t>you learn</w:t>
      </w:r>
      <w:r>
        <w:rPr>
          <w:rFonts w:asciiTheme="minorHAnsi" w:hAnsiTheme="minorHAnsi" w:cstheme="minorHAnsi"/>
          <w:szCs w:val="24"/>
        </w:rPr>
        <w:t xml:space="preserve"> how new cells are made</w:t>
      </w:r>
      <w:r w:rsidR="00B84B18">
        <w:rPr>
          <w:rFonts w:asciiTheme="minorHAnsi" w:hAnsiTheme="minorHAnsi" w:cstheme="minorHAnsi"/>
          <w:szCs w:val="24"/>
        </w:rPr>
        <w:t>,</w:t>
      </w:r>
      <w:r w:rsidR="00B37447" w:rsidRPr="008D7CBE">
        <w:rPr>
          <w:rFonts w:asciiTheme="minorHAnsi" w:hAnsiTheme="minorHAnsi" w:cstheme="minorHAnsi"/>
          <w:szCs w:val="24"/>
        </w:rPr>
        <w:t xml:space="preserve"> we need to briefly review chromosomes and genes.</w:t>
      </w:r>
      <w:r w:rsidR="00B37447" w:rsidRPr="008D7CBE">
        <w:rPr>
          <w:rFonts w:asciiTheme="minorHAnsi" w:hAnsiTheme="minorHAnsi" w:cstheme="minorHAnsi"/>
          <w:b/>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976"/>
      </w:tblGrid>
      <w:tr w:rsidR="00B37447" w:rsidRPr="00BA1052" w14:paraId="0462D3FE" w14:textId="77777777" w:rsidTr="00B87BD2">
        <w:tc>
          <w:tcPr>
            <w:tcW w:w="0" w:type="auto"/>
            <w:tcBorders>
              <w:right w:val="single" w:sz="4" w:space="0" w:color="auto"/>
            </w:tcBorders>
          </w:tcPr>
          <w:p w14:paraId="47B91FEF" w14:textId="77777777" w:rsidR="007F181F" w:rsidRDefault="007F181F" w:rsidP="00BF0CF1">
            <w:pPr>
              <w:pStyle w:val="ListParagraph"/>
              <w:numPr>
                <w:ilvl w:val="0"/>
                <w:numId w:val="3"/>
              </w:numPr>
              <w:rPr>
                <w:rFonts w:asciiTheme="minorHAnsi" w:hAnsiTheme="minorHAnsi" w:cstheme="minorHAnsi"/>
                <w:szCs w:val="24"/>
              </w:rPr>
            </w:pPr>
            <w:r w:rsidRPr="009D4672">
              <w:rPr>
                <w:rFonts w:asciiTheme="minorHAnsi" w:hAnsiTheme="minorHAnsi" w:cstheme="minorHAnsi"/>
                <w:szCs w:val="24"/>
              </w:rPr>
              <w:t xml:space="preserve">Each </w:t>
            </w:r>
            <w:r w:rsidRPr="009D4672">
              <w:rPr>
                <w:rFonts w:asciiTheme="minorHAnsi" w:hAnsiTheme="minorHAnsi" w:cstheme="minorHAnsi"/>
                <w:b/>
                <w:szCs w:val="24"/>
              </w:rPr>
              <w:t xml:space="preserve">chromosome </w:t>
            </w:r>
            <w:r w:rsidRPr="009D4672">
              <w:rPr>
                <w:rFonts w:asciiTheme="minorHAnsi" w:hAnsiTheme="minorHAnsi" w:cstheme="minorHAnsi"/>
                <w:szCs w:val="24"/>
              </w:rPr>
              <w:t xml:space="preserve">contains a long molecule of DNA. </w:t>
            </w:r>
          </w:p>
          <w:p w14:paraId="240AF9A7" w14:textId="77777777" w:rsidR="007F181F" w:rsidRDefault="007F181F" w:rsidP="00BF0CF1">
            <w:pPr>
              <w:pStyle w:val="ListParagraph"/>
              <w:numPr>
                <w:ilvl w:val="0"/>
                <w:numId w:val="3"/>
              </w:numPr>
              <w:rPr>
                <w:rFonts w:asciiTheme="minorHAnsi" w:hAnsiTheme="minorHAnsi" w:cstheme="minorHAnsi"/>
                <w:szCs w:val="24"/>
              </w:rPr>
            </w:pPr>
            <w:r w:rsidRPr="009D4672">
              <w:rPr>
                <w:rFonts w:asciiTheme="minorHAnsi" w:hAnsiTheme="minorHAnsi" w:cstheme="minorHAnsi"/>
                <w:szCs w:val="24"/>
              </w:rPr>
              <w:t xml:space="preserve">Each </w:t>
            </w:r>
            <w:r w:rsidRPr="009D4672">
              <w:rPr>
                <w:rFonts w:asciiTheme="minorHAnsi" w:hAnsiTheme="minorHAnsi" w:cstheme="minorHAnsi"/>
                <w:b/>
                <w:szCs w:val="24"/>
              </w:rPr>
              <w:t>DNA</w:t>
            </w:r>
            <w:r w:rsidRPr="009D4672">
              <w:rPr>
                <w:rFonts w:asciiTheme="minorHAnsi" w:hAnsiTheme="minorHAnsi" w:cstheme="minorHAnsi"/>
                <w:szCs w:val="24"/>
              </w:rPr>
              <w:t xml:space="preserve"> molecule contains many genes. </w:t>
            </w:r>
          </w:p>
          <w:p w14:paraId="54184FBD" w14:textId="77777777" w:rsidR="008D7CBE" w:rsidRPr="007F181F" w:rsidRDefault="007F181F" w:rsidP="00BF0CF1">
            <w:pPr>
              <w:pStyle w:val="ListParagraph"/>
              <w:numPr>
                <w:ilvl w:val="0"/>
                <w:numId w:val="3"/>
              </w:numPr>
              <w:rPr>
                <w:rFonts w:asciiTheme="minorHAnsi" w:hAnsiTheme="minorHAnsi" w:cstheme="minorHAnsi"/>
                <w:szCs w:val="24"/>
              </w:rPr>
            </w:pPr>
            <w:r w:rsidRPr="007F181F">
              <w:rPr>
                <w:rFonts w:asciiTheme="minorHAnsi" w:hAnsiTheme="minorHAnsi" w:cstheme="minorHAnsi"/>
                <w:szCs w:val="24"/>
              </w:rPr>
              <w:t xml:space="preserve">A </w:t>
            </w:r>
            <w:r w:rsidRPr="007F181F">
              <w:rPr>
                <w:rFonts w:asciiTheme="minorHAnsi" w:hAnsiTheme="minorHAnsi" w:cstheme="minorHAnsi"/>
                <w:b/>
                <w:szCs w:val="24"/>
              </w:rPr>
              <w:t xml:space="preserve">gene </w:t>
            </w:r>
            <w:r w:rsidRPr="007F181F">
              <w:rPr>
                <w:rFonts w:asciiTheme="minorHAnsi" w:hAnsiTheme="minorHAnsi" w:cstheme="minorHAnsi"/>
                <w:szCs w:val="24"/>
              </w:rPr>
              <w:t>is a segment of a DNA molecule that gives the instructions for making a protein. Many of these proteins are needed for normal cell structure and function.</w:t>
            </w:r>
          </w:p>
          <w:p w14:paraId="43B7D7DB" w14:textId="77777777" w:rsidR="008D7CBE" w:rsidRPr="008D7CBE" w:rsidRDefault="008D7CBE" w:rsidP="00B87BD2">
            <w:pPr>
              <w:rPr>
                <w:rFonts w:asciiTheme="minorHAnsi" w:hAnsiTheme="minorHAnsi" w:cstheme="minorHAnsi"/>
                <w:sz w:val="16"/>
                <w:szCs w:val="16"/>
              </w:rPr>
            </w:pPr>
          </w:p>
          <w:p w14:paraId="7EE0D05C" w14:textId="77777777" w:rsidR="008D7CBE" w:rsidRDefault="008D7CBE" w:rsidP="00B87BD2">
            <w:pPr>
              <w:rPr>
                <w:rFonts w:asciiTheme="minorHAnsi" w:hAnsiTheme="minorHAnsi" w:cstheme="minorHAnsi"/>
                <w:szCs w:val="24"/>
              </w:rPr>
            </w:pPr>
            <w:r w:rsidRPr="008D7CBE">
              <w:rPr>
                <w:rFonts w:asciiTheme="minorHAnsi" w:hAnsiTheme="minorHAnsi" w:cstheme="minorHAnsi"/>
                <w:b/>
                <w:szCs w:val="24"/>
              </w:rPr>
              <w:t>2.</w:t>
            </w:r>
            <w:r>
              <w:rPr>
                <w:rFonts w:asciiTheme="minorHAnsi" w:hAnsiTheme="minorHAnsi" w:cstheme="minorHAnsi"/>
                <w:szCs w:val="24"/>
              </w:rPr>
              <w:t xml:space="preserve"> Explain why each cell needs to have a complete set of chromosomes.</w:t>
            </w:r>
            <w:r w:rsidR="00F71572">
              <w:rPr>
                <w:rFonts w:asciiTheme="minorHAnsi" w:hAnsiTheme="minorHAnsi" w:cstheme="minorHAnsi"/>
                <w:szCs w:val="24"/>
              </w:rPr>
              <w:t xml:space="preserve"> Include</w:t>
            </w:r>
            <w:r w:rsidR="00910A39">
              <w:rPr>
                <w:rFonts w:asciiTheme="minorHAnsi" w:hAnsiTheme="minorHAnsi" w:cstheme="minorHAnsi"/>
                <w:szCs w:val="24"/>
              </w:rPr>
              <w:t xml:space="preserve"> genes and</w:t>
            </w:r>
            <w:r w:rsidR="00F71572">
              <w:rPr>
                <w:rFonts w:asciiTheme="minorHAnsi" w:hAnsiTheme="minorHAnsi" w:cstheme="minorHAnsi"/>
                <w:szCs w:val="24"/>
              </w:rPr>
              <w:t xml:space="preserve"> proteins in your answer.</w:t>
            </w:r>
          </w:p>
          <w:p w14:paraId="11A65788" w14:textId="77777777" w:rsidR="00B37447" w:rsidRPr="008D7CBE" w:rsidRDefault="00B37447" w:rsidP="00B87BD2">
            <w:pPr>
              <w:rPr>
                <w:rFonts w:asciiTheme="minorHAnsi" w:hAnsiTheme="minorHAnsi" w:cstheme="minorHAnsi"/>
                <w:szCs w:val="24"/>
              </w:rPr>
            </w:pPr>
          </w:p>
          <w:p w14:paraId="3578A47E" w14:textId="77777777" w:rsidR="00B37447" w:rsidRPr="008D7CBE" w:rsidRDefault="00B37447" w:rsidP="00B87BD2">
            <w:pPr>
              <w:rPr>
                <w:rFonts w:asciiTheme="minorHAnsi" w:hAnsiTheme="minorHAnsi" w:cstheme="minorHAnsi"/>
                <w:szCs w:val="24"/>
              </w:rPr>
            </w:pPr>
          </w:p>
          <w:p w14:paraId="704B566E" w14:textId="77777777" w:rsidR="00B37447" w:rsidRPr="008D7CBE" w:rsidRDefault="00B37447" w:rsidP="008D7CBE">
            <w:pPr>
              <w:rPr>
                <w:rFonts w:asciiTheme="minorHAnsi" w:hAnsiTheme="minorHAnsi" w:cstheme="minorHAnsi"/>
                <w:sz w:val="23"/>
                <w:szCs w:val="23"/>
              </w:rPr>
            </w:pPr>
          </w:p>
        </w:tc>
        <w:tc>
          <w:tcPr>
            <w:tcW w:w="0" w:type="auto"/>
            <w:tcBorders>
              <w:top w:val="single" w:sz="4" w:space="0" w:color="auto"/>
              <w:left w:val="single" w:sz="4" w:space="0" w:color="auto"/>
              <w:bottom w:val="single" w:sz="4" w:space="0" w:color="auto"/>
              <w:right w:val="single" w:sz="4" w:space="0" w:color="auto"/>
            </w:tcBorders>
          </w:tcPr>
          <w:p w14:paraId="153F9FF1" w14:textId="77777777" w:rsidR="00B37447" w:rsidRPr="00811BDF" w:rsidRDefault="00B37447" w:rsidP="00B87BD2">
            <w:pPr>
              <w:rPr>
                <w:rFonts w:cs="Times"/>
                <w:sz w:val="6"/>
                <w:szCs w:val="6"/>
              </w:rPr>
            </w:pPr>
          </w:p>
          <w:p w14:paraId="44E79C45" w14:textId="77777777" w:rsidR="00B37447" w:rsidRPr="00CD04ED" w:rsidRDefault="00B37447" w:rsidP="00B87BD2">
            <w:pPr>
              <w:rPr>
                <w:rFonts w:cs="Times"/>
                <w:szCs w:val="24"/>
              </w:rPr>
            </w:pPr>
            <w:r>
              <w:rPr>
                <w:rFonts w:cs="Times"/>
                <w:noProof/>
                <w:szCs w:val="24"/>
              </w:rPr>
              <w:drawing>
                <wp:inline distT="0" distB="0" distL="0" distR="0" wp14:anchorId="0C244412" wp14:editId="66542002">
                  <wp:extent cx="1746504" cy="2487168"/>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mitosis DNA gene.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746504" cy="24871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C757B3" w14:textId="77777777" w:rsidR="00086D57" w:rsidRPr="00086D57" w:rsidRDefault="00086D57" w:rsidP="00086D57">
      <w:pPr>
        <w:widowControl w:val="0"/>
        <w:autoSpaceDE w:val="0"/>
        <w:autoSpaceDN w:val="0"/>
        <w:adjustRightInd w:val="0"/>
        <w:rPr>
          <w:rFonts w:asciiTheme="minorHAnsi" w:hAnsiTheme="minorHAnsi" w:cstheme="minorHAnsi"/>
          <w:sz w:val="12"/>
          <w:szCs w:val="12"/>
        </w:rPr>
      </w:pPr>
      <w:bookmarkStart w:id="1" w:name="_Hlk121122738"/>
      <w:bookmarkStart w:id="2" w:name="_Hlk31264422"/>
      <w:bookmarkStart w:id="3" w:name="_Hlk31265812"/>
      <w:bookmarkStart w:id="4" w:name="_Hlk121210330"/>
    </w:p>
    <w:tbl>
      <w:tblPr>
        <w:tblStyle w:val="TableGrid"/>
        <w:tblW w:w="9504" w:type="dxa"/>
        <w:jc w:val="center"/>
        <w:tblLayout w:type="fixed"/>
        <w:tblLook w:val="04A0" w:firstRow="1" w:lastRow="0" w:firstColumn="1" w:lastColumn="0" w:noHBand="0" w:noVBand="1"/>
      </w:tblPr>
      <w:tblGrid>
        <w:gridCol w:w="4372"/>
        <w:gridCol w:w="5132"/>
      </w:tblGrid>
      <w:tr w:rsidR="00086D57" w14:paraId="575C98AF" w14:textId="77777777" w:rsidTr="00086D57">
        <w:trPr>
          <w:jc w:val="center"/>
        </w:trPr>
        <w:tc>
          <w:tcPr>
            <w:tcW w:w="4410" w:type="dxa"/>
            <w:tcBorders>
              <w:top w:val="nil"/>
              <w:left w:val="nil"/>
              <w:bottom w:val="nil"/>
            </w:tcBorders>
          </w:tcPr>
          <w:p w14:paraId="2A7C5B46" w14:textId="77777777" w:rsidR="00086D57" w:rsidRDefault="00086D57" w:rsidP="007935DA">
            <w:pPr>
              <w:widowControl w:val="0"/>
              <w:autoSpaceDE w:val="0"/>
              <w:autoSpaceDN w:val="0"/>
              <w:adjustRightInd w:val="0"/>
              <w:rPr>
                <w:rFonts w:asciiTheme="minorHAnsi" w:hAnsiTheme="minorHAnsi" w:cstheme="minorHAnsi"/>
                <w:szCs w:val="24"/>
              </w:rPr>
            </w:pPr>
            <w:r>
              <w:rPr>
                <w:rFonts w:asciiTheme="minorHAnsi" w:hAnsiTheme="minorHAnsi" w:cstheme="minorHAnsi"/>
                <w:szCs w:val="24"/>
              </w:rPr>
              <w:t xml:space="preserve">How does the number of cells increase? This figure shows the answer – one </w:t>
            </w:r>
            <w:r w:rsidRPr="00910A39">
              <w:rPr>
                <w:rFonts w:asciiTheme="minorHAnsi" w:hAnsiTheme="minorHAnsi" w:cstheme="minorHAnsi"/>
                <w:szCs w:val="24"/>
              </w:rPr>
              <w:t>cell divides into two daughter cells</w:t>
            </w:r>
            <w:r>
              <w:rPr>
                <w:rFonts w:asciiTheme="minorHAnsi" w:hAnsiTheme="minorHAnsi" w:cstheme="minorHAnsi"/>
                <w:szCs w:val="24"/>
              </w:rPr>
              <w:t xml:space="preserve">. </w:t>
            </w:r>
          </w:p>
          <w:p w14:paraId="7FC65FF9" w14:textId="77777777" w:rsidR="00086D57" w:rsidRPr="00F81745" w:rsidRDefault="00086D57" w:rsidP="007935DA">
            <w:pPr>
              <w:widowControl w:val="0"/>
              <w:autoSpaceDE w:val="0"/>
              <w:autoSpaceDN w:val="0"/>
              <w:adjustRightInd w:val="0"/>
              <w:rPr>
                <w:rFonts w:asciiTheme="minorHAnsi" w:hAnsiTheme="minorHAnsi" w:cstheme="minorHAnsi"/>
                <w:sz w:val="12"/>
                <w:szCs w:val="12"/>
              </w:rPr>
            </w:pPr>
          </w:p>
          <w:p w14:paraId="785CC199" w14:textId="77777777" w:rsidR="00086D57" w:rsidRDefault="00086D57" w:rsidP="007935DA">
            <w:pPr>
              <w:widowControl w:val="0"/>
              <w:autoSpaceDE w:val="0"/>
              <w:autoSpaceDN w:val="0"/>
              <w:adjustRightInd w:val="0"/>
              <w:rPr>
                <w:rFonts w:asciiTheme="minorHAnsi" w:hAnsiTheme="minorHAnsi" w:cstheme="minorHAnsi"/>
                <w:szCs w:val="24"/>
              </w:rPr>
            </w:pPr>
            <w:r>
              <w:rPr>
                <w:rFonts w:asciiTheme="minorHAnsi" w:hAnsiTheme="minorHAnsi" w:cstheme="minorHAnsi"/>
                <w:szCs w:val="24"/>
              </w:rPr>
              <w:t>Each daughter cell has half as much cytoplasm and half as much DNA as the cell that divided. However, each daughter cell receives a complete set of chromosomes.</w:t>
            </w:r>
          </w:p>
          <w:p w14:paraId="197C0B63" w14:textId="77777777" w:rsidR="00086D57" w:rsidRPr="006F1EF5" w:rsidRDefault="00086D57" w:rsidP="007935DA">
            <w:pPr>
              <w:widowControl w:val="0"/>
              <w:autoSpaceDE w:val="0"/>
              <w:autoSpaceDN w:val="0"/>
              <w:adjustRightInd w:val="0"/>
              <w:rPr>
                <w:rFonts w:asciiTheme="minorHAnsi" w:hAnsiTheme="minorHAnsi" w:cstheme="minorHAnsi"/>
                <w:sz w:val="4"/>
                <w:szCs w:val="4"/>
              </w:rPr>
            </w:pPr>
          </w:p>
        </w:tc>
        <w:tc>
          <w:tcPr>
            <w:tcW w:w="5178" w:type="dxa"/>
            <w:vAlign w:val="center"/>
          </w:tcPr>
          <w:p w14:paraId="46CD91BB" w14:textId="77777777" w:rsidR="00086D57" w:rsidRDefault="00086D57" w:rsidP="007935DA">
            <w:pPr>
              <w:widowControl w:val="0"/>
              <w:autoSpaceDE w:val="0"/>
              <w:autoSpaceDN w:val="0"/>
              <w:adjustRightInd w:val="0"/>
              <w:rPr>
                <w:rFonts w:asciiTheme="minorHAnsi" w:hAnsiTheme="minorHAnsi" w:cstheme="minorHAnsi"/>
                <w:sz w:val="16"/>
                <w:szCs w:val="16"/>
              </w:rPr>
            </w:pPr>
            <w:r>
              <w:rPr>
                <w:rFonts w:asciiTheme="minorHAnsi" w:hAnsiTheme="minorHAnsi" w:cstheme="minorHAnsi"/>
                <w:noProof/>
                <w:sz w:val="16"/>
                <w:szCs w:val="16"/>
              </w:rPr>
              <w:drawing>
                <wp:inline distT="0" distB="0" distL="0" distR="0" wp14:anchorId="24E306F4" wp14:editId="348E7BB5">
                  <wp:extent cx="3190875" cy="1438275"/>
                  <wp:effectExtent l="0" t="0" r="0" b="9525"/>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1511" t="18202" r="49214" b="21114"/>
                          <a:stretch/>
                        </pic:blipFill>
                        <pic:spPr bwMode="auto">
                          <a:xfrm>
                            <a:off x="0" y="0"/>
                            <a:ext cx="3191256" cy="14384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5A650B" w14:textId="77777777" w:rsidR="00086D57" w:rsidRPr="00086D57" w:rsidRDefault="00086D57" w:rsidP="00086D57">
      <w:pPr>
        <w:widowControl w:val="0"/>
        <w:autoSpaceDE w:val="0"/>
        <w:autoSpaceDN w:val="0"/>
        <w:adjustRightInd w:val="0"/>
        <w:rPr>
          <w:rFonts w:asciiTheme="minorHAnsi" w:hAnsiTheme="minorHAnsi" w:cstheme="minorHAnsi"/>
          <w:b/>
          <w:sz w:val="12"/>
          <w:szCs w:val="12"/>
        </w:rPr>
      </w:pPr>
    </w:p>
    <w:p w14:paraId="44B3CF1A" w14:textId="77777777" w:rsidR="00DB5D95" w:rsidRDefault="00DB5D95" w:rsidP="000F146C">
      <w:pPr>
        <w:widowControl w:val="0"/>
        <w:autoSpaceDE w:val="0"/>
        <w:autoSpaceDN w:val="0"/>
        <w:adjustRightInd w:val="0"/>
        <w:rPr>
          <w:rFonts w:asciiTheme="minorHAnsi" w:hAnsiTheme="minorHAnsi" w:cstheme="minorHAnsi"/>
          <w:szCs w:val="24"/>
        </w:rPr>
      </w:pPr>
      <w:bookmarkStart w:id="5" w:name="_Hlk117401592"/>
      <w:bookmarkStart w:id="6" w:name="_Hlk32583733"/>
      <w:bookmarkEnd w:id="1"/>
      <w:bookmarkEnd w:id="4"/>
      <w:r w:rsidRPr="00910A39">
        <w:rPr>
          <w:rFonts w:asciiTheme="minorHAnsi" w:hAnsiTheme="minorHAnsi" w:cstheme="minorHAnsi"/>
          <w:b/>
          <w:szCs w:val="24"/>
        </w:rPr>
        <w:t xml:space="preserve">3. </w:t>
      </w:r>
      <w:r w:rsidRPr="00910A39">
        <w:rPr>
          <w:rFonts w:asciiTheme="minorHAnsi" w:hAnsiTheme="minorHAnsi" w:cstheme="minorHAnsi"/>
          <w:szCs w:val="24"/>
        </w:rPr>
        <w:t>Suppose that, after the cell division shown in</w:t>
      </w:r>
      <w:r>
        <w:rPr>
          <w:rFonts w:asciiTheme="minorHAnsi" w:hAnsiTheme="minorHAnsi" w:cstheme="minorHAnsi"/>
          <w:szCs w:val="24"/>
        </w:rPr>
        <w:t xml:space="preserve"> the </w:t>
      </w:r>
      <w:r w:rsidRPr="00910A39">
        <w:rPr>
          <w:rFonts w:asciiTheme="minorHAnsi" w:hAnsiTheme="minorHAnsi" w:cstheme="minorHAnsi"/>
          <w:szCs w:val="24"/>
        </w:rPr>
        <w:t>figure, each daughter cell is preparing</w:t>
      </w:r>
      <w:r>
        <w:rPr>
          <w:rFonts w:asciiTheme="minorHAnsi" w:hAnsiTheme="minorHAnsi" w:cstheme="minorHAnsi"/>
          <w:szCs w:val="24"/>
        </w:rPr>
        <w:t xml:space="preserve"> for another cell division</w:t>
      </w:r>
      <w:r w:rsidRPr="00910A39">
        <w:rPr>
          <w:rFonts w:asciiTheme="minorHAnsi" w:hAnsiTheme="minorHAnsi" w:cstheme="minorHAnsi"/>
          <w:szCs w:val="24"/>
        </w:rPr>
        <w:t xml:space="preserve">. </w:t>
      </w:r>
      <w:r>
        <w:rPr>
          <w:rFonts w:asciiTheme="minorHAnsi" w:hAnsiTheme="minorHAnsi" w:cstheme="minorHAnsi"/>
          <w:szCs w:val="24"/>
        </w:rPr>
        <w:t>In the second column of the table, describe</w:t>
      </w:r>
      <w:r w:rsidRPr="00910A39">
        <w:rPr>
          <w:rFonts w:asciiTheme="minorHAnsi" w:hAnsiTheme="minorHAnsi" w:cstheme="minorHAnsi"/>
          <w:szCs w:val="24"/>
        </w:rPr>
        <w:t xml:space="preserve"> two things that each daughter cell</w:t>
      </w:r>
      <w:r>
        <w:rPr>
          <w:rFonts w:asciiTheme="minorHAnsi" w:hAnsiTheme="minorHAnsi" w:cstheme="minorHAnsi"/>
          <w:szCs w:val="24"/>
        </w:rPr>
        <w:t xml:space="preserve"> would need </w:t>
      </w:r>
      <w:r w:rsidRPr="00910A39">
        <w:rPr>
          <w:rFonts w:asciiTheme="minorHAnsi" w:hAnsiTheme="minorHAnsi" w:cstheme="minorHAnsi"/>
          <w:szCs w:val="24"/>
        </w:rPr>
        <w:t xml:space="preserve">to do to be ready for </w:t>
      </w:r>
      <w:r>
        <w:rPr>
          <w:rFonts w:asciiTheme="minorHAnsi" w:hAnsiTheme="minorHAnsi" w:cstheme="minorHAnsi"/>
          <w:szCs w:val="24"/>
        </w:rPr>
        <w:t xml:space="preserve">another </w:t>
      </w:r>
      <w:r w:rsidRPr="00910A39">
        <w:rPr>
          <w:rFonts w:asciiTheme="minorHAnsi" w:hAnsiTheme="minorHAnsi" w:cstheme="minorHAnsi"/>
          <w:szCs w:val="24"/>
        </w:rPr>
        <w:t>cell division.</w:t>
      </w:r>
    </w:p>
    <w:p w14:paraId="09EEB635" w14:textId="5EFDABC7" w:rsidR="000F146C" w:rsidRPr="00637759" w:rsidRDefault="000F146C" w:rsidP="000F146C">
      <w:pPr>
        <w:widowControl w:val="0"/>
        <w:autoSpaceDE w:val="0"/>
        <w:autoSpaceDN w:val="0"/>
        <w:adjustRightInd w:val="0"/>
        <w:rPr>
          <w:rFonts w:asciiTheme="minorHAnsi" w:hAnsiTheme="minorHAnsi" w:cstheme="minorHAnsi"/>
          <w:sz w:val="4"/>
          <w:szCs w:val="4"/>
        </w:rPr>
      </w:pPr>
    </w:p>
    <w:bookmarkEnd w:id="5"/>
    <w:tbl>
      <w:tblPr>
        <w:tblStyle w:val="TableGrid"/>
        <w:tblW w:w="9936" w:type="dxa"/>
        <w:tblLook w:val="04A0" w:firstRow="1" w:lastRow="0" w:firstColumn="1" w:lastColumn="0" w:noHBand="0" w:noVBand="1"/>
      </w:tblPr>
      <w:tblGrid>
        <w:gridCol w:w="3744"/>
        <w:gridCol w:w="6192"/>
      </w:tblGrid>
      <w:tr w:rsidR="000F146C" w:rsidRPr="00282C73" w14:paraId="59C1B9B0" w14:textId="77777777" w:rsidTr="001C5D51">
        <w:tc>
          <w:tcPr>
            <w:tcW w:w="3744" w:type="dxa"/>
          </w:tcPr>
          <w:p w14:paraId="25D0CBA6" w14:textId="77777777" w:rsidR="000F146C" w:rsidRPr="00282C73" w:rsidRDefault="000F146C" w:rsidP="001C5D51">
            <w:pPr>
              <w:jc w:val="center"/>
              <w:rPr>
                <w:rFonts w:asciiTheme="minorHAnsi" w:hAnsiTheme="minorHAnsi" w:cstheme="minorHAnsi"/>
                <w:b/>
                <w:szCs w:val="24"/>
              </w:rPr>
            </w:pPr>
          </w:p>
        </w:tc>
        <w:tc>
          <w:tcPr>
            <w:tcW w:w="0" w:type="auto"/>
          </w:tcPr>
          <w:p w14:paraId="56216237" w14:textId="77777777" w:rsidR="000F146C" w:rsidRPr="00282C73" w:rsidRDefault="000F146C" w:rsidP="001C5D51">
            <w:pPr>
              <w:jc w:val="center"/>
              <w:rPr>
                <w:rFonts w:asciiTheme="minorHAnsi" w:hAnsiTheme="minorHAnsi" w:cstheme="minorHAnsi"/>
                <w:szCs w:val="24"/>
              </w:rPr>
            </w:pPr>
            <w:r w:rsidRPr="00282C73">
              <w:rPr>
                <w:rFonts w:asciiTheme="minorHAnsi" w:hAnsiTheme="minorHAnsi" w:cstheme="minorHAnsi"/>
                <w:szCs w:val="24"/>
              </w:rPr>
              <w:t>How</w:t>
            </w:r>
            <w:r>
              <w:rPr>
                <w:rFonts w:asciiTheme="minorHAnsi" w:hAnsiTheme="minorHAnsi" w:cstheme="minorHAnsi"/>
                <w:szCs w:val="24"/>
              </w:rPr>
              <w:t xml:space="preserve"> a </w:t>
            </w:r>
            <w:r w:rsidRPr="00282C73">
              <w:rPr>
                <w:rFonts w:asciiTheme="minorHAnsi" w:hAnsiTheme="minorHAnsi" w:cstheme="minorHAnsi"/>
                <w:szCs w:val="24"/>
              </w:rPr>
              <w:t>cell prepares for cell division</w:t>
            </w:r>
          </w:p>
        </w:tc>
      </w:tr>
      <w:tr w:rsidR="000F146C" w:rsidRPr="00282C73" w14:paraId="2C44AA25" w14:textId="77777777" w:rsidTr="001C5D51">
        <w:trPr>
          <w:trHeight w:val="1008"/>
        </w:trPr>
        <w:tc>
          <w:tcPr>
            <w:tcW w:w="3744" w:type="dxa"/>
            <w:vAlign w:val="center"/>
          </w:tcPr>
          <w:p w14:paraId="77FD6961" w14:textId="77777777" w:rsidR="000F146C" w:rsidRPr="00282C73" w:rsidRDefault="000F146C" w:rsidP="001C5D51">
            <w:pPr>
              <w:rPr>
                <w:rFonts w:asciiTheme="minorHAnsi" w:hAnsiTheme="minorHAnsi" w:cstheme="minorHAnsi"/>
                <w:b/>
                <w:szCs w:val="24"/>
              </w:rPr>
            </w:pPr>
            <w:r w:rsidRPr="00282C73">
              <w:rPr>
                <w:rFonts w:asciiTheme="minorHAnsi" w:hAnsiTheme="minorHAnsi" w:cstheme="minorHAnsi"/>
                <w:szCs w:val="24"/>
              </w:rPr>
              <w:t>Hint</w:t>
            </w:r>
            <w:r>
              <w:rPr>
                <w:rFonts w:asciiTheme="minorHAnsi" w:hAnsiTheme="minorHAnsi" w:cstheme="minorHAnsi"/>
                <w:szCs w:val="24"/>
              </w:rPr>
              <w:t xml:space="preserve"> 1</w:t>
            </w:r>
            <w:r w:rsidRPr="00282C73">
              <w:rPr>
                <w:rFonts w:asciiTheme="minorHAnsi" w:hAnsiTheme="minorHAnsi" w:cstheme="minorHAnsi"/>
                <w:szCs w:val="24"/>
              </w:rPr>
              <w:t>: Remember that each</w:t>
            </w:r>
            <w:r>
              <w:rPr>
                <w:rFonts w:asciiTheme="minorHAnsi" w:hAnsiTheme="minorHAnsi" w:cstheme="minorHAnsi"/>
                <w:szCs w:val="24"/>
              </w:rPr>
              <w:t xml:space="preserve"> new daughter cell will need </w:t>
            </w:r>
            <w:r w:rsidRPr="00282C73">
              <w:rPr>
                <w:rFonts w:asciiTheme="minorHAnsi" w:hAnsiTheme="minorHAnsi" w:cstheme="minorHAnsi"/>
                <w:szCs w:val="24"/>
              </w:rPr>
              <w:t>a complete set of chromosomes.</w:t>
            </w:r>
          </w:p>
        </w:tc>
        <w:tc>
          <w:tcPr>
            <w:tcW w:w="0" w:type="auto"/>
            <w:vAlign w:val="center"/>
          </w:tcPr>
          <w:p w14:paraId="4FC0A347" w14:textId="77777777" w:rsidR="000F146C" w:rsidRPr="00282C73" w:rsidRDefault="000F146C" w:rsidP="001C5D51">
            <w:pPr>
              <w:rPr>
                <w:rFonts w:asciiTheme="minorHAnsi" w:hAnsiTheme="minorHAnsi" w:cstheme="minorHAnsi"/>
                <w:b/>
                <w:szCs w:val="24"/>
              </w:rPr>
            </w:pPr>
          </w:p>
        </w:tc>
      </w:tr>
      <w:tr w:rsidR="000F146C" w:rsidRPr="00282C73" w14:paraId="0C6D7661" w14:textId="77777777" w:rsidTr="001C5D51">
        <w:trPr>
          <w:trHeight w:val="1008"/>
        </w:trPr>
        <w:tc>
          <w:tcPr>
            <w:tcW w:w="3744" w:type="dxa"/>
            <w:vAlign w:val="center"/>
          </w:tcPr>
          <w:p w14:paraId="61400EA1" w14:textId="77777777" w:rsidR="000F146C" w:rsidRPr="00282C73" w:rsidRDefault="000F146C" w:rsidP="001C5D51">
            <w:pPr>
              <w:rPr>
                <w:rFonts w:asciiTheme="minorHAnsi" w:hAnsiTheme="minorHAnsi" w:cstheme="minorHAnsi"/>
                <w:b/>
                <w:szCs w:val="24"/>
              </w:rPr>
            </w:pPr>
            <w:r w:rsidRPr="00282C73">
              <w:rPr>
                <w:rFonts w:asciiTheme="minorHAnsi" w:hAnsiTheme="minorHAnsi" w:cstheme="minorHAnsi"/>
                <w:szCs w:val="24"/>
              </w:rPr>
              <w:t xml:space="preserve">Hint 2: </w:t>
            </w:r>
            <w:r>
              <w:rPr>
                <w:rFonts w:asciiTheme="minorHAnsi" w:hAnsiTheme="minorHAnsi" w:cstheme="minorHAnsi"/>
                <w:szCs w:val="24"/>
              </w:rPr>
              <w:t>What else would the cell need to do to be big enough to divide?</w:t>
            </w:r>
          </w:p>
        </w:tc>
        <w:tc>
          <w:tcPr>
            <w:tcW w:w="0" w:type="auto"/>
          </w:tcPr>
          <w:p w14:paraId="717E1160" w14:textId="77777777" w:rsidR="000F146C" w:rsidRPr="00282C73" w:rsidRDefault="000F146C" w:rsidP="001C5D51">
            <w:pPr>
              <w:rPr>
                <w:rFonts w:asciiTheme="minorHAnsi" w:hAnsiTheme="minorHAnsi" w:cstheme="minorHAnsi"/>
                <w:b/>
                <w:szCs w:val="24"/>
              </w:rPr>
            </w:pPr>
          </w:p>
        </w:tc>
      </w:tr>
    </w:tbl>
    <w:bookmarkEnd w:id="6"/>
    <w:p w14:paraId="741D485C" w14:textId="7F41DEEF" w:rsidR="00CB3D48" w:rsidRDefault="00CB3D48" w:rsidP="00CB3D48">
      <w:pPr>
        <w:jc w:val="center"/>
        <w:rPr>
          <w:rFonts w:ascii="Calibri" w:hAnsi="Calibri"/>
          <w:b/>
        </w:rPr>
      </w:pPr>
      <w:r w:rsidRPr="00282C73">
        <w:rPr>
          <w:rFonts w:ascii="Calibri" w:hAnsi="Calibri"/>
          <w:b/>
          <w:szCs w:val="24"/>
        </w:rPr>
        <w:lastRenderedPageBreak/>
        <w:t>The Cell Cycle</w:t>
      </w:r>
      <w:r w:rsidR="008D7CBE" w:rsidRPr="00282C73">
        <w:rPr>
          <w:rFonts w:ascii="Calibri" w:hAnsi="Calibri"/>
          <w:b/>
          <w:szCs w:val="24"/>
        </w:rPr>
        <w:t xml:space="preserve"> – How </w:t>
      </w:r>
      <w:r w:rsidR="00910A39" w:rsidRPr="00282C73">
        <w:rPr>
          <w:rFonts w:ascii="Calibri" w:hAnsi="Calibri"/>
          <w:b/>
          <w:szCs w:val="24"/>
        </w:rPr>
        <w:t xml:space="preserve">One </w:t>
      </w:r>
      <w:r w:rsidR="00910A39">
        <w:rPr>
          <w:rFonts w:ascii="Calibri" w:hAnsi="Calibri"/>
          <w:b/>
        </w:rPr>
        <w:t xml:space="preserve">Cell Becomes Two </w:t>
      </w:r>
      <w:r w:rsidR="008D7CBE">
        <w:rPr>
          <w:rFonts w:ascii="Calibri" w:hAnsi="Calibri"/>
          <w:b/>
        </w:rPr>
        <w:t>Cells</w:t>
      </w:r>
    </w:p>
    <w:p w14:paraId="5C4E3B2F" w14:textId="77777777" w:rsidR="00C1352E" w:rsidRDefault="00C1352E" w:rsidP="00C1352E">
      <w:pPr>
        <w:rPr>
          <w:rFonts w:asciiTheme="minorHAnsi" w:hAnsiTheme="minorHAnsi" w:cstheme="minorHAnsi"/>
          <w:szCs w:val="23"/>
        </w:rPr>
      </w:pPr>
      <w:bookmarkStart w:id="7" w:name="_Hlk117401790"/>
      <w:bookmarkStart w:id="8" w:name="_Hlk66685270"/>
      <w:r w:rsidRPr="007B77C1">
        <w:rPr>
          <w:rFonts w:asciiTheme="minorHAnsi" w:hAnsiTheme="minorHAnsi" w:cstheme="minorHAnsi"/>
          <w:szCs w:val="23"/>
        </w:rPr>
        <w:t>This figure</w:t>
      </w:r>
      <w:r>
        <w:rPr>
          <w:rFonts w:asciiTheme="minorHAnsi" w:hAnsiTheme="minorHAnsi" w:cstheme="minorHAnsi"/>
          <w:szCs w:val="23"/>
        </w:rPr>
        <w:t xml:space="preserve"> shows the cell cycle, which begins with a single cell and produces </w:t>
      </w:r>
      <w:r w:rsidRPr="00FC2B38">
        <w:rPr>
          <w:rFonts w:asciiTheme="minorHAnsi" w:hAnsiTheme="minorHAnsi" w:cstheme="minorHAnsi"/>
          <w:szCs w:val="23"/>
        </w:rPr>
        <w:t>two daughter cells.</w:t>
      </w:r>
      <w:bookmarkEnd w:id="7"/>
    </w:p>
    <w:p w14:paraId="40415EB4" w14:textId="77777777" w:rsidR="00C1352E" w:rsidRPr="00CA2A6F" w:rsidRDefault="00C1352E" w:rsidP="00C1352E">
      <w:pPr>
        <w:rPr>
          <w:sz w:val="6"/>
          <w:szCs w:val="6"/>
        </w:rPr>
      </w:pPr>
    </w:p>
    <w:p w14:paraId="1170CDBB" w14:textId="025D3C6A" w:rsidR="000F146C" w:rsidRDefault="00DB5D95" w:rsidP="000F146C">
      <w:pPr>
        <w:jc w:val="center"/>
      </w:pPr>
      <w:r>
        <w:rPr>
          <w:noProof/>
        </w:rPr>
        <w:drawing>
          <wp:inline distT="0" distB="0" distL="0" distR="0" wp14:anchorId="4DE37145" wp14:editId="297D37D7">
            <wp:extent cx="5705856" cy="3813048"/>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8495" t="5916" r="1751" b="8981"/>
                    <a:stretch/>
                  </pic:blipFill>
                  <pic:spPr bwMode="auto">
                    <a:xfrm>
                      <a:off x="0" y="0"/>
                      <a:ext cx="5705856" cy="3813048"/>
                    </a:xfrm>
                    <a:prstGeom prst="rect">
                      <a:avLst/>
                    </a:prstGeom>
                    <a:ln>
                      <a:noFill/>
                    </a:ln>
                    <a:extLst>
                      <a:ext uri="{53640926-AAD7-44D8-BBD7-CCE9431645EC}">
                        <a14:shadowObscured xmlns:a14="http://schemas.microsoft.com/office/drawing/2010/main"/>
                      </a:ext>
                    </a:extLst>
                  </pic:spPr>
                </pic:pic>
              </a:graphicData>
            </a:graphic>
          </wp:inline>
        </w:drawing>
      </w:r>
    </w:p>
    <w:p w14:paraId="155DDF2D" w14:textId="61A84088" w:rsidR="00157186" w:rsidRDefault="000F146C" w:rsidP="000F146C">
      <w:pPr>
        <w:rPr>
          <w:rFonts w:asciiTheme="minorHAnsi" w:hAnsiTheme="minorHAnsi" w:cstheme="minorHAnsi"/>
          <w:szCs w:val="23"/>
        </w:rPr>
      </w:pPr>
      <w:bookmarkStart w:id="9" w:name="_Hlk117655353"/>
      <w:r>
        <w:rPr>
          <w:rFonts w:asciiTheme="minorHAnsi" w:hAnsiTheme="minorHAnsi" w:cstheme="minorHAnsi"/>
          <w:b/>
          <w:szCs w:val="23"/>
        </w:rPr>
        <w:t>5a</w:t>
      </w:r>
      <w:r w:rsidRPr="007B77C1">
        <w:rPr>
          <w:rFonts w:asciiTheme="minorHAnsi" w:hAnsiTheme="minorHAnsi" w:cstheme="minorHAnsi"/>
          <w:b/>
          <w:szCs w:val="23"/>
        </w:rPr>
        <w:t>.</w:t>
      </w:r>
      <w:r w:rsidRPr="007B77C1">
        <w:rPr>
          <w:rFonts w:asciiTheme="minorHAnsi" w:hAnsiTheme="minorHAnsi" w:cstheme="minorHAnsi"/>
          <w:szCs w:val="23"/>
        </w:rPr>
        <w:t xml:space="preserve"> </w:t>
      </w:r>
      <w:bookmarkStart w:id="10" w:name="_Hlk117652845"/>
      <w:r w:rsidRPr="007B77C1">
        <w:rPr>
          <w:rFonts w:asciiTheme="minorHAnsi" w:hAnsiTheme="minorHAnsi" w:cstheme="minorHAnsi"/>
          <w:szCs w:val="23"/>
        </w:rPr>
        <w:t>The cell cycle produces two daughter cells</w:t>
      </w:r>
      <w:r w:rsidR="002A212A">
        <w:rPr>
          <w:rFonts w:asciiTheme="minorHAnsi" w:hAnsiTheme="minorHAnsi" w:cstheme="minorHAnsi"/>
          <w:szCs w:val="23"/>
        </w:rPr>
        <w:t xml:space="preserve">, and </w:t>
      </w:r>
      <w:r w:rsidRPr="007B77C1">
        <w:rPr>
          <w:rFonts w:asciiTheme="minorHAnsi" w:hAnsiTheme="minorHAnsi" w:cstheme="minorHAnsi"/>
          <w:szCs w:val="23"/>
        </w:rPr>
        <w:t>each daughter cell can</w:t>
      </w:r>
      <w:r w:rsidR="002A212A">
        <w:rPr>
          <w:rFonts w:asciiTheme="minorHAnsi" w:hAnsiTheme="minorHAnsi" w:cstheme="minorHAnsi"/>
          <w:szCs w:val="23"/>
        </w:rPr>
        <w:t xml:space="preserve"> begin a new </w:t>
      </w:r>
      <w:r w:rsidRPr="007B77C1">
        <w:rPr>
          <w:rFonts w:asciiTheme="minorHAnsi" w:hAnsiTheme="minorHAnsi" w:cstheme="minorHAnsi"/>
          <w:szCs w:val="23"/>
        </w:rPr>
        <w:t xml:space="preserve">cell cycle. </w:t>
      </w:r>
      <w:bookmarkEnd w:id="10"/>
      <w:r w:rsidRPr="007B77C1">
        <w:rPr>
          <w:rFonts w:asciiTheme="minorHAnsi" w:hAnsiTheme="minorHAnsi" w:cstheme="minorHAnsi"/>
          <w:szCs w:val="23"/>
        </w:rPr>
        <w:t xml:space="preserve">Circle the cell in the figure that represents both a daughter cell that has been produced by the cell cycle and a cell that is beginning </w:t>
      </w:r>
      <w:r>
        <w:rPr>
          <w:rFonts w:asciiTheme="minorHAnsi" w:hAnsiTheme="minorHAnsi" w:cstheme="minorHAnsi"/>
          <w:szCs w:val="23"/>
        </w:rPr>
        <w:t xml:space="preserve">a </w:t>
      </w:r>
      <w:r w:rsidRPr="007B77C1">
        <w:rPr>
          <w:rFonts w:asciiTheme="minorHAnsi" w:hAnsiTheme="minorHAnsi" w:cstheme="minorHAnsi"/>
          <w:szCs w:val="23"/>
        </w:rPr>
        <w:t>cell cycle.</w:t>
      </w:r>
      <w:bookmarkStart w:id="11" w:name="_Hlk32722336"/>
      <w:r>
        <w:rPr>
          <w:rFonts w:asciiTheme="minorHAnsi" w:hAnsiTheme="minorHAnsi" w:cstheme="minorHAnsi"/>
          <w:szCs w:val="23"/>
        </w:rPr>
        <w:t xml:space="preserve"> </w:t>
      </w:r>
    </w:p>
    <w:bookmarkEnd w:id="9"/>
    <w:p w14:paraId="2F913DA6" w14:textId="4F4E995A" w:rsidR="000F146C" w:rsidRPr="00157186" w:rsidRDefault="000F146C" w:rsidP="000F146C">
      <w:pPr>
        <w:rPr>
          <w:rFonts w:asciiTheme="minorHAnsi" w:hAnsiTheme="minorHAnsi" w:cstheme="minorHAnsi"/>
          <w:sz w:val="6"/>
          <w:szCs w:val="6"/>
        </w:rPr>
      </w:pPr>
    </w:p>
    <w:p w14:paraId="27A5B1EB" w14:textId="77777777" w:rsidR="000F146C" w:rsidRPr="00E1091C" w:rsidRDefault="000F146C" w:rsidP="000F146C">
      <w:pPr>
        <w:rPr>
          <w:rFonts w:asciiTheme="minorHAnsi" w:hAnsiTheme="minorHAnsi" w:cstheme="minorHAnsi"/>
          <w:szCs w:val="23"/>
        </w:rPr>
      </w:pPr>
      <w:r>
        <w:rPr>
          <w:rFonts w:asciiTheme="minorHAnsi" w:hAnsiTheme="minorHAnsi" w:cstheme="minorHAnsi"/>
          <w:b/>
          <w:szCs w:val="23"/>
        </w:rPr>
        <w:t>5</w:t>
      </w:r>
      <w:r w:rsidRPr="00491B59">
        <w:rPr>
          <w:rFonts w:asciiTheme="minorHAnsi" w:hAnsiTheme="minorHAnsi" w:cstheme="minorHAnsi"/>
          <w:b/>
          <w:szCs w:val="23"/>
        </w:rPr>
        <w:t xml:space="preserve">b. </w:t>
      </w:r>
      <w:r>
        <w:rPr>
          <w:rFonts w:asciiTheme="minorHAnsi" w:hAnsiTheme="minorHAnsi" w:cstheme="minorHAnsi"/>
          <w:szCs w:val="23"/>
        </w:rPr>
        <w:t xml:space="preserve">Explain why the cell is smallest </w:t>
      </w:r>
      <w:proofErr w:type="gramStart"/>
      <w:r>
        <w:rPr>
          <w:rFonts w:asciiTheme="minorHAnsi" w:hAnsiTheme="minorHAnsi" w:cstheme="minorHAnsi"/>
          <w:szCs w:val="23"/>
        </w:rPr>
        <w:t>at this time</w:t>
      </w:r>
      <w:proofErr w:type="gramEnd"/>
      <w:r>
        <w:rPr>
          <w:rFonts w:asciiTheme="minorHAnsi" w:hAnsiTheme="minorHAnsi" w:cstheme="minorHAnsi"/>
          <w:szCs w:val="23"/>
        </w:rPr>
        <w:t xml:space="preserve"> in the cell cycle.</w:t>
      </w:r>
    </w:p>
    <w:bookmarkEnd w:id="8"/>
    <w:bookmarkEnd w:id="11"/>
    <w:p w14:paraId="7C1D6991" w14:textId="77777777" w:rsidR="002D0237" w:rsidRDefault="002D0237" w:rsidP="002D0237">
      <w:pPr>
        <w:rPr>
          <w:rFonts w:asciiTheme="minorHAnsi" w:hAnsiTheme="minorHAnsi" w:cstheme="minorHAnsi"/>
          <w:szCs w:val="24"/>
        </w:rPr>
      </w:pPr>
    </w:p>
    <w:p w14:paraId="0F67C74E" w14:textId="77777777" w:rsidR="002D0237" w:rsidRDefault="002D0237" w:rsidP="002D0237">
      <w:pPr>
        <w:rPr>
          <w:rFonts w:asciiTheme="minorHAnsi" w:hAnsiTheme="minorHAnsi" w:cstheme="minorHAnsi"/>
          <w:szCs w:val="24"/>
        </w:rPr>
      </w:pPr>
    </w:p>
    <w:p w14:paraId="1B55B6E8" w14:textId="77777777" w:rsidR="002D0237" w:rsidRPr="00E60C5D" w:rsidRDefault="002D0237" w:rsidP="002D0237">
      <w:pPr>
        <w:rPr>
          <w:rFonts w:asciiTheme="minorHAnsi" w:hAnsiTheme="minorHAnsi" w:cstheme="minorHAnsi"/>
          <w:szCs w:val="24"/>
        </w:rPr>
      </w:pPr>
    </w:p>
    <w:p w14:paraId="4256A544" w14:textId="4D476DC8" w:rsidR="002D0237" w:rsidRDefault="000F146C" w:rsidP="002D0237">
      <w:pPr>
        <w:rPr>
          <w:rFonts w:asciiTheme="minorHAnsi" w:hAnsiTheme="minorHAnsi" w:cstheme="minorHAnsi"/>
          <w:szCs w:val="23"/>
        </w:rPr>
      </w:pPr>
      <w:r>
        <w:rPr>
          <w:rFonts w:asciiTheme="minorHAnsi" w:hAnsiTheme="minorHAnsi" w:cstheme="minorHAnsi"/>
          <w:b/>
          <w:szCs w:val="23"/>
        </w:rPr>
        <w:t>6</w:t>
      </w:r>
      <w:r w:rsidR="002D0237" w:rsidRPr="007B77C1">
        <w:rPr>
          <w:rFonts w:asciiTheme="minorHAnsi" w:hAnsiTheme="minorHAnsi" w:cstheme="minorHAnsi"/>
          <w:b/>
          <w:szCs w:val="23"/>
        </w:rPr>
        <w:t>a.</w:t>
      </w:r>
      <w:r w:rsidR="002D0237" w:rsidRPr="007B77C1">
        <w:rPr>
          <w:rFonts w:asciiTheme="minorHAnsi" w:hAnsiTheme="minorHAnsi" w:cstheme="minorHAnsi"/>
          <w:szCs w:val="23"/>
        </w:rPr>
        <w:t xml:space="preserve"> Use 2x to label the arrow(s) when the amount of DNA doubles.</w:t>
      </w:r>
    </w:p>
    <w:p w14:paraId="484B607B" w14:textId="77777777" w:rsidR="00157186" w:rsidRPr="00157186" w:rsidRDefault="00157186" w:rsidP="002D0237">
      <w:pPr>
        <w:rPr>
          <w:rFonts w:asciiTheme="minorHAnsi" w:hAnsiTheme="minorHAnsi" w:cstheme="minorHAnsi"/>
          <w:sz w:val="6"/>
          <w:szCs w:val="6"/>
        </w:rPr>
      </w:pPr>
    </w:p>
    <w:p w14:paraId="090DFB91" w14:textId="27AF3B7A" w:rsidR="002D0237" w:rsidRPr="00DD361A" w:rsidRDefault="000F146C" w:rsidP="002D0237">
      <w:pPr>
        <w:rPr>
          <w:rFonts w:asciiTheme="minorHAnsi" w:hAnsiTheme="minorHAnsi" w:cstheme="minorHAnsi"/>
          <w:sz w:val="23"/>
          <w:szCs w:val="23"/>
        </w:rPr>
      </w:pPr>
      <w:r>
        <w:rPr>
          <w:rFonts w:asciiTheme="minorHAnsi" w:hAnsiTheme="minorHAnsi" w:cstheme="minorHAnsi"/>
          <w:b/>
          <w:szCs w:val="23"/>
        </w:rPr>
        <w:t>6</w:t>
      </w:r>
      <w:r w:rsidR="002D0237" w:rsidRPr="007B77C1">
        <w:rPr>
          <w:rFonts w:asciiTheme="minorHAnsi" w:hAnsiTheme="minorHAnsi" w:cstheme="minorHAnsi"/>
          <w:b/>
          <w:szCs w:val="23"/>
        </w:rPr>
        <w:t>b.</w:t>
      </w:r>
      <w:r w:rsidR="002D0237" w:rsidRPr="007B77C1">
        <w:rPr>
          <w:rFonts w:asciiTheme="minorHAnsi" w:hAnsiTheme="minorHAnsi" w:cstheme="minorHAnsi"/>
          <w:szCs w:val="23"/>
        </w:rPr>
        <w:t xml:space="preserve"> Use ½ to label the arrow(s) when the amount of DNA in</w:t>
      </w:r>
      <w:r w:rsidR="00DB5D95">
        <w:rPr>
          <w:rFonts w:asciiTheme="minorHAnsi" w:hAnsiTheme="minorHAnsi" w:cstheme="minorHAnsi"/>
          <w:szCs w:val="23"/>
        </w:rPr>
        <w:t xml:space="preserve"> each </w:t>
      </w:r>
      <w:r w:rsidR="002D0237" w:rsidRPr="007B77C1">
        <w:rPr>
          <w:rFonts w:asciiTheme="minorHAnsi" w:hAnsiTheme="minorHAnsi" w:cstheme="minorHAnsi"/>
          <w:szCs w:val="23"/>
        </w:rPr>
        <w:t>cell is halved.</w:t>
      </w:r>
    </w:p>
    <w:p w14:paraId="7878925C" w14:textId="77777777" w:rsidR="002D0237" w:rsidRPr="0038314D" w:rsidRDefault="002D0237" w:rsidP="002D0237">
      <w:pPr>
        <w:rPr>
          <w:rFonts w:asciiTheme="minorHAnsi" w:hAnsiTheme="minorHAnsi" w:cstheme="minorHAnsi"/>
          <w:sz w:val="14"/>
          <w:szCs w:val="16"/>
        </w:rPr>
      </w:pPr>
    </w:p>
    <w:p w14:paraId="4493C576" w14:textId="360686CE" w:rsidR="002D0237" w:rsidRDefault="000F146C" w:rsidP="002D0237">
      <w:pPr>
        <w:rPr>
          <w:rFonts w:asciiTheme="minorHAnsi" w:hAnsiTheme="minorHAnsi" w:cstheme="minorHAnsi"/>
          <w:sz w:val="23"/>
          <w:szCs w:val="23"/>
        </w:rPr>
      </w:pPr>
      <w:r>
        <w:rPr>
          <w:rFonts w:asciiTheme="minorHAnsi" w:hAnsiTheme="minorHAnsi" w:cstheme="minorHAnsi"/>
          <w:b/>
          <w:szCs w:val="23"/>
        </w:rPr>
        <w:t>7</w:t>
      </w:r>
      <w:r w:rsidR="002D0237" w:rsidRPr="007B77C1">
        <w:rPr>
          <w:rFonts w:asciiTheme="minorHAnsi" w:hAnsiTheme="minorHAnsi" w:cstheme="minorHAnsi"/>
          <w:b/>
          <w:szCs w:val="23"/>
        </w:rPr>
        <w:t>.</w:t>
      </w:r>
      <w:r w:rsidR="002D0237" w:rsidRPr="007B77C1">
        <w:rPr>
          <w:rFonts w:asciiTheme="minorHAnsi" w:hAnsiTheme="minorHAnsi" w:cstheme="minorHAnsi"/>
          <w:szCs w:val="23"/>
        </w:rPr>
        <w:t xml:space="preserve"> Complete th</w:t>
      </w:r>
      <w:r w:rsidR="002D0237">
        <w:rPr>
          <w:rFonts w:asciiTheme="minorHAnsi" w:hAnsiTheme="minorHAnsi" w:cstheme="minorHAnsi"/>
          <w:szCs w:val="23"/>
        </w:rPr>
        <w:t>is</w:t>
      </w:r>
      <w:r w:rsidR="002D0237" w:rsidRPr="007B77C1">
        <w:rPr>
          <w:rFonts w:asciiTheme="minorHAnsi" w:hAnsiTheme="minorHAnsi" w:cstheme="minorHAnsi"/>
          <w:szCs w:val="23"/>
        </w:rPr>
        <w:t xml:space="preserve"> table to explain why specific phases of the cell cycle are required for successful cell division.</w:t>
      </w:r>
    </w:p>
    <w:p w14:paraId="740B2B63" w14:textId="77777777" w:rsidR="002D0237" w:rsidRPr="00E6483B" w:rsidRDefault="002D0237" w:rsidP="002D0237">
      <w:pPr>
        <w:rPr>
          <w:rFonts w:asciiTheme="minorHAnsi" w:hAnsiTheme="minorHAnsi" w:cstheme="minorHAnsi"/>
          <w:sz w:val="6"/>
          <w:szCs w:val="6"/>
        </w:rPr>
      </w:pPr>
    </w:p>
    <w:tbl>
      <w:tblPr>
        <w:tblStyle w:val="TableGrid"/>
        <w:tblW w:w="0" w:type="auto"/>
        <w:tblLook w:val="04A0" w:firstRow="1" w:lastRow="0" w:firstColumn="1" w:lastColumn="0" w:noHBand="0" w:noVBand="1"/>
      </w:tblPr>
      <w:tblGrid>
        <w:gridCol w:w="3734"/>
        <w:gridCol w:w="5616"/>
      </w:tblGrid>
      <w:tr w:rsidR="002D0237" w:rsidRPr="004A40B3" w14:paraId="7D08D3CD" w14:textId="77777777" w:rsidTr="00A42E0E">
        <w:trPr>
          <w:trHeight w:val="1152"/>
        </w:trPr>
        <w:tc>
          <w:tcPr>
            <w:tcW w:w="0" w:type="auto"/>
            <w:vAlign w:val="center"/>
          </w:tcPr>
          <w:p w14:paraId="6B8C67E7" w14:textId="77777777" w:rsidR="002D0237" w:rsidRPr="004A40B3" w:rsidRDefault="002D0237" w:rsidP="00A42E0E">
            <w:pPr>
              <w:rPr>
                <w:rFonts w:asciiTheme="minorHAnsi" w:hAnsiTheme="minorHAnsi" w:cstheme="minorHAnsi"/>
                <w:sz w:val="23"/>
                <w:szCs w:val="23"/>
              </w:rPr>
            </w:pPr>
            <w:r w:rsidRPr="007B77C1">
              <w:rPr>
                <w:rFonts w:asciiTheme="minorHAnsi" w:hAnsiTheme="minorHAnsi" w:cstheme="minorHAnsi"/>
                <w:szCs w:val="23"/>
              </w:rPr>
              <w:t>What would go wrong if</w:t>
            </w:r>
            <w:r>
              <w:rPr>
                <w:rFonts w:asciiTheme="minorHAnsi" w:hAnsiTheme="minorHAnsi" w:cstheme="minorHAnsi"/>
                <w:szCs w:val="23"/>
              </w:rPr>
              <w:t xml:space="preserve"> the cell cycle </w:t>
            </w:r>
            <w:r w:rsidRPr="007B77C1">
              <w:rPr>
                <w:rFonts w:asciiTheme="minorHAnsi" w:hAnsiTheme="minorHAnsi" w:cstheme="minorHAnsi"/>
                <w:szCs w:val="23"/>
              </w:rPr>
              <w:t>occurred without the S phase?</w:t>
            </w:r>
            <w:r w:rsidRPr="004A40B3">
              <w:rPr>
                <w:rFonts w:asciiTheme="minorHAnsi" w:hAnsiTheme="minorHAnsi" w:cstheme="minorHAnsi"/>
                <w:sz w:val="23"/>
                <w:szCs w:val="23"/>
              </w:rPr>
              <w:t xml:space="preserve"> </w:t>
            </w:r>
          </w:p>
        </w:tc>
        <w:tc>
          <w:tcPr>
            <w:tcW w:w="5616" w:type="dxa"/>
          </w:tcPr>
          <w:p w14:paraId="047AFB56" w14:textId="77777777" w:rsidR="002D0237" w:rsidRPr="004A40B3" w:rsidRDefault="002D0237" w:rsidP="00A42E0E">
            <w:pPr>
              <w:rPr>
                <w:rFonts w:asciiTheme="minorHAnsi" w:hAnsiTheme="minorHAnsi" w:cstheme="minorHAnsi"/>
                <w:sz w:val="23"/>
                <w:szCs w:val="23"/>
              </w:rPr>
            </w:pPr>
          </w:p>
        </w:tc>
      </w:tr>
      <w:tr w:rsidR="002D0237" w:rsidRPr="004A40B3" w14:paraId="4B6AA2FD" w14:textId="77777777" w:rsidTr="00A42E0E">
        <w:trPr>
          <w:trHeight w:val="1152"/>
        </w:trPr>
        <w:tc>
          <w:tcPr>
            <w:tcW w:w="0" w:type="auto"/>
            <w:vAlign w:val="center"/>
          </w:tcPr>
          <w:p w14:paraId="49B5BF12" w14:textId="77777777" w:rsidR="002D0237" w:rsidRPr="007B77C1" w:rsidRDefault="002D0237" w:rsidP="00A42E0E">
            <w:pPr>
              <w:rPr>
                <w:rFonts w:asciiTheme="minorHAnsi" w:hAnsiTheme="minorHAnsi" w:cstheme="minorHAnsi"/>
                <w:szCs w:val="23"/>
              </w:rPr>
            </w:pPr>
            <w:r>
              <w:rPr>
                <w:rFonts w:asciiTheme="minorHAnsi" w:hAnsiTheme="minorHAnsi" w:cstheme="minorHAnsi"/>
                <w:szCs w:val="23"/>
              </w:rPr>
              <w:t>What would go wrong if the cell cycle occurred without cytokinesis?</w:t>
            </w:r>
          </w:p>
        </w:tc>
        <w:tc>
          <w:tcPr>
            <w:tcW w:w="5616" w:type="dxa"/>
          </w:tcPr>
          <w:p w14:paraId="5C6FE32A" w14:textId="77777777" w:rsidR="002D0237" w:rsidRPr="004A40B3" w:rsidRDefault="002D0237" w:rsidP="00A42E0E">
            <w:pPr>
              <w:rPr>
                <w:rFonts w:asciiTheme="minorHAnsi" w:hAnsiTheme="minorHAnsi" w:cstheme="minorHAnsi"/>
                <w:sz w:val="23"/>
                <w:szCs w:val="23"/>
              </w:rPr>
            </w:pPr>
          </w:p>
        </w:tc>
      </w:tr>
    </w:tbl>
    <w:p w14:paraId="2544C716" w14:textId="77777777" w:rsidR="000D6D6B" w:rsidRPr="000D6D6B" w:rsidRDefault="000D6D6B" w:rsidP="002D0237">
      <w:pPr>
        <w:rPr>
          <w:sz w:val="8"/>
          <w:szCs w:val="8"/>
        </w:rPr>
      </w:pPr>
      <w:bookmarkStart w:id="12" w:name="_Hlk81814247"/>
    </w:p>
    <w:p w14:paraId="6A4434D8" w14:textId="77777777" w:rsidR="000D6D6B" w:rsidRDefault="000D6D6B" w:rsidP="002D0237">
      <w:pPr>
        <w:rPr>
          <w:rFonts w:asciiTheme="minorHAnsi" w:hAnsiTheme="minorHAnsi" w:cstheme="minorHAnsi"/>
          <w:szCs w:val="24"/>
        </w:rPr>
      </w:pPr>
      <w:bookmarkStart w:id="13" w:name="_Hlk118694835"/>
      <w:r>
        <w:rPr>
          <w:rFonts w:asciiTheme="minorHAnsi" w:hAnsiTheme="minorHAnsi" w:cstheme="minorHAnsi"/>
          <w:b/>
          <w:szCs w:val="24"/>
        </w:rPr>
        <w:t>8.</w:t>
      </w:r>
      <w:r>
        <w:rPr>
          <w:rFonts w:asciiTheme="minorHAnsi" w:hAnsiTheme="minorHAnsi" w:cstheme="minorHAnsi"/>
          <w:szCs w:val="24"/>
        </w:rPr>
        <w:t xml:space="preserve"> How do you think that a cell accomplishes mitosis? How are the two copies of each chromosome separated so that each daughter cell gets a complete set of chromosomes?</w:t>
      </w:r>
      <w:bookmarkEnd w:id="13"/>
    </w:p>
    <w:p w14:paraId="333CBC2D" w14:textId="77777777" w:rsidR="000D6D6B" w:rsidRDefault="000D6D6B" w:rsidP="002D0237">
      <w:pPr>
        <w:rPr>
          <w:szCs w:val="24"/>
        </w:rPr>
      </w:pPr>
    </w:p>
    <w:p w14:paraId="7BFD07CC" w14:textId="4EE145B9" w:rsidR="000D6D6B" w:rsidRPr="000D6D6B" w:rsidRDefault="000D6D6B" w:rsidP="002D0237">
      <w:pPr>
        <w:rPr>
          <w:szCs w:val="24"/>
        </w:rPr>
      </w:pPr>
    </w:p>
    <w:p w14:paraId="56BC9F71" w14:textId="77777777" w:rsidR="002D0237" w:rsidRDefault="002D0237" w:rsidP="002D0237">
      <w:pPr>
        <w:rPr>
          <w:sz w:val="2"/>
          <w:szCs w:val="2"/>
        </w:rPr>
      </w:pPr>
    </w:p>
    <w:p w14:paraId="3E9C43DA" w14:textId="35C6CF84" w:rsidR="00086708" w:rsidRPr="00FD7F7B" w:rsidRDefault="000B1BDC" w:rsidP="00FD7F7B">
      <w:pPr>
        <w:widowControl w:val="0"/>
        <w:autoSpaceDE w:val="0"/>
        <w:autoSpaceDN w:val="0"/>
        <w:adjustRightInd w:val="0"/>
        <w:jc w:val="center"/>
        <w:rPr>
          <w:rFonts w:asciiTheme="minorHAnsi" w:hAnsiTheme="minorHAnsi" w:cstheme="minorHAnsi"/>
          <w:szCs w:val="24"/>
        </w:rPr>
      </w:pPr>
      <w:bookmarkStart w:id="14" w:name="_Hlk83370802"/>
      <w:bookmarkEnd w:id="2"/>
      <w:r w:rsidRPr="00900330">
        <w:rPr>
          <w:rFonts w:asciiTheme="minorHAnsi" w:hAnsiTheme="minorHAnsi" w:cstheme="minorHAnsi"/>
          <w:b/>
          <w:szCs w:val="24"/>
        </w:rPr>
        <w:lastRenderedPageBreak/>
        <w:t>Mitosis – How Each Daughter Cell Gets a Complete Set of Chromosomes</w:t>
      </w:r>
      <w:bookmarkStart w:id="15" w:name="_Hlk81805202"/>
    </w:p>
    <w:p w14:paraId="530FB081" w14:textId="7DF018F3" w:rsidR="006B3066" w:rsidRPr="00086708" w:rsidRDefault="000D6D6B" w:rsidP="003462D9">
      <w:pPr>
        <w:rPr>
          <w:rFonts w:asciiTheme="minorHAnsi" w:hAnsiTheme="minorHAnsi" w:cstheme="minorHAnsi"/>
          <w:sz w:val="8"/>
          <w:szCs w:val="8"/>
        </w:rPr>
      </w:pPr>
      <w:bookmarkStart w:id="16" w:name="_Hlk83368246"/>
      <w:r>
        <w:rPr>
          <w:rFonts w:asciiTheme="minorHAnsi" w:hAnsiTheme="minorHAnsi" w:cstheme="minorHAnsi"/>
          <w:noProof/>
          <w:sz w:val="8"/>
          <w:szCs w:val="8"/>
        </w:rPr>
        <w:drawing>
          <wp:inline distT="0" distB="0" distL="0" distR="0" wp14:anchorId="7EFA1FDB" wp14:editId="5CA4FEE1">
            <wp:extent cx="5781675" cy="3781425"/>
            <wp:effectExtent l="0" t="0" r="9525"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961" t="16040" r="1763" b="10767"/>
                    <a:stretch/>
                  </pic:blipFill>
                  <pic:spPr bwMode="auto">
                    <a:xfrm>
                      <a:off x="0" y="0"/>
                      <a:ext cx="5781687" cy="3781433"/>
                    </a:xfrm>
                    <a:prstGeom prst="rect">
                      <a:avLst/>
                    </a:prstGeom>
                    <a:ln>
                      <a:noFill/>
                    </a:ln>
                    <a:extLst>
                      <a:ext uri="{53640926-AAD7-44D8-BBD7-CCE9431645EC}">
                        <a14:shadowObscured xmlns:a14="http://schemas.microsoft.com/office/drawing/2010/main"/>
                      </a:ext>
                    </a:extLst>
                  </pic:spPr>
                </pic:pic>
              </a:graphicData>
            </a:graphic>
          </wp:inline>
        </w:drawing>
      </w:r>
    </w:p>
    <w:p w14:paraId="61591ACB" w14:textId="70D8DB9B" w:rsidR="00FD7F7B" w:rsidRPr="00157186" w:rsidRDefault="00084D37" w:rsidP="00FD7F7B">
      <w:pPr>
        <w:rPr>
          <w:rFonts w:asciiTheme="minorHAnsi" w:hAnsiTheme="minorHAnsi" w:cstheme="minorHAnsi"/>
          <w:sz w:val="8"/>
          <w:szCs w:val="12"/>
        </w:rPr>
      </w:pPr>
      <w:r w:rsidRPr="00151D72">
        <w:rPr>
          <w:rFonts w:asciiTheme="minorHAnsi" w:hAnsiTheme="minorHAnsi" w:cstheme="minorHAnsi"/>
          <w:sz w:val="23"/>
          <w:szCs w:val="23"/>
        </w:rPr>
        <w:t xml:space="preserve">Notice that the chromosomes have a different shape in drawings 2-4, compared to other times </w:t>
      </w:r>
      <w:r w:rsidR="00157186">
        <w:rPr>
          <w:rFonts w:asciiTheme="minorHAnsi" w:hAnsiTheme="minorHAnsi" w:cstheme="minorHAnsi"/>
          <w:noProof/>
          <w:sz w:val="8"/>
          <w:szCs w:val="12"/>
        </w:rPr>
        <w:drawing>
          <wp:inline distT="0" distB="0" distL="0" distR="0" wp14:anchorId="4A6DAF96" wp14:editId="296C0AF2">
            <wp:extent cx="5715000" cy="1984248"/>
            <wp:effectExtent l="0" t="0" r="0" b="0"/>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l="802" t="8235" r="-16" b="7450"/>
                    <a:stretch/>
                  </pic:blipFill>
                  <pic:spPr bwMode="auto">
                    <a:xfrm>
                      <a:off x="0" y="0"/>
                      <a:ext cx="5715000" cy="1984248"/>
                    </a:xfrm>
                    <a:prstGeom prst="rect">
                      <a:avLst/>
                    </a:prstGeom>
                    <a:ln>
                      <a:noFill/>
                    </a:ln>
                    <a:extLst>
                      <a:ext uri="{53640926-AAD7-44D8-BBD7-CCE9431645EC}">
                        <a14:shadowObscured xmlns:a14="http://schemas.microsoft.com/office/drawing/2010/main"/>
                      </a:ext>
                    </a:extLst>
                  </pic:spPr>
                </pic:pic>
              </a:graphicData>
            </a:graphic>
          </wp:inline>
        </w:drawing>
      </w:r>
    </w:p>
    <w:p w14:paraId="3265B8B6" w14:textId="77777777" w:rsidR="00FD7F7B" w:rsidRPr="00151D72" w:rsidRDefault="00FD7F7B" w:rsidP="00FD7F7B">
      <w:pPr>
        <w:rPr>
          <w:rFonts w:asciiTheme="minorHAnsi" w:hAnsiTheme="minorHAnsi" w:cstheme="minorHAnsi"/>
          <w:sz w:val="8"/>
          <w:szCs w:val="12"/>
        </w:rPr>
      </w:pPr>
    </w:p>
    <w:p w14:paraId="2196AC82" w14:textId="1ED0C55E" w:rsidR="00772FC9" w:rsidRDefault="000D6D6B" w:rsidP="00772FC9">
      <w:pPr>
        <w:rPr>
          <w:rFonts w:asciiTheme="minorHAnsi" w:hAnsiTheme="minorHAnsi" w:cstheme="minorHAnsi"/>
          <w:sz w:val="23"/>
          <w:szCs w:val="23"/>
        </w:rPr>
      </w:pPr>
      <w:bookmarkStart w:id="17" w:name="_Hlk32577837"/>
      <w:bookmarkEnd w:id="16"/>
      <w:r>
        <w:rPr>
          <w:rFonts w:asciiTheme="minorHAnsi" w:hAnsiTheme="minorHAnsi" w:cstheme="minorHAnsi"/>
          <w:b/>
          <w:sz w:val="23"/>
          <w:szCs w:val="23"/>
        </w:rPr>
        <w:t>10</w:t>
      </w:r>
      <w:r w:rsidR="00772FC9" w:rsidRPr="00E34B5B">
        <w:rPr>
          <w:rFonts w:asciiTheme="minorHAnsi" w:hAnsiTheme="minorHAnsi" w:cstheme="minorHAnsi"/>
          <w:b/>
          <w:sz w:val="23"/>
          <w:szCs w:val="23"/>
        </w:rPr>
        <w:t>.</w:t>
      </w:r>
      <w:r w:rsidR="00772FC9">
        <w:rPr>
          <w:rFonts w:asciiTheme="minorHAnsi" w:hAnsiTheme="minorHAnsi" w:cstheme="minorHAnsi"/>
          <w:sz w:val="23"/>
          <w:szCs w:val="23"/>
        </w:rPr>
        <w:t xml:space="preserve"> Suppose that the very long thin chromosomes observed during interphase did </w:t>
      </w:r>
      <w:r w:rsidR="00772FC9" w:rsidRPr="00C806FE">
        <w:rPr>
          <w:rFonts w:asciiTheme="minorHAnsi" w:hAnsiTheme="minorHAnsi" w:cstheme="minorHAnsi"/>
          <w:i/>
          <w:sz w:val="23"/>
          <w:szCs w:val="23"/>
        </w:rPr>
        <w:t>not</w:t>
      </w:r>
      <w:r w:rsidR="00772FC9">
        <w:rPr>
          <w:rFonts w:asciiTheme="minorHAnsi" w:hAnsiTheme="minorHAnsi" w:cstheme="minorHAnsi"/>
          <w:sz w:val="23"/>
          <w:szCs w:val="23"/>
        </w:rPr>
        <w:t xml:space="preserve"> condense into shorter fatter sister chromatids at the beginning of mitosis. What problems could occur during mitosis if the chromosomes had a long thin shape?</w:t>
      </w:r>
    </w:p>
    <w:p w14:paraId="2C64C4A2" w14:textId="77777777" w:rsidR="00772FC9" w:rsidRDefault="00772FC9" w:rsidP="00772FC9">
      <w:pPr>
        <w:rPr>
          <w:rFonts w:asciiTheme="minorHAnsi" w:hAnsiTheme="minorHAnsi" w:cstheme="minorHAnsi"/>
          <w:b/>
          <w:sz w:val="23"/>
          <w:szCs w:val="23"/>
        </w:rPr>
      </w:pPr>
    </w:p>
    <w:p w14:paraId="2133BD1A" w14:textId="77777777" w:rsidR="00772FC9" w:rsidRDefault="00772FC9" w:rsidP="00705625">
      <w:pPr>
        <w:rPr>
          <w:rFonts w:asciiTheme="minorHAnsi" w:hAnsiTheme="minorHAnsi" w:cstheme="minorHAnsi"/>
          <w:sz w:val="23"/>
          <w:szCs w:val="23"/>
        </w:rPr>
      </w:pPr>
    </w:p>
    <w:p w14:paraId="70E93FB3" w14:textId="7FA0A833" w:rsidR="00FD7F7B" w:rsidRPr="00772FC9" w:rsidRDefault="00FD7F7B" w:rsidP="00FD7F7B">
      <w:pPr>
        <w:widowControl w:val="0"/>
        <w:autoSpaceDE w:val="0"/>
        <w:autoSpaceDN w:val="0"/>
        <w:adjustRightInd w:val="0"/>
        <w:rPr>
          <w:rFonts w:asciiTheme="minorHAnsi" w:hAnsiTheme="minorHAnsi" w:cstheme="minorHAnsi"/>
          <w:sz w:val="23"/>
          <w:szCs w:val="23"/>
        </w:rPr>
      </w:pPr>
      <w:bookmarkStart w:id="18" w:name="_Hlk117402218"/>
      <w:bookmarkStart w:id="19" w:name="_Hlk117655507"/>
      <w:bookmarkStart w:id="20" w:name="_Hlk117571917"/>
      <w:r>
        <w:rPr>
          <w:rFonts w:asciiTheme="minorHAnsi" w:hAnsiTheme="minorHAnsi" w:cstheme="minorHAnsi"/>
          <w:b/>
          <w:sz w:val="23"/>
          <w:szCs w:val="23"/>
        </w:rPr>
        <w:t>1</w:t>
      </w:r>
      <w:r w:rsidR="000D6D6B">
        <w:rPr>
          <w:rFonts w:asciiTheme="minorHAnsi" w:hAnsiTheme="minorHAnsi" w:cstheme="minorHAnsi"/>
          <w:b/>
          <w:sz w:val="23"/>
          <w:szCs w:val="23"/>
        </w:rPr>
        <w:t>1</w:t>
      </w:r>
      <w:r w:rsidRPr="00772FC9">
        <w:rPr>
          <w:rFonts w:asciiTheme="minorHAnsi" w:hAnsiTheme="minorHAnsi" w:cstheme="minorHAnsi"/>
          <w:b/>
          <w:sz w:val="23"/>
          <w:szCs w:val="23"/>
        </w:rPr>
        <w:t>a</w:t>
      </w:r>
      <w:r w:rsidRPr="00772FC9">
        <w:rPr>
          <w:rFonts w:asciiTheme="minorHAnsi" w:hAnsiTheme="minorHAnsi" w:cstheme="minorHAnsi"/>
          <w:sz w:val="23"/>
          <w:szCs w:val="23"/>
        </w:rPr>
        <w:t>.</w:t>
      </w:r>
      <w:r w:rsidR="00F20C56">
        <w:rPr>
          <w:rFonts w:asciiTheme="minorHAnsi" w:hAnsiTheme="minorHAnsi" w:cstheme="minorHAnsi"/>
          <w:sz w:val="23"/>
          <w:szCs w:val="23"/>
        </w:rPr>
        <w:t xml:space="preserve"> Put the letter for </w:t>
      </w:r>
      <w:r>
        <w:rPr>
          <w:rFonts w:asciiTheme="minorHAnsi" w:hAnsiTheme="minorHAnsi" w:cstheme="minorHAnsi"/>
          <w:sz w:val="23"/>
          <w:szCs w:val="23"/>
        </w:rPr>
        <w:t>each</w:t>
      </w:r>
      <w:r w:rsidR="002A212A">
        <w:rPr>
          <w:rFonts w:asciiTheme="minorHAnsi" w:hAnsiTheme="minorHAnsi" w:cstheme="minorHAnsi"/>
          <w:sz w:val="23"/>
          <w:szCs w:val="23"/>
        </w:rPr>
        <w:t xml:space="preserve"> of these descriptions </w:t>
      </w:r>
      <w:r>
        <w:rPr>
          <w:rFonts w:asciiTheme="minorHAnsi" w:hAnsiTheme="minorHAnsi" w:cstheme="minorHAnsi"/>
          <w:sz w:val="23"/>
          <w:szCs w:val="23"/>
        </w:rPr>
        <w:t>next to the appropriate drawing in the top figure</w:t>
      </w:r>
      <w:r w:rsidRPr="00772FC9">
        <w:rPr>
          <w:rFonts w:asciiTheme="minorHAnsi" w:hAnsiTheme="minorHAnsi" w:cstheme="minorHAnsi"/>
          <w:sz w:val="23"/>
          <w:szCs w:val="23"/>
        </w:rPr>
        <w:t>.</w:t>
      </w:r>
    </w:p>
    <w:p w14:paraId="4BEB5A61" w14:textId="77777777" w:rsidR="002A212A" w:rsidRDefault="00FD7F7B" w:rsidP="00FD7F7B">
      <w:pPr>
        <w:pStyle w:val="ListParagraph"/>
        <w:widowControl w:val="0"/>
        <w:numPr>
          <w:ilvl w:val="0"/>
          <w:numId w:val="7"/>
        </w:numPr>
        <w:autoSpaceDE w:val="0"/>
        <w:autoSpaceDN w:val="0"/>
        <w:adjustRightInd w:val="0"/>
        <w:spacing w:line="259" w:lineRule="auto"/>
        <w:rPr>
          <w:rFonts w:asciiTheme="minorHAnsi" w:hAnsiTheme="minorHAnsi" w:cstheme="minorHAnsi"/>
          <w:sz w:val="23"/>
          <w:szCs w:val="23"/>
        </w:rPr>
      </w:pPr>
      <w:bookmarkStart w:id="21" w:name="_Hlk83368510"/>
      <w:r w:rsidRPr="00772FC9">
        <w:rPr>
          <w:rFonts w:asciiTheme="minorHAnsi" w:hAnsiTheme="minorHAnsi" w:cstheme="minorHAnsi"/>
          <w:sz w:val="23"/>
          <w:szCs w:val="23"/>
        </w:rPr>
        <w:t>In the daughter cells, DNA has unwound into long thin threads so genes</w:t>
      </w:r>
      <w:r>
        <w:rPr>
          <w:rFonts w:asciiTheme="minorHAnsi" w:hAnsiTheme="minorHAnsi" w:cstheme="minorHAnsi"/>
          <w:sz w:val="23"/>
          <w:szCs w:val="23"/>
        </w:rPr>
        <w:t xml:space="preserve"> in the DNA</w:t>
      </w:r>
      <w:r w:rsidRPr="00772FC9">
        <w:rPr>
          <w:rFonts w:asciiTheme="minorHAnsi" w:hAnsiTheme="minorHAnsi" w:cstheme="minorHAnsi"/>
          <w:sz w:val="23"/>
          <w:szCs w:val="23"/>
        </w:rPr>
        <w:t xml:space="preserve"> can</w:t>
      </w:r>
      <w:r>
        <w:rPr>
          <w:rFonts w:asciiTheme="minorHAnsi" w:hAnsiTheme="minorHAnsi" w:cstheme="minorHAnsi"/>
          <w:sz w:val="23"/>
          <w:szCs w:val="23"/>
        </w:rPr>
        <w:t xml:space="preserve"> be accessed to </w:t>
      </w:r>
      <w:r w:rsidRPr="00772FC9">
        <w:rPr>
          <w:rFonts w:asciiTheme="minorHAnsi" w:hAnsiTheme="minorHAnsi" w:cstheme="minorHAnsi"/>
          <w:sz w:val="23"/>
          <w:szCs w:val="23"/>
        </w:rPr>
        <w:t>provide the instructions for making proteins.</w:t>
      </w:r>
      <w:bookmarkEnd w:id="21"/>
    </w:p>
    <w:p w14:paraId="3A0C8F38" w14:textId="1EF71CCC" w:rsidR="00FD7F7B" w:rsidRPr="00772FC9" w:rsidRDefault="002A212A" w:rsidP="00FD7F7B">
      <w:pPr>
        <w:pStyle w:val="ListParagraph"/>
        <w:widowControl w:val="0"/>
        <w:numPr>
          <w:ilvl w:val="0"/>
          <w:numId w:val="7"/>
        </w:numPr>
        <w:autoSpaceDE w:val="0"/>
        <w:autoSpaceDN w:val="0"/>
        <w:adjustRightInd w:val="0"/>
        <w:spacing w:line="259" w:lineRule="auto"/>
        <w:rPr>
          <w:rFonts w:asciiTheme="minorHAnsi" w:hAnsiTheme="minorHAnsi" w:cstheme="minorHAnsi"/>
          <w:sz w:val="23"/>
          <w:szCs w:val="23"/>
        </w:rPr>
      </w:pPr>
      <w:r w:rsidRPr="00AE5DEE">
        <w:rPr>
          <w:rFonts w:asciiTheme="minorHAnsi" w:hAnsiTheme="minorHAnsi" w:cstheme="minorHAnsi"/>
          <w:sz w:val="22"/>
          <w:szCs w:val="22"/>
        </w:rPr>
        <w:t>Near the beginning of mitosis, the replicated DNA has been condensed into sister chromatids.</w:t>
      </w:r>
    </w:p>
    <w:p w14:paraId="0EDF1FBA" w14:textId="77777777" w:rsidR="00FD7F7B" w:rsidRPr="00772FC9" w:rsidRDefault="00FD7F7B" w:rsidP="00FD7F7B">
      <w:pPr>
        <w:pStyle w:val="ListParagraph"/>
        <w:widowControl w:val="0"/>
        <w:numPr>
          <w:ilvl w:val="0"/>
          <w:numId w:val="7"/>
        </w:numPr>
        <w:autoSpaceDE w:val="0"/>
        <w:autoSpaceDN w:val="0"/>
        <w:adjustRightInd w:val="0"/>
        <w:spacing w:line="259" w:lineRule="auto"/>
        <w:rPr>
          <w:rFonts w:asciiTheme="minorHAnsi" w:hAnsiTheme="minorHAnsi" w:cstheme="minorHAnsi"/>
          <w:sz w:val="23"/>
          <w:szCs w:val="23"/>
        </w:rPr>
      </w:pPr>
      <w:r w:rsidRPr="00772FC9">
        <w:rPr>
          <w:rFonts w:asciiTheme="minorHAnsi" w:hAnsiTheme="minorHAnsi" w:cstheme="minorHAnsi"/>
          <w:sz w:val="23"/>
          <w:szCs w:val="23"/>
        </w:rPr>
        <w:t>Spindle fibers have separated the sister chromatids into independent chromosomes. Cytokinesis begins.</w:t>
      </w:r>
    </w:p>
    <w:bookmarkEnd w:id="18"/>
    <w:p w14:paraId="74D5E28D" w14:textId="095B7393" w:rsidR="00027628" w:rsidRDefault="000D6D6B" w:rsidP="00FD7F7B">
      <w:pPr>
        <w:rPr>
          <w:rFonts w:asciiTheme="minorHAnsi" w:hAnsiTheme="minorHAnsi" w:cstheme="minorHAnsi"/>
          <w:sz w:val="23"/>
          <w:szCs w:val="23"/>
        </w:rPr>
      </w:pPr>
      <w:r>
        <w:rPr>
          <w:rFonts w:asciiTheme="minorHAnsi" w:hAnsiTheme="minorHAnsi" w:cstheme="minorHAnsi"/>
          <w:b/>
          <w:sz w:val="23"/>
          <w:szCs w:val="23"/>
        </w:rPr>
        <w:t>11</w:t>
      </w:r>
      <w:r w:rsidR="00FD7F7B">
        <w:rPr>
          <w:rFonts w:asciiTheme="minorHAnsi" w:hAnsiTheme="minorHAnsi" w:cstheme="minorHAnsi"/>
          <w:b/>
          <w:sz w:val="23"/>
          <w:szCs w:val="23"/>
        </w:rPr>
        <w:t>b</w:t>
      </w:r>
      <w:r w:rsidR="00027628" w:rsidRPr="003462D9">
        <w:rPr>
          <w:rFonts w:asciiTheme="minorHAnsi" w:hAnsiTheme="minorHAnsi" w:cstheme="minorHAnsi"/>
          <w:b/>
          <w:sz w:val="23"/>
          <w:szCs w:val="23"/>
        </w:rPr>
        <w:t>.</w:t>
      </w:r>
      <w:r w:rsidR="00F20C56">
        <w:rPr>
          <w:rFonts w:asciiTheme="minorHAnsi" w:hAnsiTheme="minorHAnsi" w:cstheme="minorHAnsi"/>
          <w:sz w:val="23"/>
          <w:szCs w:val="23"/>
        </w:rPr>
        <w:t xml:space="preserve"> In </w:t>
      </w:r>
      <w:r w:rsidR="00027628" w:rsidRPr="003462D9">
        <w:rPr>
          <w:rFonts w:asciiTheme="minorHAnsi" w:hAnsiTheme="minorHAnsi" w:cstheme="minorHAnsi"/>
          <w:sz w:val="23"/>
          <w:szCs w:val="23"/>
        </w:rPr>
        <w:t xml:space="preserve">drawings </w:t>
      </w:r>
      <w:r w:rsidR="00772FC9">
        <w:rPr>
          <w:rFonts w:asciiTheme="minorHAnsi" w:hAnsiTheme="minorHAnsi" w:cstheme="minorHAnsi"/>
          <w:sz w:val="23"/>
          <w:szCs w:val="23"/>
        </w:rPr>
        <w:t>2 and 3</w:t>
      </w:r>
      <w:r w:rsidR="00F20C56">
        <w:rPr>
          <w:rFonts w:asciiTheme="minorHAnsi" w:hAnsiTheme="minorHAnsi" w:cstheme="minorHAnsi"/>
          <w:sz w:val="23"/>
          <w:szCs w:val="23"/>
        </w:rPr>
        <w:t xml:space="preserve"> there are two chromosomes, each with </w:t>
      </w:r>
      <w:r w:rsidR="00027628" w:rsidRPr="003462D9">
        <w:rPr>
          <w:rFonts w:asciiTheme="minorHAnsi" w:hAnsiTheme="minorHAnsi" w:cstheme="minorHAnsi"/>
          <w:sz w:val="23"/>
          <w:szCs w:val="23"/>
        </w:rPr>
        <w:t>sister chromatids.</w:t>
      </w:r>
      <w:r w:rsidR="00F20C56">
        <w:rPr>
          <w:rFonts w:asciiTheme="minorHAnsi" w:hAnsiTheme="minorHAnsi" w:cstheme="minorHAnsi"/>
          <w:sz w:val="23"/>
          <w:szCs w:val="23"/>
        </w:rPr>
        <w:t xml:space="preserve"> In </w:t>
      </w:r>
      <w:r w:rsidR="004A6015">
        <w:rPr>
          <w:rFonts w:asciiTheme="minorHAnsi" w:hAnsiTheme="minorHAnsi" w:cstheme="minorHAnsi"/>
          <w:sz w:val="23"/>
          <w:szCs w:val="23"/>
        </w:rPr>
        <w:t xml:space="preserve">drawing </w:t>
      </w:r>
      <w:r w:rsidR="00772FC9">
        <w:rPr>
          <w:rFonts w:asciiTheme="minorHAnsi" w:hAnsiTheme="minorHAnsi" w:cstheme="minorHAnsi"/>
          <w:sz w:val="23"/>
          <w:szCs w:val="23"/>
        </w:rPr>
        <w:t>4</w:t>
      </w:r>
      <w:r w:rsidR="00F20C56">
        <w:rPr>
          <w:rFonts w:asciiTheme="minorHAnsi" w:hAnsiTheme="minorHAnsi" w:cstheme="minorHAnsi"/>
          <w:sz w:val="23"/>
          <w:szCs w:val="23"/>
        </w:rPr>
        <w:t xml:space="preserve"> there are four chromosomes</w:t>
      </w:r>
      <w:r w:rsidR="00AA64EF">
        <w:rPr>
          <w:rFonts w:asciiTheme="minorHAnsi" w:hAnsiTheme="minorHAnsi" w:cstheme="minorHAnsi"/>
          <w:sz w:val="23"/>
          <w:szCs w:val="23"/>
        </w:rPr>
        <w:t xml:space="preserve"> with no </w:t>
      </w:r>
      <w:r w:rsidR="00027628" w:rsidRPr="003462D9">
        <w:rPr>
          <w:rFonts w:asciiTheme="minorHAnsi" w:hAnsiTheme="minorHAnsi" w:cstheme="minorHAnsi"/>
          <w:sz w:val="23"/>
          <w:szCs w:val="23"/>
        </w:rPr>
        <w:t>sister chromatids.</w:t>
      </w:r>
      <w:r w:rsidR="00AE5DEE">
        <w:rPr>
          <w:rFonts w:asciiTheme="minorHAnsi" w:hAnsiTheme="minorHAnsi" w:cstheme="minorHAnsi"/>
          <w:sz w:val="23"/>
          <w:szCs w:val="23"/>
        </w:rPr>
        <w:t xml:space="preserve"> Explain what happened.</w:t>
      </w:r>
      <w:bookmarkEnd w:id="19"/>
    </w:p>
    <w:bookmarkEnd w:id="15"/>
    <w:bookmarkEnd w:id="17"/>
    <w:bookmarkEnd w:id="20"/>
    <w:p w14:paraId="7BB73245" w14:textId="01E3537E" w:rsidR="00772FC9" w:rsidRDefault="00772FC9" w:rsidP="00027628">
      <w:pPr>
        <w:rPr>
          <w:rFonts w:asciiTheme="minorHAnsi" w:hAnsiTheme="minorHAnsi" w:cstheme="minorHAnsi"/>
          <w:sz w:val="23"/>
          <w:szCs w:val="23"/>
        </w:rPr>
      </w:pPr>
    </w:p>
    <w:bookmarkEnd w:id="12"/>
    <w:bookmarkEnd w:id="14"/>
    <w:p w14:paraId="737CEF84" w14:textId="3C87587F" w:rsidR="00294052" w:rsidRPr="002A1BFC" w:rsidRDefault="000D6D6B" w:rsidP="00294052">
      <w:pPr>
        <w:rPr>
          <w:rFonts w:asciiTheme="minorHAnsi" w:hAnsiTheme="minorHAnsi" w:cstheme="minorHAnsi"/>
          <w:sz w:val="23"/>
          <w:szCs w:val="23"/>
        </w:rPr>
      </w:pPr>
      <w:r>
        <w:rPr>
          <w:rFonts w:asciiTheme="minorHAnsi" w:hAnsiTheme="minorHAnsi" w:cstheme="minorHAnsi"/>
          <w:b/>
          <w:sz w:val="23"/>
          <w:szCs w:val="23"/>
        </w:rPr>
        <w:lastRenderedPageBreak/>
        <w:t>12</w:t>
      </w:r>
      <w:r w:rsidR="002D4606" w:rsidRPr="002A1BFC">
        <w:rPr>
          <w:rFonts w:asciiTheme="minorHAnsi" w:hAnsiTheme="minorHAnsi" w:cstheme="minorHAnsi"/>
          <w:b/>
          <w:sz w:val="23"/>
          <w:szCs w:val="23"/>
        </w:rPr>
        <w:t>.</w:t>
      </w:r>
      <w:r w:rsidR="00DB2347">
        <w:rPr>
          <w:rFonts w:asciiTheme="minorHAnsi" w:hAnsiTheme="minorHAnsi" w:cstheme="minorHAnsi"/>
          <w:sz w:val="23"/>
          <w:szCs w:val="23"/>
        </w:rPr>
        <w:t xml:space="preserve"> The figure below </w:t>
      </w:r>
      <w:r w:rsidR="00294052" w:rsidRPr="002A1BFC">
        <w:rPr>
          <w:rFonts w:asciiTheme="minorHAnsi" w:hAnsiTheme="minorHAnsi" w:cstheme="minorHAnsi"/>
          <w:sz w:val="23"/>
          <w:szCs w:val="23"/>
        </w:rPr>
        <w:t xml:space="preserve">shows </w:t>
      </w:r>
      <w:r w:rsidR="00D32F1F" w:rsidRPr="002A1BFC">
        <w:rPr>
          <w:rFonts w:asciiTheme="minorHAnsi" w:hAnsiTheme="minorHAnsi" w:cstheme="minorHAnsi"/>
          <w:sz w:val="23"/>
          <w:szCs w:val="23"/>
        </w:rPr>
        <w:t>six stages of</w:t>
      </w:r>
      <w:r w:rsidR="00DF6E5D" w:rsidRPr="002A1BFC">
        <w:rPr>
          <w:rFonts w:asciiTheme="minorHAnsi" w:hAnsiTheme="minorHAnsi" w:cstheme="minorHAnsi"/>
          <w:sz w:val="23"/>
          <w:szCs w:val="23"/>
        </w:rPr>
        <w:t xml:space="preserve"> cell division </w:t>
      </w:r>
      <w:r w:rsidR="00294052" w:rsidRPr="002A1BFC">
        <w:rPr>
          <w:rFonts w:asciiTheme="minorHAnsi" w:hAnsiTheme="minorHAnsi" w:cstheme="minorHAnsi"/>
          <w:sz w:val="23"/>
          <w:szCs w:val="23"/>
        </w:rPr>
        <w:t>for a cell that has two pairs of chromosomes</w:t>
      </w:r>
      <w:r w:rsidR="002A0A24" w:rsidRPr="002A1BFC">
        <w:rPr>
          <w:rFonts w:asciiTheme="minorHAnsi" w:hAnsiTheme="minorHAnsi" w:cstheme="minorHAnsi"/>
          <w:sz w:val="23"/>
          <w:szCs w:val="23"/>
        </w:rPr>
        <w:t>, but</w:t>
      </w:r>
      <w:r w:rsidR="00F676FB" w:rsidRPr="002A1BFC">
        <w:rPr>
          <w:rFonts w:asciiTheme="minorHAnsi" w:hAnsiTheme="minorHAnsi" w:cstheme="minorHAnsi"/>
          <w:sz w:val="23"/>
          <w:szCs w:val="23"/>
        </w:rPr>
        <w:t xml:space="preserve"> </w:t>
      </w:r>
      <w:r w:rsidR="00675268" w:rsidRPr="002A1BFC">
        <w:rPr>
          <w:rFonts w:asciiTheme="minorHAnsi" w:hAnsiTheme="minorHAnsi" w:cstheme="minorHAnsi"/>
          <w:sz w:val="23"/>
          <w:szCs w:val="23"/>
        </w:rPr>
        <w:t>these stages</w:t>
      </w:r>
      <w:r w:rsidR="00F676FB" w:rsidRPr="002A1BFC">
        <w:rPr>
          <w:rFonts w:asciiTheme="minorHAnsi" w:hAnsiTheme="minorHAnsi" w:cstheme="minorHAnsi"/>
          <w:sz w:val="23"/>
          <w:szCs w:val="23"/>
        </w:rPr>
        <w:t xml:space="preserve"> are not shown in the correct sequence</w:t>
      </w:r>
      <w:r w:rsidR="00294052" w:rsidRPr="002A1BFC">
        <w:rPr>
          <w:rFonts w:asciiTheme="minorHAnsi" w:hAnsiTheme="minorHAnsi" w:cstheme="minorHAnsi"/>
          <w:sz w:val="23"/>
          <w:szCs w:val="23"/>
        </w:rPr>
        <w:t xml:space="preserve">. </w:t>
      </w:r>
    </w:p>
    <w:p w14:paraId="1AFD7D69" w14:textId="77777777" w:rsidR="00294052" w:rsidRPr="002A1BFC" w:rsidRDefault="00294052" w:rsidP="00BF0CF1">
      <w:pPr>
        <w:pStyle w:val="ListParagraph"/>
        <w:numPr>
          <w:ilvl w:val="0"/>
          <w:numId w:val="2"/>
        </w:numPr>
        <w:rPr>
          <w:rFonts w:asciiTheme="minorHAnsi" w:hAnsiTheme="minorHAnsi" w:cstheme="minorHAnsi"/>
          <w:sz w:val="23"/>
          <w:szCs w:val="23"/>
        </w:rPr>
      </w:pPr>
      <w:r w:rsidRPr="002A1BFC">
        <w:rPr>
          <w:rFonts w:asciiTheme="minorHAnsi" w:hAnsiTheme="minorHAnsi" w:cstheme="minorHAnsi"/>
          <w:sz w:val="23"/>
          <w:szCs w:val="23"/>
        </w:rPr>
        <w:t xml:space="preserve">Draw arrows to </w:t>
      </w:r>
      <w:r w:rsidR="0055152B" w:rsidRPr="002A1BFC">
        <w:rPr>
          <w:rFonts w:asciiTheme="minorHAnsi" w:hAnsiTheme="minorHAnsi" w:cstheme="minorHAnsi"/>
          <w:sz w:val="23"/>
          <w:szCs w:val="23"/>
        </w:rPr>
        <w:t>show the correct</w:t>
      </w:r>
      <w:r w:rsidR="00DF6E5D" w:rsidRPr="002A1BFC">
        <w:rPr>
          <w:rFonts w:asciiTheme="minorHAnsi" w:hAnsiTheme="minorHAnsi" w:cstheme="minorHAnsi"/>
          <w:sz w:val="23"/>
          <w:szCs w:val="23"/>
        </w:rPr>
        <w:t xml:space="preserve"> </w:t>
      </w:r>
      <w:r w:rsidR="00D32F1F" w:rsidRPr="002A1BFC">
        <w:rPr>
          <w:rFonts w:asciiTheme="minorHAnsi" w:hAnsiTheme="minorHAnsi" w:cstheme="minorHAnsi"/>
          <w:sz w:val="23"/>
          <w:szCs w:val="23"/>
        </w:rPr>
        <w:t>sequence for these stages of cell division</w:t>
      </w:r>
      <w:r w:rsidRPr="002A1BFC">
        <w:rPr>
          <w:rFonts w:asciiTheme="minorHAnsi" w:hAnsiTheme="minorHAnsi" w:cstheme="minorHAnsi"/>
          <w:sz w:val="23"/>
          <w:szCs w:val="23"/>
        </w:rPr>
        <w:t xml:space="preserve">. </w:t>
      </w:r>
    </w:p>
    <w:p w14:paraId="09C0F2B3" w14:textId="6F52D004" w:rsidR="00294052" w:rsidRPr="002A1BFC" w:rsidRDefault="00294052" w:rsidP="00BF0CF1">
      <w:pPr>
        <w:pStyle w:val="ListParagraph"/>
        <w:numPr>
          <w:ilvl w:val="0"/>
          <w:numId w:val="2"/>
        </w:numPr>
        <w:rPr>
          <w:rFonts w:asciiTheme="minorHAnsi" w:hAnsiTheme="minorHAnsi" w:cstheme="minorHAnsi"/>
          <w:sz w:val="23"/>
          <w:szCs w:val="23"/>
        </w:rPr>
      </w:pPr>
      <w:r w:rsidRPr="002A1BFC">
        <w:rPr>
          <w:rFonts w:asciiTheme="minorHAnsi" w:hAnsiTheme="minorHAnsi" w:cstheme="minorHAnsi"/>
          <w:sz w:val="23"/>
          <w:szCs w:val="23"/>
        </w:rPr>
        <w:t>Use an * to mark the arrow which shows when sister chromatids</w:t>
      </w:r>
      <w:r w:rsidR="00D86280">
        <w:rPr>
          <w:rFonts w:asciiTheme="minorHAnsi" w:hAnsiTheme="minorHAnsi" w:cstheme="minorHAnsi"/>
          <w:sz w:val="23"/>
          <w:szCs w:val="23"/>
        </w:rPr>
        <w:t xml:space="preserve"> are separated </w:t>
      </w:r>
      <w:r w:rsidRPr="002A1BFC">
        <w:rPr>
          <w:rFonts w:asciiTheme="minorHAnsi" w:hAnsiTheme="minorHAnsi" w:cstheme="minorHAnsi"/>
          <w:sz w:val="23"/>
          <w:szCs w:val="23"/>
        </w:rPr>
        <w:t>to</w:t>
      </w:r>
      <w:r w:rsidR="00C15263">
        <w:rPr>
          <w:rFonts w:asciiTheme="minorHAnsi" w:hAnsiTheme="minorHAnsi" w:cstheme="minorHAnsi"/>
          <w:sz w:val="23"/>
          <w:szCs w:val="23"/>
        </w:rPr>
        <w:t xml:space="preserve"> become </w:t>
      </w:r>
      <w:r w:rsidRPr="002A1BFC">
        <w:rPr>
          <w:rFonts w:asciiTheme="minorHAnsi" w:hAnsiTheme="minorHAnsi" w:cstheme="minorHAnsi"/>
          <w:sz w:val="23"/>
          <w:szCs w:val="23"/>
        </w:rPr>
        <w:t xml:space="preserve">individual chromosomes. </w:t>
      </w:r>
    </w:p>
    <w:p w14:paraId="67AAAECD" w14:textId="77777777" w:rsidR="00BE74AA" w:rsidRDefault="00294052" w:rsidP="00BF0CF1">
      <w:pPr>
        <w:pStyle w:val="ListParagraph"/>
        <w:numPr>
          <w:ilvl w:val="0"/>
          <w:numId w:val="2"/>
        </w:numPr>
        <w:rPr>
          <w:rFonts w:asciiTheme="minorHAnsi" w:hAnsiTheme="minorHAnsi" w:cstheme="minorHAnsi"/>
          <w:szCs w:val="24"/>
        </w:rPr>
      </w:pPr>
      <w:r w:rsidRPr="002A1BFC">
        <w:rPr>
          <w:rFonts w:asciiTheme="minorHAnsi" w:hAnsiTheme="minorHAnsi" w:cstheme="minorHAnsi"/>
          <w:sz w:val="23"/>
          <w:szCs w:val="23"/>
        </w:rPr>
        <w:t>Label the drawing that shows the beginning of cytokinesis</w:t>
      </w:r>
      <w:r w:rsidRPr="00CA2397">
        <w:rPr>
          <w:rFonts w:asciiTheme="minorHAnsi" w:hAnsiTheme="minorHAnsi" w:cstheme="minorHAnsi"/>
          <w:szCs w:val="24"/>
        </w:rPr>
        <w:t>.</w:t>
      </w:r>
    </w:p>
    <w:p w14:paraId="4A2B706E" w14:textId="63FFCEBA" w:rsidR="000A3FA2" w:rsidRPr="00BE74AA" w:rsidRDefault="000A3FA2" w:rsidP="00BE74AA">
      <w:pPr>
        <w:pStyle w:val="ListParagraph"/>
        <w:rPr>
          <w:rFonts w:asciiTheme="minorHAnsi" w:hAnsiTheme="minorHAnsi" w:cstheme="minorHAnsi"/>
          <w:sz w:val="6"/>
          <w:szCs w:val="6"/>
        </w:rPr>
      </w:pPr>
    </w:p>
    <w:p w14:paraId="7F84F6A9" w14:textId="77777777" w:rsidR="002A0A24" w:rsidRPr="000A3FA2" w:rsidRDefault="00CB3230" w:rsidP="000A3FA2">
      <w:pPr>
        <w:rPr>
          <w:rFonts w:asciiTheme="minorHAnsi" w:hAnsiTheme="minorHAnsi" w:cstheme="minorHAnsi"/>
          <w:szCs w:val="24"/>
        </w:rPr>
      </w:pPr>
      <w:r>
        <w:rPr>
          <w:rFonts w:asciiTheme="minorHAnsi" w:hAnsiTheme="minorHAnsi" w:cstheme="minorHAnsi"/>
          <w:noProof/>
          <w:szCs w:val="24"/>
        </w:rPr>
        <w:drawing>
          <wp:inline distT="0" distB="0" distL="0" distR="0" wp14:anchorId="4E7D4EA9" wp14:editId="383F92F8">
            <wp:extent cx="6281928" cy="4334256"/>
            <wp:effectExtent l="0" t="0" r="508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mitosis stages.png"/>
                    <pic:cNvPicPr/>
                  </pic:nvPicPr>
                  <pic:blipFill rotWithShape="1">
                    <a:blip r:embed="rId16" cstate="print">
                      <a:extLst>
                        <a:ext uri="{28A0092B-C50C-407E-A947-70E740481C1C}">
                          <a14:useLocalDpi xmlns:a14="http://schemas.microsoft.com/office/drawing/2010/main" val="0"/>
                        </a:ext>
                      </a:extLst>
                    </a:blip>
                    <a:srcRect l="321" t="5942" r="1602" b="4486"/>
                    <a:stretch/>
                  </pic:blipFill>
                  <pic:spPr bwMode="auto">
                    <a:xfrm>
                      <a:off x="0" y="0"/>
                      <a:ext cx="6281928" cy="4334256"/>
                    </a:xfrm>
                    <a:prstGeom prst="rect">
                      <a:avLst/>
                    </a:prstGeom>
                    <a:ln>
                      <a:noFill/>
                    </a:ln>
                    <a:extLst>
                      <a:ext uri="{53640926-AAD7-44D8-BBD7-CCE9431645EC}">
                        <a14:shadowObscured xmlns:a14="http://schemas.microsoft.com/office/drawing/2010/main"/>
                      </a:ext>
                    </a:extLst>
                  </pic:spPr>
                </pic:pic>
              </a:graphicData>
            </a:graphic>
          </wp:inline>
        </w:drawing>
      </w:r>
    </w:p>
    <w:p w14:paraId="2AF7B545" w14:textId="77777777" w:rsidR="00B26490" w:rsidRPr="002A1BFC" w:rsidRDefault="00B26490" w:rsidP="00D55659">
      <w:pPr>
        <w:jc w:val="center"/>
        <w:rPr>
          <w:rFonts w:asciiTheme="minorHAnsi" w:hAnsiTheme="minorHAnsi" w:cstheme="minorHAnsi"/>
          <w:b/>
          <w:sz w:val="8"/>
          <w:szCs w:val="8"/>
        </w:rPr>
      </w:pPr>
    </w:p>
    <w:p w14:paraId="7BF1E5EA" w14:textId="16A0C98B" w:rsidR="00D55659" w:rsidRPr="002A1BFC" w:rsidRDefault="00D55659" w:rsidP="00D55659">
      <w:pPr>
        <w:jc w:val="center"/>
        <w:rPr>
          <w:sz w:val="23"/>
          <w:szCs w:val="23"/>
        </w:rPr>
      </w:pPr>
      <w:r w:rsidRPr="002A1BFC">
        <w:rPr>
          <w:rFonts w:asciiTheme="minorHAnsi" w:hAnsiTheme="minorHAnsi" w:cstheme="minorHAnsi"/>
          <w:b/>
          <w:sz w:val="23"/>
          <w:szCs w:val="23"/>
        </w:rPr>
        <w:t>Genes</w:t>
      </w:r>
      <w:r w:rsidR="007156D9" w:rsidRPr="002A1BFC">
        <w:rPr>
          <w:rFonts w:asciiTheme="minorHAnsi" w:hAnsiTheme="minorHAnsi" w:cstheme="minorHAnsi"/>
          <w:b/>
          <w:sz w:val="23"/>
          <w:szCs w:val="23"/>
        </w:rPr>
        <w:t xml:space="preserve"> and Human Characteristics</w:t>
      </w:r>
    </w:p>
    <w:p w14:paraId="796FD46D" w14:textId="68F04123" w:rsidR="00D55659" w:rsidRPr="002A1BFC" w:rsidRDefault="002A1BFC" w:rsidP="00D55659">
      <w:pPr>
        <w:rPr>
          <w:rFonts w:asciiTheme="minorHAnsi" w:hAnsiTheme="minorHAnsi" w:cstheme="minorHAnsi"/>
          <w:sz w:val="23"/>
          <w:szCs w:val="23"/>
        </w:rPr>
      </w:pPr>
      <w:r w:rsidRPr="002A1BFC">
        <w:rPr>
          <w:rFonts w:asciiTheme="minorHAnsi" w:hAnsiTheme="minorHAnsi" w:cstheme="minorHAnsi"/>
          <w:sz w:val="23"/>
          <w:szCs w:val="23"/>
        </w:rPr>
        <w:t>To</w:t>
      </w:r>
      <w:r w:rsidR="007156D9" w:rsidRPr="002A1BFC">
        <w:rPr>
          <w:rFonts w:asciiTheme="minorHAnsi" w:hAnsiTheme="minorHAnsi" w:cstheme="minorHAnsi"/>
          <w:sz w:val="23"/>
          <w:szCs w:val="23"/>
        </w:rPr>
        <w:t xml:space="preserve"> learn more about mitosis, you will use model chromosomes that are labeled with specific human genes.</w:t>
      </w:r>
      <w:r w:rsidR="00BC636B">
        <w:rPr>
          <w:rFonts w:asciiTheme="minorHAnsi" w:hAnsiTheme="minorHAnsi" w:cstheme="minorHAnsi"/>
          <w:sz w:val="23"/>
          <w:szCs w:val="23"/>
        </w:rPr>
        <w:t xml:space="preserve"> The table below describes two of these</w:t>
      </w:r>
      <w:r w:rsidR="00671930">
        <w:rPr>
          <w:rFonts w:asciiTheme="minorHAnsi" w:hAnsiTheme="minorHAnsi" w:cstheme="minorHAnsi"/>
          <w:sz w:val="23"/>
          <w:szCs w:val="23"/>
        </w:rPr>
        <w:t xml:space="preserve"> genes</w:t>
      </w:r>
      <w:r w:rsidR="00BC636B">
        <w:rPr>
          <w:rFonts w:asciiTheme="minorHAnsi" w:hAnsiTheme="minorHAnsi" w:cstheme="minorHAnsi"/>
          <w:sz w:val="23"/>
          <w:szCs w:val="23"/>
        </w:rPr>
        <w:t>.</w:t>
      </w:r>
      <w:r w:rsidR="00BE74AA">
        <w:rPr>
          <w:rFonts w:asciiTheme="minorHAnsi" w:hAnsiTheme="minorHAnsi" w:cstheme="minorHAnsi"/>
          <w:sz w:val="23"/>
          <w:szCs w:val="23"/>
        </w:rPr>
        <w:t xml:space="preserve"> </w:t>
      </w:r>
      <w:r w:rsidR="00D55659" w:rsidRPr="002A1BFC">
        <w:rPr>
          <w:rFonts w:asciiTheme="minorHAnsi" w:hAnsiTheme="minorHAnsi" w:cstheme="minorHAnsi"/>
          <w:sz w:val="23"/>
          <w:szCs w:val="23"/>
        </w:rPr>
        <w:t xml:space="preserve">Different versions of the same gene are called </w:t>
      </w:r>
      <w:r w:rsidR="00D55659" w:rsidRPr="002A1BFC">
        <w:rPr>
          <w:rFonts w:asciiTheme="minorHAnsi" w:hAnsiTheme="minorHAnsi" w:cstheme="minorHAnsi"/>
          <w:b/>
          <w:sz w:val="23"/>
          <w:szCs w:val="23"/>
        </w:rPr>
        <w:t>alleles</w:t>
      </w:r>
      <w:r w:rsidR="00D55659" w:rsidRPr="002A1BFC">
        <w:rPr>
          <w:rFonts w:asciiTheme="minorHAnsi" w:hAnsiTheme="minorHAnsi" w:cstheme="minorHAnsi"/>
          <w:sz w:val="23"/>
          <w:szCs w:val="23"/>
        </w:rPr>
        <w:t xml:space="preserve">. Different alleles give the instructions for making different versions of a protein. </w:t>
      </w:r>
    </w:p>
    <w:p w14:paraId="52355DD8" w14:textId="77777777" w:rsidR="00D55659" w:rsidRPr="00BE74AA" w:rsidRDefault="00D55659" w:rsidP="00D55659">
      <w:pPr>
        <w:rPr>
          <w:rFonts w:asciiTheme="minorHAnsi" w:hAnsiTheme="minorHAnsi" w:cstheme="minorHAnsi"/>
          <w:b/>
          <w:sz w:val="8"/>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444"/>
        <w:gridCol w:w="8064"/>
      </w:tblGrid>
      <w:tr w:rsidR="00D55659" w:rsidRPr="002A1BFC" w14:paraId="765DD830" w14:textId="77777777" w:rsidTr="00B87BD2">
        <w:trPr>
          <w:jc w:val="center"/>
        </w:trPr>
        <w:tc>
          <w:tcPr>
            <w:tcW w:w="0" w:type="auto"/>
          </w:tcPr>
          <w:p w14:paraId="645E183C" w14:textId="77777777" w:rsidR="00D55659" w:rsidRPr="002A1BFC" w:rsidRDefault="00D55659" w:rsidP="00B87BD2">
            <w:pPr>
              <w:rPr>
                <w:rFonts w:asciiTheme="minorHAnsi" w:hAnsiTheme="minorHAnsi" w:cstheme="minorHAnsi"/>
                <w:sz w:val="23"/>
                <w:szCs w:val="23"/>
              </w:rPr>
            </w:pPr>
            <w:r w:rsidRPr="002A1BFC">
              <w:rPr>
                <w:rFonts w:asciiTheme="minorHAnsi" w:hAnsiTheme="minorHAnsi" w:cstheme="minorHAnsi"/>
                <w:b/>
                <w:sz w:val="23"/>
                <w:szCs w:val="23"/>
              </w:rPr>
              <w:t>Allele</w:t>
            </w:r>
          </w:p>
        </w:tc>
        <w:tc>
          <w:tcPr>
            <w:tcW w:w="0" w:type="auto"/>
          </w:tcPr>
          <w:p w14:paraId="08D49DCD" w14:textId="77777777" w:rsidR="00D55659" w:rsidRPr="002A1BFC" w:rsidRDefault="00D55659" w:rsidP="00B87BD2">
            <w:pPr>
              <w:rPr>
                <w:rFonts w:asciiTheme="minorHAnsi" w:hAnsiTheme="minorHAnsi" w:cstheme="minorHAnsi"/>
                <w:sz w:val="23"/>
                <w:szCs w:val="23"/>
              </w:rPr>
            </w:pPr>
            <w:r w:rsidRPr="002A1BFC">
              <w:rPr>
                <w:rFonts w:asciiTheme="minorHAnsi" w:hAnsiTheme="minorHAnsi" w:cstheme="minorHAnsi"/>
                <w:b/>
                <w:bCs/>
                <w:sz w:val="23"/>
                <w:szCs w:val="23"/>
              </w:rPr>
              <w:sym w:font="Symbol" w:char="F0AE"/>
            </w:r>
          </w:p>
        </w:tc>
        <w:tc>
          <w:tcPr>
            <w:tcW w:w="8064" w:type="dxa"/>
          </w:tcPr>
          <w:p w14:paraId="5FB67971" w14:textId="77777777" w:rsidR="00D55659" w:rsidRPr="002A1BFC" w:rsidRDefault="00D55659" w:rsidP="00B87BD2">
            <w:pPr>
              <w:rPr>
                <w:rFonts w:asciiTheme="minorHAnsi" w:hAnsiTheme="minorHAnsi" w:cstheme="minorHAnsi"/>
                <w:b/>
                <w:sz w:val="23"/>
                <w:szCs w:val="23"/>
              </w:rPr>
            </w:pPr>
            <w:r w:rsidRPr="002A1BFC">
              <w:rPr>
                <w:rFonts w:asciiTheme="minorHAnsi" w:hAnsiTheme="minorHAnsi" w:cstheme="minorHAnsi"/>
                <w:b/>
                <w:sz w:val="23"/>
                <w:szCs w:val="23"/>
              </w:rPr>
              <w:t>Protein</w:t>
            </w:r>
          </w:p>
        </w:tc>
      </w:tr>
      <w:tr w:rsidR="00D55659" w:rsidRPr="002A1BFC" w14:paraId="0D90C640" w14:textId="77777777" w:rsidTr="00B87BD2">
        <w:trPr>
          <w:jc w:val="center"/>
        </w:trPr>
        <w:tc>
          <w:tcPr>
            <w:tcW w:w="0" w:type="auto"/>
            <w:tcBorders>
              <w:top w:val="single" w:sz="4" w:space="0" w:color="auto"/>
            </w:tcBorders>
            <w:vAlign w:val="center"/>
          </w:tcPr>
          <w:p w14:paraId="093B981C" w14:textId="77777777" w:rsidR="00D55659" w:rsidRPr="002A1BFC" w:rsidRDefault="00D55659" w:rsidP="00B87BD2">
            <w:pPr>
              <w:jc w:val="center"/>
              <w:rPr>
                <w:rFonts w:asciiTheme="minorHAnsi" w:hAnsiTheme="minorHAnsi" w:cstheme="minorHAnsi"/>
                <w:sz w:val="23"/>
                <w:szCs w:val="23"/>
              </w:rPr>
            </w:pPr>
            <w:r w:rsidRPr="002A1BFC">
              <w:rPr>
                <w:rFonts w:asciiTheme="minorHAnsi" w:hAnsiTheme="minorHAnsi" w:cstheme="minorHAnsi"/>
                <w:b/>
                <w:sz w:val="23"/>
                <w:szCs w:val="23"/>
              </w:rPr>
              <w:t>A</w:t>
            </w:r>
          </w:p>
        </w:tc>
        <w:tc>
          <w:tcPr>
            <w:tcW w:w="0" w:type="auto"/>
            <w:tcBorders>
              <w:top w:val="single" w:sz="4" w:space="0" w:color="auto"/>
            </w:tcBorders>
            <w:vAlign w:val="center"/>
          </w:tcPr>
          <w:p w14:paraId="4E472896" w14:textId="77777777" w:rsidR="00D55659" w:rsidRPr="002A1BFC" w:rsidRDefault="00D55659" w:rsidP="00B87BD2">
            <w:pPr>
              <w:rPr>
                <w:rFonts w:asciiTheme="minorHAnsi" w:hAnsiTheme="minorHAnsi" w:cstheme="minorHAnsi"/>
                <w:sz w:val="23"/>
                <w:szCs w:val="23"/>
              </w:rPr>
            </w:pPr>
            <w:r w:rsidRPr="002A1BFC">
              <w:rPr>
                <w:rFonts w:asciiTheme="minorHAnsi" w:hAnsiTheme="minorHAnsi" w:cstheme="minorHAnsi"/>
                <w:b/>
                <w:bCs/>
                <w:sz w:val="23"/>
                <w:szCs w:val="23"/>
              </w:rPr>
              <w:sym w:font="Symbol" w:char="F0AE"/>
            </w:r>
          </w:p>
        </w:tc>
        <w:tc>
          <w:tcPr>
            <w:tcW w:w="8064" w:type="dxa"/>
            <w:tcBorders>
              <w:top w:val="single" w:sz="4" w:space="0" w:color="auto"/>
            </w:tcBorders>
          </w:tcPr>
          <w:p w14:paraId="1AECE819" w14:textId="0D90E53E" w:rsidR="00D55659" w:rsidRPr="002A1BFC" w:rsidRDefault="009C06F5" w:rsidP="008D0A46">
            <w:pPr>
              <w:rPr>
                <w:rFonts w:asciiTheme="minorHAnsi" w:hAnsiTheme="minorHAnsi" w:cstheme="minorHAnsi"/>
                <w:sz w:val="23"/>
                <w:szCs w:val="23"/>
              </w:rPr>
            </w:pPr>
            <w:r>
              <w:rPr>
                <w:rFonts w:asciiTheme="minorHAnsi" w:hAnsiTheme="minorHAnsi" w:cstheme="minorHAnsi"/>
                <w:sz w:val="23"/>
                <w:szCs w:val="23"/>
              </w:rPr>
              <w:t xml:space="preserve">Functional </w:t>
            </w:r>
            <w:r w:rsidR="00D55659" w:rsidRPr="002A1BFC">
              <w:rPr>
                <w:rFonts w:asciiTheme="minorHAnsi" w:hAnsiTheme="minorHAnsi" w:cstheme="minorHAnsi"/>
                <w:sz w:val="23"/>
                <w:szCs w:val="23"/>
              </w:rPr>
              <w:t>enzyme</w:t>
            </w:r>
            <w:r>
              <w:rPr>
                <w:rFonts w:asciiTheme="minorHAnsi" w:hAnsiTheme="minorHAnsi" w:cstheme="minorHAnsi"/>
                <w:sz w:val="23"/>
                <w:szCs w:val="23"/>
              </w:rPr>
              <w:t xml:space="preserve"> that can make </w:t>
            </w:r>
            <w:r w:rsidR="00D55659" w:rsidRPr="002A1BFC">
              <w:rPr>
                <w:rFonts w:asciiTheme="minorHAnsi" w:hAnsiTheme="minorHAnsi" w:cstheme="minorHAnsi"/>
                <w:sz w:val="23"/>
                <w:szCs w:val="23"/>
              </w:rPr>
              <w:t xml:space="preserve">melanin, a pigment molecule that gives color to </w:t>
            </w:r>
            <w:r w:rsidR="008D0A46">
              <w:rPr>
                <w:rFonts w:asciiTheme="minorHAnsi" w:hAnsiTheme="minorHAnsi" w:cstheme="minorHAnsi"/>
                <w:sz w:val="23"/>
                <w:szCs w:val="23"/>
              </w:rPr>
              <w:t>human</w:t>
            </w:r>
            <w:r w:rsidR="00D55659" w:rsidRPr="002A1BFC">
              <w:rPr>
                <w:rFonts w:asciiTheme="minorHAnsi" w:hAnsiTheme="minorHAnsi" w:cstheme="minorHAnsi"/>
                <w:sz w:val="23"/>
                <w:szCs w:val="23"/>
              </w:rPr>
              <w:t xml:space="preserve"> skin and hair</w:t>
            </w:r>
          </w:p>
        </w:tc>
      </w:tr>
      <w:tr w:rsidR="00D55659" w:rsidRPr="002A1BFC" w14:paraId="79EF6401" w14:textId="77777777" w:rsidTr="00B87BD2">
        <w:trPr>
          <w:jc w:val="center"/>
        </w:trPr>
        <w:tc>
          <w:tcPr>
            <w:tcW w:w="0" w:type="auto"/>
            <w:tcBorders>
              <w:bottom w:val="single" w:sz="4" w:space="0" w:color="auto"/>
            </w:tcBorders>
            <w:vAlign w:val="center"/>
          </w:tcPr>
          <w:p w14:paraId="06123D73" w14:textId="77777777" w:rsidR="00D55659" w:rsidRPr="002A1BFC" w:rsidRDefault="00D55659" w:rsidP="00B87BD2">
            <w:pPr>
              <w:jc w:val="center"/>
              <w:rPr>
                <w:rFonts w:asciiTheme="minorHAnsi" w:hAnsiTheme="minorHAnsi" w:cstheme="minorHAnsi"/>
                <w:sz w:val="23"/>
                <w:szCs w:val="23"/>
              </w:rPr>
            </w:pPr>
            <w:r w:rsidRPr="002A1BFC">
              <w:rPr>
                <w:rFonts w:asciiTheme="minorHAnsi" w:hAnsiTheme="minorHAnsi" w:cstheme="minorHAnsi"/>
                <w:b/>
                <w:sz w:val="23"/>
                <w:szCs w:val="23"/>
              </w:rPr>
              <w:t>a</w:t>
            </w:r>
          </w:p>
        </w:tc>
        <w:tc>
          <w:tcPr>
            <w:tcW w:w="0" w:type="auto"/>
            <w:tcBorders>
              <w:bottom w:val="single" w:sz="4" w:space="0" w:color="auto"/>
            </w:tcBorders>
            <w:vAlign w:val="center"/>
          </w:tcPr>
          <w:p w14:paraId="04CC2119" w14:textId="77777777" w:rsidR="00D55659" w:rsidRPr="002A1BFC" w:rsidRDefault="00D55659" w:rsidP="00B87BD2">
            <w:pPr>
              <w:rPr>
                <w:rFonts w:asciiTheme="minorHAnsi" w:hAnsiTheme="minorHAnsi" w:cstheme="minorHAnsi"/>
                <w:sz w:val="23"/>
                <w:szCs w:val="23"/>
              </w:rPr>
            </w:pPr>
            <w:r w:rsidRPr="002A1BFC">
              <w:rPr>
                <w:rFonts w:asciiTheme="minorHAnsi" w:hAnsiTheme="minorHAnsi" w:cstheme="minorHAnsi"/>
                <w:b/>
                <w:bCs/>
                <w:sz w:val="23"/>
                <w:szCs w:val="23"/>
              </w:rPr>
              <w:sym w:font="Symbol" w:char="F0AE"/>
            </w:r>
          </w:p>
        </w:tc>
        <w:tc>
          <w:tcPr>
            <w:tcW w:w="8064" w:type="dxa"/>
            <w:tcBorders>
              <w:bottom w:val="single" w:sz="4" w:space="0" w:color="auto"/>
            </w:tcBorders>
          </w:tcPr>
          <w:p w14:paraId="261E7807" w14:textId="23DD3783" w:rsidR="00D55659" w:rsidRPr="002A1BFC" w:rsidRDefault="009C06F5" w:rsidP="00B87BD2">
            <w:pPr>
              <w:rPr>
                <w:rFonts w:asciiTheme="minorHAnsi" w:hAnsiTheme="minorHAnsi" w:cstheme="minorHAnsi"/>
                <w:sz w:val="23"/>
                <w:szCs w:val="23"/>
              </w:rPr>
            </w:pPr>
            <w:r>
              <w:rPr>
                <w:rFonts w:asciiTheme="minorHAnsi" w:hAnsiTheme="minorHAnsi" w:cstheme="minorHAnsi"/>
                <w:sz w:val="23"/>
                <w:szCs w:val="23"/>
              </w:rPr>
              <w:t xml:space="preserve">Nonfunctional </w:t>
            </w:r>
            <w:r w:rsidR="00D55659" w:rsidRPr="002A1BFC">
              <w:rPr>
                <w:rFonts w:asciiTheme="minorHAnsi" w:hAnsiTheme="minorHAnsi" w:cstheme="minorHAnsi"/>
                <w:sz w:val="23"/>
                <w:szCs w:val="23"/>
              </w:rPr>
              <w:t>enzyme that cannot make melanin</w:t>
            </w:r>
          </w:p>
        </w:tc>
      </w:tr>
      <w:tr w:rsidR="00D55659" w:rsidRPr="00BC636B" w14:paraId="755B7C8B" w14:textId="77777777" w:rsidTr="00BC636B">
        <w:trPr>
          <w:trHeight w:val="288"/>
          <w:jc w:val="center"/>
        </w:trPr>
        <w:tc>
          <w:tcPr>
            <w:tcW w:w="0" w:type="auto"/>
            <w:tcBorders>
              <w:top w:val="single" w:sz="4" w:space="0" w:color="auto"/>
              <w:bottom w:val="single" w:sz="4" w:space="0" w:color="auto"/>
              <w:right w:val="nil"/>
            </w:tcBorders>
            <w:shd w:val="clear" w:color="auto" w:fill="EEECE1" w:themeFill="background2"/>
          </w:tcPr>
          <w:p w14:paraId="6FDC74CB" w14:textId="77777777" w:rsidR="00D55659" w:rsidRPr="00BC636B" w:rsidRDefault="00D55659" w:rsidP="00B87BD2">
            <w:pPr>
              <w:jc w:val="center"/>
              <w:rPr>
                <w:rFonts w:asciiTheme="minorHAnsi" w:hAnsiTheme="minorHAnsi" w:cstheme="minorHAnsi"/>
                <w:b/>
                <w:sz w:val="6"/>
                <w:szCs w:val="6"/>
              </w:rPr>
            </w:pPr>
          </w:p>
        </w:tc>
        <w:tc>
          <w:tcPr>
            <w:tcW w:w="0" w:type="auto"/>
            <w:tcBorders>
              <w:top w:val="single" w:sz="4" w:space="0" w:color="auto"/>
              <w:left w:val="nil"/>
              <w:bottom w:val="single" w:sz="4" w:space="0" w:color="auto"/>
              <w:right w:val="nil"/>
            </w:tcBorders>
            <w:shd w:val="clear" w:color="auto" w:fill="EEECE1" w:themeFill="background2"/>
            <w:vAlign w:val="center"/>
          </w:tcPr>
          <w:p w14:paraId="77798874" w14:textId="77777777" w:rsidR="00D55659" w:rsidRPr="00BC636B" w:rsidRDefault="00D55659" w:rsidP="00B87BD2">
            <w:pPr>
              <w:rPr>
                <w:rFonts w:asciiTheme="minorHAnsi" w:hAnsiTheme="minorHAnsi" w:cstheme="minorHAnsi"/>
                <w:b/>
                <w:sz w:val="6"/>
                <w:szCs w:val="6"/>
              </w:rPr>
            </w:pPr>
          </w:p>
        </w:tc>
        <w:tc>
          <w:tcPr>
            <w:tcW w:w="8064" w:type="dxa"/>
            <w:tcBorders>
              <w:top w:val="single" w:sz="4" w:space="0" w:color="auto"/>
              <w:left w:val="nil"/>
              <w:bottom w:val="single" w:sz="4" w:space="0" w:color="auto"/>
              <w:right w:val="single" w:sz="4" w:space="0" w:color="auto"/>
            </w:tcBorders>
            <w:shd w:val="clear" w:color="auto" w:fill="EEECE1" w:themeFill="background2"/>
          </w:tcPr>
          <w:p w14:paraId="0C74BBF6" w14:textId="77777777" w:rsidR="00D55659" w:rsidRPr="00BC636B" w:rsidRDefault="00D55659" w:rsidP="00B87BD2">
            <w:pPr>
              <w:rPr>
                <w:rFonts w:asciiTheme="minorHAnsi" w:hAnsiTheme="minorHAnsi" w:cstheme="minorHAnsi"/>
                <w:b/>
                <w:sz w:val="6"/>
                <w:szCs w:val="6"/>
              </w:rPr>
            </w:pPr>
          </w:p>
        </w:tc>
      </w:tr>
      <w:tr w:rsidR="00D55659" w:rsidRPr="002A1BFC" w14:paraId="205F6597" w14:textId="77777777" w:rsidTr="00B87BD2">
        <w:trPr>
          <w:jc w:val="center"/>
        </w:trPr>
        <w:tc>
          <w:tcPr>
            <w:tcW w:w="0" w:type="auto"/>
          </w:tcPr>
          <w:p w14:paraId="51C5D8D5" w14:textId="6A741845" w:rsidR="00D55659" w:rsidRPr="002A1BFC" w:rsidRDefault="00EF5D01" w:rsidP="00B87BD2">
            <w:pPr>
              <w:jc w:val="center"/>
              <w:rPr>
                <w:rFonts w:asciiTheme="minorHAnsi" w:hAnsiTheme="minorHAnsi" w:cstheme="minorHAnsi"/>
                <w:sz w:val="23"/>
                <w:szCs w:val="23"/>
              </w:rPr>
            </w:pPr>
            <w:r>
              <w:rPr>
                <w:rFonts w:asciiTheme="minorHAnsi" w:hAnsiTheme="minorHAnsi" w:cstheme="minorHAnsi"/>
                <w:b/>
                <w:sz w:val="23"/>
                <w:szCs w:val="23"/>
              </w:rPr>
              <w:t>H</w:t>
            </w:r>
          </w:p>
        </w:tc>
        <w:tc>
          <w:tcPr>
            <w:tcW w:w="0" w:type="auto"/>
            <w:vAlign w:val="center"/>
          </w:tcPr>
          <w:p w14:paraId="2E1C326E" w14:textId="77777777" w:rsidR="00D55659" w:rsidRPr="002A1BFC" w:rsidRDefault="00D55659" w:rsidP="00B87BD2">
            <w:pPr>
              <w:rPr>
                <w:rFonts w:asciiTheme="minorHAnsi" w:hAnsiTheme="minorHAnsi" w:cstheme="minorHAnsi"/>
                <w:sz w:val="23"/>
                <w:szCs w:val="23"/>
              </w:rPr>
            </w:pPr>
            <w:r w:rsidRPr="002A1BFC">
              <w:rPr>
                <w:rFonts w:asciiTheme="minorHAnsi" w:hAnsiTheme="minorHAnsi" w:cstheme="minorHAnsi"/>
                <w:b/>
                <w:bCs/>
                <w:sz w:val="23"/>
                <w:szCs w:val="23"/>
              </w:rPr>
              <w:sym w:font="Symbol" w:char="F0AE"/>
            </w:r>
          </w:p>
        </w:tc>
        <w:tc>
          <w:tcPr>
            <w:tcW w:w="8064" w:type="dxa"/>
          </w:tcPr>
          <w:p w14:paraId="0AC771A4" w14:textId="77777777" w:rsidR="00D55659" w:rsidRPr="002A1BFC" w:rsidRDefault="00D55659" w:rsidP="00B87BD2">
            <w:pPr>
              <w:rPr>
                <w:rFonts w:asciiTheme="minorHAnsi" w:hAnsiTheme="minorHAnsi" w:cstheme="minorHAnsi"/>
                <w:sz w:val="23"/>
                <w:szCs w:val="23"/>
              </w:rPr>
            </w:pPr>
            <w:r w:rsidRPr="002A1BFC">
              <w:rPr>
                <w:rFonts w:asciiTheme="minorHAnsi" w:hAnsiTheme="minorHAnsi" w:cstheme="minorHAnsi"/>
                <w:sz w:val="23"/>
                <w:szCs w:val="23"/>
              </w:rPr>
              <w:t>Normal hemoglobin</w:t>
            </w:r>
          </w:p>
        </w:tc>
      </w:tr>
      <w:tr w:rsidR="00D55659" w:rsidRPr="002A1BFC" w14:paraId="50BE6C79" w14:textId="77777777" w:rsidTr="00B87BD2">
        <w:trPr>
          <w:jc w:val="center"/>
        </w:trPr>
        <w:tc>
          <w:tcPr>
            <w:tcW w:w="0" w:type="auto"/>
            <w:vAlign w:val="center"/>
          </w:tcPr>
          <w:p w14:paraId="06C91080" w14:textId="2F4E9D0D" w:rsidR="00D55659" w:rsidRPr="00EF5D01" w:rsidRDefault="00EF5D01" w:rsidP="00B87BD2">
            <w:pPr>
              <w:jc w:val="center"/>
              <w:rPr>
                <w:rFonts w:asciiTheme="minorHAnsi" w:hAnsiTheme="minorHAnsi" w:cstheme="minorHAnsi"/>
                <w:sz w:val="23"/>
                <w:szCs w:val="23"/>
              </w:rPr>
            </w:pPr>
            <w:r w:rsidRPr="00EF5D01">
              <w:rPr>
                <w:rFonts w:asciiTheme="minorHAnsi" w:hAnsiTheme="minorHAnsi" w:cstheme="minorHAnsi"/>
                <w:b/>
                <w:sz w:val="23"/>
                <w:szCs w:val="23"/>
              </w:rPr>
              <w:t>h</w:t>
            </w:r>
          </w:p>
        </w:tc>
        <w:tc>
          <w:tcPr>
            <w:tcW w:w="0" w:type="auto"/>
            <w:vAlign w:val="center"/>
          </w:tcPr>
          <w:p w14:paraId="6A8AAC47" w14:textId="77777777" w:rsidR="00D55659" w:rsidRPr="002A1BFC" w:rsidRDefault="00D55659" w:rsidP="00B87BD2">
            <w:pPr>
              <w:rPr>
                <w:rFonts w:asciiTheme="minorHAnsi" w:hAnsiTheme="minorHAnsi" w:cstheme="minorHAnsi"/>
                <w:sz w:val="23"/>
                <w:szCs w:val="23"/>
              </w:rPr>
            </w:pPr>
            <w:r w:rsidRPr="002A1BFC">
              <w:rPr>
                <w:rFonts w:asciiTheme="minorHAnsi" w:hAnsiTheme="minorHAnsi" w:cstheme="minorHAnsi"/>
                <w:b/>
                <w:bCs/>
                <w:sz w:val="23"/>
                <w:szCs w:val="23"/>
              </w:rPr>
              <w:sym w:font="Symbol" w:char="F0AE"/>
            </w:r>
          </w:p>
        </w:tc>
        <w:tc>
          <w:tcPr>
            <w:tcW w:w="8064" w:type="dxa"/>
            <w:vAlign w:val="center"/>
          </w:tcPr>
          <w:p w14:paraId="65001F52" w14:textId="77777777" w:rsidR="00D55659" w:rsidRPr="002A1BFC" w:rsidRDefault="00D55659" w:rsidP="00B87BD2">
            <w:pPr>
              <w:rPr>
                <w:rFonts w:asciiTheme="minorHAnsi" w:hAnsiTheme="minorHAnsi" w:cstheme="minorHAnsi"/>
                <w:sz w:val="23"/>
                <w:szCs w:val="23"/>
              </w:rPr>
            </w:pPr>
            <w:r w:rsidRPr="002A1BFC">
              <w:rPr>
                <w:rFonts w:asciiTheme="minorHAnsi" w:hAnsiTheme="minorHAnsi" w:cstheme="minorHAnsi"/>
                <w:sz w:val="23"/>
                <w:szCs w:val="23"/>
              </w:rPr>
              <w:t>Sickle cell hemoglobin</w:t>
            </w:r>
          </w:p>
        </w:tc>
      </w:tr>
    </w:tbl>
    <w:p w14:paraId="34543613" w14:textId="77777777" w:rsidR="00D55659" w:rsidRPr="00CB5CD1" w:rsidRDefault="00D55659" w:rsidP="00D55659">
      <w:pPr>
        <w:widowControl w:val="0"/>
        <w:autoSpaceDE w:val="0"/>
        <w:autoSpaceDN w:val="0"/>
        <w:adjustRightInd w:val="0"/>
        <w:rPr>
          <w:rFonts w:asciiTheme="minorHAnsi" w:hAnsiTheme="minorHAnsi" w:cstheme="minorHAnsi"/>
          <w:sz w:val="12"/>
          <w:szCs w:val="12"/>
        </w:rPr>
      </w:pPr>
    </w:p>
    <w:p w14:paraId="1DAB41C2" w14:textId="14FE019B" w:rsidR="004E22D3" w:rsidRDefault="000D6D6B" w:rsidP="00D55659">
      <w:pPr>
        <w:rPr>
          <w:rFonts w:asciiTheme="minorHAnsi" w:hAnsiTheme="minorHAnsi" w:cstheme="minorHAnsi"/>
          <w:sz w:val="23"/>
          <w:szCs w:val="23"/>
        </w:rPr>
      </w:pPr>
      <w:r>
        <w:rPr>
          <w:rFonts w:asciiTheme="minorHAnsi" w:hAnsiTheme="minorHAnsi" w:cstheme="minorHAnsi"/>
          <w:b/>
          <w:sz w:val="23"/>
          <w:szCs w:val="23"/>
        </w:rPr>
        <w:t>13</w:t>
      </w:r>
      <w:r w:rsidR="00671930">
        <w:rPr>
          <w:rFonts w:asciiTheme="minorHAnsi" w:hAnsiTheme="minorHAnsi" w:cstheme="minorHAnsi"/>
          <w:b/>
          <w:sz w:val="23"/>
          <w:szCs w:val="23"/>
        </w:rPr>
        <w:t>a</w:t>
      </w:r>
      <w:r w:rsidR="00D55659" w:rsidRPr="002A1BFC">
        <w:rPr>
          <w:rFonts w:asciiTheme="minorHAnsi" w:hAnsiTheme="minorHAnsi" w:cstheme="minorHAnsi"/>
          <w:b/>
          <w:sz w:val="23"/>
          <w:szCs w:val="23"/>
        </w:rPr>
        <w:t>.</w:t>
      </w:r>
      <w:r w:rsidR="00D55659" w:rsidRPr="002A1BFC">
        <w:rPr>
          <w:rFonts w:asciiTheme="minorHAnsi" w:hAnsiTheme="minorHAnsi" w:cstheme="minorHAnsi"/>
          <w:sz w:val="23"/>
          <w:szCs w:val="23"/>
        </w:rPr>
        <w:t xml:space="preserve"> In </w:t>
      </w:r>
      <w:r w:rsidR="00B26490" w:rsidRPr="002A1BFC">
        <w:rPr>
          <w:rFonts w:asciiTheme="minorHAnsi" w:hAnsiTheme="minorHAnsi" w:cstheme="minorHAnsi"/>
          <w:sz w:val="23"/>
          <w:szCs w:val="23"/>
        </w:rPr>
        <w:t>this</w:t>
      </w:r>
      <w:r w:rsidR="00D55659" w:rsidRPr="002A1BFC">
        <w:rPr>
          <w:rFonts w:asciiTheme="minorHAnsi" w:hAnsiTheme="minorHAnsi" w:cstheme="minorHAnsi"/>
          <w:sz w:val="23"/>
          <w:szCs w:val="23"/>
        </w:rPr>
        <w:t xml:space="preserve"> table</w:t>
      </w:r>
      <w:r w:rsidR="004E22D3">
        <w:rPr>
          <w:rFonts w:asciiTheme="minorHAnsi" w:hAnsiTheme="minorHAnsi" w:cstheme="minorHAnsi"/>
          <w:sz w:val="23"/>
          <w:szCs w:val="23"/>
        </w:rPr>
        <w:t>:</w:t>
      </w:r>
    </w:p>
    <w:p w14:paraId="4E06748F" w14:textId="77777777" w:rsidR="00BC636B" w:rsidRPr="004E22D3" w:rsidRDefault="004E22D3" w:rsidP="00BF0CF1">
      <w:pPr>
        <w:pStyle w:val="ListParagraph"/>
        <w:numPr>
          <w:ilvl w:val="0"/>
          <w:numId w:val="5"/>
        </w:numPr>
        <w:rPr>
          <w:rFonts w:asciiTheme="minorHAnsi" w:hAnsiTheme="minorHAnsi" w:cstheme="minorHAnsi"/>
          <w:sz w:val="23"/>
          <w:szCs w:val="23"/>
        </w:rPr>
      </w:pPr>
      <w:r w:rsidRPr="004E22D3">
        <w:rPr>
          <w:rFonts w:asciiTheme="minorHAnsi" w:hAnsiTheme="minorHAnsi" w:cstheme="minorHAnsi"/>
          <w:sz w:val="23"/>
          <w:szCs w:val="23"/>
        </w:rPr>
        <w:t>Circle</w:t>
      </w:r>
      <w:r w:rsidR="00D55659" w:rsidRPr="004E22D3">
        <w:rPr>
          <w:rFonts w:asciiTheme="minorHAnsi" w:hAnsiTheme="minorHAnsi" w:cstheme="minorHAnsi"/>
          <w:sz w:val="23"/>
          <w:szCs w:val="23"/>
        </w:rPr>
        <w:t xml:space="preserve"> each symbol that represents part of a DNA molecule. </w:t>
      </w:r>
    </w:p>
    <w:p w14:paraId="68B27DEB" w14:textId="77777777" w:rsidR="00671930" w:rsidRPr="004E22D3" w:rsidRDefault="00CB5CD1" w:rsidP="00BF0CF1">
      <w:pPr>
        <w:pStyle w:val="ListParagraph"/>
        <w:numPr>
          <w:ilvl w:val="0"/>
          <w:numId w:val="5"/>
        </w:numPr>
        <w:rPr>
          <w:rFonts w:asciiTheme="minorHAnsi" w:hAnsiTheme="minorHAnsi" w:cstheme="minorHAnsi"/>
          <w:sz w:val="23"/>
          <w:szCs w:val="23"/>
        </w:rPr>
      </w:pPr>
      <w:r w:rsidRPr="004E22D3">
        <w:rPr>
          <w:rFonts w:asciiTheme="minorHAnsi" w:hAnsiTheme="minorHAnsi" w:cstheme="minorHAnsi"/>
          <w:sz w:val="23"/>
          <w:szCs w:val="23"/>
        </w:rPr>
        <w:t>Underline each word that is the name of a protein.</w:t>
      </w:r>
    </w:p>
    <w:p w14:paraId="229596C3" w14:textId="77777777" w:rsidR="00671930" w:rsidRPr="00CA41E8" w:rsidRDefault="00671930" w:rsidP="00D55659">
      <w:pPr>
        <w:rPr>
          <w:rFonts w:asciiTheme="minorHAnsi" w:hAnsiTheme="minorHAnsi" w:cstheme="minorHAnsi"/>
          <w:sz w:val="12"/>
          <w:szCs w:val="16"/>
        </w:rPr>
      </w:pPr>
    </w:p>
    <w:p w14:paraId="5FC56A04" w14:textId="1126C971" w:rsidR="008D0A46" w:rsidRDefault="00671930" w:rsidP="00D55659">
      <w:pPr>
        <w:rPr>
          <w:rFonts w:asciiTheme="minorHAnsi" w:hAnsiTheme="minorHAnsi" w:cstheme="minorHAnsi"/>
          <w:sz w:val="23"/>
          <w:szCs w:val="23"/>
        </w:rPr>
      </w:pPr>
      <w:bookmarkStart w:id="22" w:name="_Hlk117497051"/>
      <w:r>
        <w:rPr>
          <w:rFonts w:asciiTheme="minorHAnsi" w:hAnsiTheme="minorHAnsi" w:cstheme="minorHAnsi"/>
          <w:b/>
          <w:sz w:val="23"/>
          <w:szCs w:val="23"/>
        </w:rPr>
        <w:t>1</w:t>
      </w:r>
      <w:r w:rsidR="000D6D6B">
        <w:rPr>
          <w:rFonts w:asciiTheme="minorHAnsi" w:hAnsiTheme="minorHAnsi" w:cstheme="minorHAnsi"/>
          <w:b/>
          <w:sz w:val="23"/>
          <w:szCs w:val="23"/>
        </w:rPr>
        <w:t>3</w:t>
      </w:r>
      <w:r w:rsidRPr="00671930">
        <w:rPr>
          <w:rFonts w:asciiTheme="minorHAnsi" w:hAnsiTheme="minorHAnsi" w:cstheme="minorHAnsi"/>
          <w:b/>
          <w:sz w:val="23"/>
          <w:szCs w:val="23"/>
        </w:rPr>
        <w:t>b.</w:t>
      </w:r>
      <w:r w:rsidRPr="00671930">
        <w:rPr>
          <w:rFonts w:asciiTheme="minorHAnsi" w:hAnsiTheme="minorHAnsi" w:cstheme="minorHAnsi"/>
          <w:sz w:val="23"/>
          <w:szCs w:val="23"/>
        </w:rPr>
        <w:t xml:space="preserve"> </w:t>
      </w:r>
      <w:r w:rsidR="008D0A46">
        <w:rPr>
          <w:rFonts w:asciiTheme="minorHAnsi" w:hAnsiTheme="minorHAnsi" w:cstheme="minorHAnsi"/>
          <w:sz w:val="23"/>
          <w:szCs w:val="23"/>
        </w:rPr>
        <w:t xml:space="preserve">What </w:t>
      </w:r>
      <w:r w:rsidR="00DF4E7D">
        <w:rPr>
          <w:rFonts w:asciiTheme="minorHAnsi" w:hAnsiTheme="minorHAnsi" w:cstheme="minorHAnsi"/>
          <w:sz w:val="23"/>
          <w:szCs w:val="23"/>
        </w:rPr>
        <w:t>do the arrows in the table</w:t>
      </w:r>
      <w:r w:rsidR="00CB5CD1">
        <w:rPr>
          <w:rFonts w:asciiTheme="minorHAnsi" w:hAnsiTheme="minorHAnsi" w:cstheme="minorHAnsi"/>
          <w:sz w:val="23"/>
          <w:szCs w:val="23"/>
        </w:rPr>
        <w:t xml:space="preserve"> </w:t>
      </w:r>
      <w:r w:rsidR="008D0A46">
        <w:rPr>
          <w:rFonts w:asciiTheme="minorHAnsi" w:hAnsiTheme="minorHAnsi" w:cstheme="minorHAnsi"/>
          <w:sz w:val="23"/>
          <w:szCs w:val="23"/>
        </w:rPr>
        <w:t>represent?</w:t>
      </w:r>
      <w:bookmarkEnd w:id="22"/>
    </w:p>
    <w:p w14:paraId="7D352F25" w14:textId="77777777" w:rsidR="00C07594" w:rsidRDefault="00C07594" w:rsidP="00D55659">
      <w:pPr>
        <w:rPr>
          <w:rFonts w:asciiTheme="minorHAnsi" w:hAnsiTheme="minorHAnsi" w:cstheme="minorHAnsi"/>
          <w:szCs w:val="24"/>
        </w:rPr>
      </w:pPr>
      <w:bookmarkStart w:id="23" w:name="_Hlk32499608"/>
    </w:p>
    <w:p w14:paraId="32077961" w14:textId="77777777" w:rsidR="00B65C80" w:rsidRPr="00A96CC2" w:rsidRDefault="00B65C80" w:rsidP="00D55659">
      <w:pPr>
        <w:rPr>
          <w:rFonts w:asciiTheme="minorHAnsi" w:hAnsiTheme="minorHAnsi" w:cstheme="minorHAnsi"/>
          <w:sz w:val="16"/>
          <w:szCs w:val="16"/>
        </w:rPr>
      </w:pPr>
    </w:p>
    <w:p w14:paraId="3380F79E" w14:textId="7E558620" w:rsidR="00D55659" w:rsidRPr="00C07594" w:rsidRDefault="00C07594" w:rsidP="00D55659">
      <w:pPr>
        <w:rPr>
          <w:rFonts w:asciiTheme="minorHAnsi" w:hAnsiTheme="minorHAnsi" w:cstheme="minorHAnsi"/>
          <w:szCs w:val="24"/>
        </w:rPr>
      </w:pPr>
      <w:r>
        <w:rPr>
          <w:rFonts w:asciiTheme="minorHAnsi" w:hAnsiTheme="minorHAnsi" w:cstheme="minorHAnsi"/>
          <w:szCs w:val="24"/>
        </w:rPr>
        <w:t xml:space="preserve">Each human cell has 23 pairs of </w:t>
      </w:r>
      <w:r w:rsidRPr="00F413E6">
        <w:rPr>
          <w:rFonts w:asciiTheme="minorHAnsi" w:hAnsiTheme="minorHAnsi" w:cstheme="minorHAnsi"/>
          <w:szCs w:val="24"/>
        </w:rPr>
        <w:t>homologous chromosomes</w:t>
      </w:r>
      <w:r>
        <w:rPr>
          <w:rFonts w:asciiTheme="minorHAnsi" w:hAnsiTheme="minorHAnsi" w:cstheme="minorHAnsi"/>
          <w:szCs w:val="24"/>
        </w:rPr>
        <w:t xml:space="preserve">. </w:t>
      </w:r>
      <w:r w:rsidRPr="00BA1052">
        <w:rPr>
          <w:rFonts w:asciiTheme="minorHAnsi" w:hAnsiTheme="minorHAnsi" w:cstheme="minorHAnsi"/>
          <w:szCs w:val="24"/>
        </w:rPr>
        <w:t xml:space="preserve">In </w:t>
      </w:r>
      <w:r>
        <w:rPr>
          <w:rFonts w:asciiTheme="minorHAnsi" w:hAnsiTheme="minorHAnsi" w:cstheme="minorHAnsi"/>
          <w:szCs w:val="24"/>
        </w:rPr>
        <w:t>a</w:t>
      </w:r>
      <w:r w:rsidRPr="00BA1052">
        <w:rPr>
          <w:rFonts w:asciiTheme="minorHAnsi" w:hAnsiTheme="minorHAnsi" w:cstheme="minorHAnsi"/>
          <w:szCs w:val="24"/>
        </w:rPr>
        <w:t xml:space="preserve"> pair of </w:t>
      </w:r>
      <w:r w:rsidRPr="00F413E6">
        <w:rPr>
          <w:rFonts w:asciiTheme="minorHAnsi" w:hAnsiTheme="minorHAnsi" w:cstheme="minorHAnsi"/>
          <w:b/>
          <w:szCs w:val="24"/>
        </w:rPr>
        <w:t>homologous chromosomes</w:t>
      </w:r>
      <w:r w:rsidRPr="00BA1052">
        <w:rPr>
          <w:rFonts w:asciiTheme="minorHAnsi" w:hAnsiTheme="minorHAnsi" w:cstheme="minorHAnsi"/>
          <w:szCs w:val="24"/>
        </w:rPr>
        <w:t xml:space="preserve">, both chromosomes have the same genes </w:t>
      </w:r>
      <w:r>
        <w:rPr>
          <w:rFonts w:asciiTheme="minorHAnsi" w:hAnsiTheme="minorHAnsi" w:cstheme="minorHAnsi"/>
          <w:szCs w:val="24"/>
        </w:rPr>
        <w:t>in</w:t>
      </w:r>
      <w:r w:rsidRPr="00BA1052">
        <w:rPr>
          <w:rFonts w:asciiTheme="minorHAnsi" w:hAnsiTheme="minorHAnsi" w:cstheme="minorHAnsi"/>
          <w:szCs w:val="24"/>
        </w:rPr>
        <w:t xml:space="preserve"> the same locations.</w:t>
      </w:r>
      <w:r>
        <w:rPr>
          <w:rFonts w:asciiTheme="minorHAnsi" w:hAnsiTheme="minorHAnsi" w:cstheme="minorHAnsi"/>
          <w:szCs w:val="24"/>
        </w:rPr>
        <w:t xml:space="preserve"> This</w:t>
      </w: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3"/>
        <w:gridCol w:w="2541"/>
      </w:tblGrid>
      <w:tr w:rsidR="00D55659" w:rsidRPr="00BA1052" w14:paraId="33A7D25E" w14:textId="77777777" w:rsidTr="00F75A26">
        <w:trPr>
          <w:jc w:val="center"/>
        </w:trPr>
        <w:tc>
          <w:tcPr>
            <w:tcW w:w="7392" w:type="dxa"/>
          </w:tcPr>
          <w:p w14:paraId="53B1CA61" w14:textId="4A972216" w:rsidR="00C07594" w:rsidRDefault="00C07594" w:rsidP="00B87BD2">
            <w:pPr>
              <w:widowControl w:val="0"/>
              <w:autoSpaceDE w:val="0"/>
              <w:autoSpaceDN w:val="0"/>
              <w:adjustRightInd w:val="0"/>
              <w:rPr>
                <w:rFonts w:asciiTheme="minorHAnsi" w:hAnsiTheme="minorHAnsi" w:cstheme="minorHAnsi"/>
                <w:szCs w:val="24"/>
              </w:rPr>
            </w:pPr>
            <w:bookmarkStart w:id="24" w:name="_Hlk51648745"/>
            <w:r>
              <w:rPr>
                <w:rFonts w:asciiTheme="minorHAnsi" w:hAnsiTheme="minorHAnsi" w:cstheme="minorHAnsi"/>
                <w:szCs w:val="24"/>
              </w:rPr>
              <w:t xml:space="preserve">figure shows a pair of homologous chromosomes in a cell at the beginning of mitosis. In addition to the genes with labeled alleles, there are more than 1000 other genes on this chromosome. </w:t>
            </w:r>
          </w:p>
          <w:p w14:paraId="367C3EC3" w14:textId="77777777" w:rsidR="00C07594" w:rsidRPr="00C07594" w:rsidRDefault="00C07594" w:rsidP="00B87BD2">
            <w:pPr>
              <w:widowControl w:val="0"/>
              <w:autoSpaceDE w:val="0"/>
              <w:autoSpaceDN w:val="0"/>
              <w:adjustRightInd w:val="0"/>
              <w:rPr>
                <w:rFonts w:asciiTheme="minorHAnsi" w:hAnsiTheme="minorHAnsi" w:cstheme="minorHAnsi"/>
                <w:sz w:val="16"/>
                <w:szCs w:val="16"/>
              </w:rPr>
            </w:pPr>
          </w:p>
          <w:p w14:paraId="75A82BE8" w14:textId="4D3B1D28" w:rsidR="000750B4" w:rsidRDefault="000750B4" w:rsidP="00B87BD2">
            <w:pPr>
              <w:widowControl w:val="0"/>
              <w:autoSpaceDE w:val="0"/>
              <w:autoSpaceDN w:val="0"/>
              <w:adjustRightInd w:val="0"/>
              <w:rPr>
                <w:rFonts w:asciiTheme="minorHAnsi" w:hAnsiTheme="minorHAnsi" w:cstheme="minorHAnsi"/>
                <w:szCs w:val="24"/>
              </w:rPr>
            </w:pPr>
            <w:r w:rsidRPr="00BA1052">
              <w:rPr>
                <w:rFonts w:asciiTheme="minorHAnsi" w:hAnsiTheme="minorHAnsi" w:cstheme="minorHAnsi"/>
                <w:szCs w:val="24"/>
              </w:rPr>
              <w:t xml:space="preserve">A gene may have different alleles </w:t>
            </w:r>
            <w:r>
              <w:rPr>
                <w:rFonts w:asciiTheme="minorHAnsi" w:hAnsiTheme="minorHAnsi" w:cstheme="minorHAnsi"/>
                <w:szCs w:val="24"/>
              </w:rPr>
              <w:t>in</w:t>
            </w:r>
            <w:r w:rsidRPr="00BA1052">
              <w:rPr>
                <w:rFonts w:asciiTheme="minorHAnsi" w:hAnsiTheme="minorHAnsi" w:cstheme="minorHAnsi"/>
                <w:szCs w:val="24"/>
              </w:rPr>
              <w:t xml:space="preserve"> the two homologous chromosomes (e.g. </w:t>
            </w:r>
            <w:r w:rsidRPr="00BA1052">
              <w:rPr>
                <w:rFonts w:asciiTheme="minorHAnsi" w:hAnsiTheme="minorHAnsi" w:cstheme="minorHAnsi"/>
                <w:b/>
                <w:szCs w:val="24"/>
              </w:rPr>
              <w:t>Aa</w:t>
            </w:r>
            <w:r w:rsidRPr="00BA1052">
              <w:rPr>
                <w:rFonts w:asciiTheme="minorHAnsi" w:hAnsiTheme="minorHAnsi" w:cstheme="minorHAnsi"/>
                <w:szCs w:val="24"/>
              </w:rPr>
              <w:t>)</w:t>
            </w:r>
            <w:r w:rsidR="007911EC">
              <w:rPr>
                <w:rFonts w:asciiTheme="minorHAnsi" w:hAnsiTheme="minorHAnsi" w:cstheme="minorHAnsi"/>
                <w:szCs w:val="24"/>
              </w:rPr>
              <w:t>,</w:t>
            </w:r>
            <w:r w:rsidRPr="00BA1052">
              <w:rPr>
                <w:rFonts w:asciiTheme="minorHAnsi" w:hAnsiTheme="minorHAnsi" w:cstheme="minorHAnsi"/>
                <w:szCs w:val="24"/>
              </w:rPr>
              <w:t xml:space="preserve"> or a gene may have the same </w:t>
            </w:r>
            <w:r>
              <w:rPr>
                <w:rFonts w:asciiTheme="minorHAnsi" w:hAnsiTheme="minorHAnsi" w:cstheme="minorHAnsi"/>
                <w:szCs w:val="24"/>
              </w:rPr>
              <w:t>allele in both chromosomes</w:t>
            </w:r>
            <w:r w:rsidRPr="00BA1052">
              <w:rPr>
                <w:rFonts w:asciiTheme="minorHAnsi" w:hAnsiTheme="minorHAnsi" w:cstheme="minorHAnsi"/>
                <w:szCs w:val="24"/>
              </w:rPr>
              <w:t xml:space="preserve"> (e.g. </w:t>
            </w:r>
            <w:r w:rsidR="00A57258" w:rsidRPr="00A57258">
              <w:rPr>
                <w:rFonts w:asciiTheme="minorHAnsi" w:hAnsiTheme="minorHAnsi" w:cstheme="minorHAnsi"/>
                <w:b/>
                <w:szCs w:val="24"/>
              </w:rPr>
              <w:t>HH</w:t>
            </w:r>
            <w:r w:rsidRPr="00A57258">
              <w:rPr>
                <w:rFonts w:asciiTheme="minorHAnsi" w:hAnsiTheme="minorHAnsi" w:cstheme="minorHAnsi"/>
                <w:bCs/>
                <w:szCs w:val="24"/>
              </w:rPr>
              <w:t>).</w:t>
            </w:r>
            <w:r w:rsidR="000913DC" w:rsidRPr="00A57258">
              <w:rPr>
                <w:rFonts w:asciiTheme="minorHAnsi" w:hAnsiTheme="minorHAnsi" w:cstheme="minorHAnsi"/>
                <w:szCs w:val="24"/>
              </w:rPr>
              <w:t xml:space="preserve"> </w:t>
            </w:r>
          </w:p>
          <w:p w14:paraId="58A21C2B" w14:textId="77777777" w:rsidR="00C07594" w:rsidRDefault="00C07594" w:rsidP="008D0A46">
            <w:pPr>
              <w:widowControl w:val="0"/>
              <w:autoSpaceDE w:val="0"/>
              <w:autoSpaceDN w:val="0"/>
              <w:adjustRightInd w:val="0"/>
              <w:rPr>
                <w:rFonts w:asciiTheme="minorHAnsi" w:hAnsiTheme="minorHAnsi" w:cstheme="minorHAnsi"/>
                <w:sz w:val="16"/>
                <w:szCs w:val="24"/>
              </w:rPr>
            </w:pPr>
          </w:p>
          <w:p w14:paraId="4FA9565F" w14:textId="4EEDCA80" w:rsidR="00D55659" w:rsidRPr="000750B4" w:rsidRDefault="00B65C80" w:rsidP="008D0A46">
            <w:pPr>
              <w:widowControl w:val="0"/>
              <w:autoSpaceDE w:val="0"/>
              <w:autoSpaceDN w:val="0"/>
              <w:adjustRightInd w:val="0"/>
              <w:rPr>
                <w:rFonts w:asciiTheme="minorHAnsi" w:hAnsiTheme="minorHAnsi" w:cstheme="minorHAnsi"/>
                <w:sz w:val="16"/>
                <w:szCs w:val="24"/>
              </w:rPr>
            </w:pPr>
            <w:r>
              <w:rPr>
                <w:rFonts w:asciiTheme="minorHAnsi" w:hAnsiTheme="minorHAnsi" w:cstheme="minorHAnsi"/>
                <w:b/>
                <w:szCs w:val="24"/>
              </w:rPr>
              <w:t>14</w:t>
            </w:r>
            <w:r w:rsidR="00C07594">
              <w:rPr>
                <w:rFonts w:asciiTheme="minorHAnsi" w:hAnsiTheme="minorHAnsi" w:cstheme="minorHAnsi"/>
                <w:b/>
                <w:szCs w:val="24"/>
              </w:rPr>
              <w:t>a</w:t>
            </w:r>
            <w:r w:rsidR="00C07594" w:rsidRPr="008E495F">
              <w:rPr>
                <w:rFonts w:asciiTheme="minorHAnsi" w:hAnsiTheme="minorHAnsi" w:cstheme="minorHAnsi"/>
                <w:b/>
                <w:szCs w:val="24"/>
              </w:rPr>
              <w:t>.</w:t>
            </w:r>
            <w:r w:rsidR="00C07594">
              <w:rPr>
                <w:rFonts w:asciiTheme="minorHAnsi" w:hAnsiTheme="minorHAnsi" w:cstheme="minorHAnsi"/>
                <w:szCs w:val="24"/>
              </w:rPr>
              <w:t xml:space="preserve"> In the figure, label two sister chromatids.</w:t>
            </w:r>
          </w:p>
        </w:tc>
        <w:tc>
          <w:tcPr>
            <w:tcW w:w="2688" w:type="dxa"/>
          </w:tcPr>
          <w:p w14:paraId="2E63545A" w14:textId="18EE688D" w:rsidR="00D55659" w:rsidRPr="000A402C" w:rsidRDefault="0016501B" w:rsidP="00B87BD2">
            <w:pPr>
              <w:rPr>
                <w:rFonts w:cs="Times"/>
                <w:szCs w:val="24"/>
              </w:rPr>
            </w:pPr>
            <w:r>
              <w:rPr>
                <w:rFonts w:cs="Times"/>
                <w:noProof/>
                <w:szCs w:val="24"/>
              </w:rPr>
              <w:drawing>
                <wp:inline distT="0" distB="0" distL="0" distR="0" wp14:anchorId="0D2DA5B1" wp14:editId="349C0ECE">
                  <wp:extent cx="1190625" cy="1495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mitosis protocol page 5.pn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1190720" cy="1495545"/>
                          </a:xfrm>
                          <a:prstGeom prst="rect">
                            <a:avLst/>
                          </a:prstGeom>
                          <a:ln>
                            <a:noFill/>
                          </a:ln>
                          <a:extLst>
                            <a:ext uri="{53640926-AAD7-44D8-BBD7-CCE9431645EC}">
                              <a14:shadowObscured xmlns:a14="http://schemas.microsoft.com/office/drawing/2010/main"/>
                            </a:ext>
                          </a:extLst>
                        </pic:spPr>
                      </pic:pic>
                    </a:graphicData>
                  </a:graphic>
                </wp:inline>
              </w:drawing>
            </w:r>
          </w:p>
        </w:tc>
      </w:tr>
      <w:bookmarkEnd w:id="23"/>
    </w:tbl>
    <w:p w14:paraId="706F2453" w14:textId="77777777" w:rsidR="005E479A" w:rsidRPr="00A96CC2" w:rsidRDefault="005E479A" w:rsidP="005E479A">
      <w:pPr>
        <w:widowControl w:val="0"/>
        <w:autoSpaceDE w:val="0"/>
        <w:autoSpaceDN w:val="0"/>
        <w:adjustRightInd w:val="0"/>
        <w:rPr>
          <w:rFonts w:asciiTheme="minorHAnsi" w:hAnsiTheme="minorHAnsi" w:cstheme="minorHAnsi"/>
          <w:sz w:val="12"/>
          <w:szCs w:val="12"/>
        </w:rPr>
      </w:pPr>
    </w:p>
    <w:p w14:paraId="72D16508" w14:textId="75BC4683" w:rsidR="009679C1" w:rsidRPr="00671930" w:rsidRDefault="00CB24BF" w:rsidP="005E479A">
      <w:pPr>
        <w:widowControl w:val="0"/>
        <w:autoSpaceDE w:val="0"/>
        <w:autoSpaceDN w:val="0"/>
        <w:adjustRightInd w:val="0"/>
        <w:rPr>
          <w:rFonts w:asciiTheme="minorHAnsi" w:hAnsiTheme="minorHAnsi" w:cstheme="minorHAnsi"/>
          <w:sz w:val="32"/>
          <w:szCs w:val="32"/>
        </w:rPr>
      </w:pPr>
      <w:r>
        <w:rPr>
          <w:rFonts w:asciiTheme="minorHAnsi" w:hAnsiTheme="minorHAnsi" w:cstheme="minorHAnsi"/>
          <w:b/>
          <w:szCs w:val="24"/>
        </w:rPr>
        <w:t>1</w:t>
      </w:r>
      <w:r w:rsidR="00B65C80">
        <w:rPr>
          <w:rFonts w:asciiTheme="minorHAnsi" w:hAnsiTheme="minorHAnsi" w:cstheme="minorHAnsi"/>
          <w:b/>
          <w:szCs w:val="24"/>
        </w:rPr>
        <w:t>4</w:t>
      </w:r>
      <w:r w:rsidR="000913DC">
        <w:rPr>
          <w:rFonts w:asciiTheme="minorHAnsi" w:hAnsiTheme="minorHAnsi" w:cstheme="minorHAnsi"/>
          <w:b/>
          <w:szCs w:val="24"/>
        </w:rPr>
        <w:t>b</w:t>
      </w:r>
      <w:r w:rsidR="005E479A" w:rsidRPr="008D0A46">
        <w:rPr>
          <w:rFonts w:asciiTheme="minorHAnsi" w:hAnsiTheme="minorHAnsi" w:cstheme="minorHAnsi"/>
          <w:b/>
          <w:szCs w:val="24"/>
        </w:rPr>
        <w:t>.</w:t>
      </w:r>
      <w:r w:rsidR="005E479A">
        <w:rPr>
          <w:rFonts w:asciiTheme="minorHAnsi" w:hAnsiTheme="minorHAnsi" w:cstheme="minorHAnsi"/>
          <w:szCs w:val="24"/>
        </w:rPr>
        <w:t xml:space="preserve"> </w:t>
      </w:r>
      <w:bookmarkEnd w:id="24"/>
      <w:r w:rsidR="005E479A">
        <w:rPr>
          <w:rFonts w:asciiTheme="minorHAnsi" w:hAnsiTheme="minorHAnsi" w:cstheme="minorHAnsi"/>
          <w:szCs w:val="24"/>
        </w:rPr>
        <w:t>Explain why the sister chromatids in each chromosome always have the same alleles for each gene.</w:t>
      </w:r>
    </w:p>
    <w:p w14:paraId="661DDEDD" w14:textId="77777777" w:rsidR="009679C1" w:rsidRPr="00F134C1" w:rsidRDefault="009679C1" w:rsidP="009679C1">
      <w:pPr>
        <w:rPr>
          <w:rFonts w:asciiTheme="minorHAnsi" w:hAnsiTheme="minorHAnsi" w:cstheme="minorHAnsi"/>
          <w:sz w:val="16"/>
          <w:szCs w:val="16"/>
        </w:rPr>
      </w:pPr>
    </w:p>
    <w:p w14:paraId="22FBA0F9" w14:textId="77777777" w:rsidR="009679C1" w:rsidRPr="00350BA8" w:rsidRDefault="009679C1" w:rsidP="009679C1">
      <w:pPr>
        <w:rPr>
          <w:rFonts w:asciiTheme="minorHAnsi" w:hAnsiTheme="minorHAnsi" w:cstheme="minorHAnsi"/>
          <w:b/>
          <w:szCs w:val="24"/>
        </w:rPr>
      </w:pPr>
    </w:p>
    <w:p w14:paraId="2A5B3E62" w14:textId="77777777" w:rsidR="009679C1" w:rsidRPr="00BA1052" w:rsidRDefault="009679C1" w:rsidP="009679C1">
      <w:pPr>
        <w:rPr>
          <w:rFonts w:asciiTheme="minorHAnsi" w:hAnsiTheme="minorHAnsi" w:cstheme="minorHAnsi"/>
          <w:szCs w:val="24"/>
        </w:rPr>
      </w:pPr>
    </w:p>
    <w:p w14:paraId="09750BD9" w14:textId="77777777" w:rsidR="008D0A46" w:rsidRDefault="008D0A46" w:rsidP="009679C1">
      <w:pPr>
        <w:rPr>
          <w:rFonts w:asciiTheme="minorHAnsi" w:hAnsiTheme="minorHAnsi" w:cstheme="minorHAnsi"/>
          <w:szCs w:val="24"/>
        </w:rPr>
      </w:pPr>
    </w:p>
    <w:p w14:paraId="6A5439EE" w14:textId="77777777" w:rsidR="009679C1" w:rsidRPr="0034732C" w:rsidRDefault="009679C1" w:rsidP="009679C1">
      <w:pPr>
        <w:rPr>
          <w:rFonts w:asciiTheme="minorHAnsi" w:hAnsiTheme="minorHAnsi" w:cstheme="minorHAnsi"/>
          <w:sz w:val="16"/>
          <w:szCs w:val="16"/>
        </w:rPr>
      </w:pPr>
    </w:p>
    <w:p w14:paraId="3C3F3ED8" w14:textId="21108F22" w:rsidR="00D55659" w:rsidRDefault="005E479A" w:rsidP="009679C1">
      <w:pPr>
        <w:widowControl w:val="0"/>
        <w:autoSpaceDE w:val="0"/>
        <w:autoSpaceDN w:val="0"/>
        <w:adjustRightInd w:val="0"/>
        <w:rPr>
          <w:rFonts w:asciiTheme="minorHAnsi" w:hAnsiTheme="minorHAnsi" w:cstheme="minorHAnsi"/>
          <w:szCs w:val="24"/>
        </w:rPr>
      </w:pPr>
      <w:r>
        <w:rPr>
          <w:rFonts w:asciiTheme="minorHAnsi" w:hAnsiTheme="minorHAnsi" w:cstheme="minorHAnsi"/>
          <w:szCs w:val="24"/>
        </w:rPr>
        <w:t>All of a person’s body cells have the same combination of alleles</w:t>
      </w:r>
      <w:r w:rsidR="00EA7841">
        <w:rPr>
          <w:rFonts w:asciiTheme="minorHAnsi" w:hAnsiTheme="minorHAnsi" w:cstheme="minorHAnsi"/>
          <w:szCs w:val="24"/>
        </w:rPr>
        <w:t xml:space="preserve">; this combination of alleles </w:t>
      </w:r>
      <w:r>
        <w:rPr>
          <w:rFonts w:asciiTheme="minorHAnsi" w:hAnsiTheme="minorHAnsi" w:cstheme="minorHAnsi"/>
          <w:szCs w:val="24"/>
        </w:rPr>
        <w:t>is the person’s</w:t>
      </w:r>
      <w:r w:rsidR="00D55659">
        <w:rPr>
          <w:rFonts w:asciiTheme="minorHAnsi" w:hAnsiTheme="minorHAnsi" w:cstheme="minorHAnsi"/>
          <w:szCs w:val="24"/>
        </w:rPr>
        <w:t xml:space="preserve"> </w:t>
      </w:r>
      <w:r w:rsidR="00D55659" w:rsidRPr="00BA1052">
        <w:rPr>
          <w:rFonts w:asciiTheme="minorHAnsi" w:hAnsiTheme="minorHAnsi" w:cstheme="minorHAnsi"/>
          <w:b/>
          <w:szCs w:val="24"/>
        </w:rPr>
        <w:t>genotype</w:t>
      </w:r>
      <w:r w:rsidR="00D55659">
        <w:rPr>
          <w:rFonts w:asciiTheme="minorHAnsi" w:hAnsiTheme="minorHAnsi" w:cstheme="minorHAnsi"/>
          <w:szCs w:val="24"/>
        </w:rPr>
        <w:t>.</w:t>
      </w:r>
      <w:r>
        <w:rPr>
          <w:rFonts w:asciiTheme="minorHAnsi" w:hAnsiTheme="minorHAnsi" w:cstheme="minorHAnsi"/>
          <w:szCs w:val="24"/>
        </w:rPr>
        <w:t xml:space="preserve"> The</w:t>
      </w:r>
      <w:r w:rsidR="00EA7841">
        <w:rPr>
          <w:rFonts w:asciiTheme="minorHAnsi" w:hAnsiTheme="minorHAnsi" w:cstheme="minorHAnsi"/>
          <w:szCs w:val="24"/>
        </w:rPr>
        <w:t xml:space="preserve"> person’s</w:t>
      </w:r>
      <w:r>
        <w:rPr>
          <w:rFonts w:asciiTheme="minorHAnsi" w:hAnsiTheme="minorHAnsi" w:cstheme="minorHAnsi"/>
          <w:szCs w:val="24"/>
        </w:rPr>
        <w:t xml:space="preserve"> observable characteristics are called the</w:t>
      </w:r>
      <w:r w:rsidR="00D55659">
        <w:rPr>
          <w:rFonts w:asciiTheme="minorHAnsi" w:hAnsiTheme="minorHAnsi" w:cstheme="minorHAnsi"/>
          <w:szCs w:val="24"/>
        </w:rPr>
        <w:t xml:space="preserve"> </w:t>
      </w:r>
      <w:r>
        <w:rPr>
          <w:rFonts w:asciiTheme="minorHAnsi" w:hAnsiTheme="minorHAnsi" w:cstheme="minorHAnsi"/>
          <w:b/>
          <w:szCs w:val="24"/>
        </w:rPr>
        <w:t>phenotype</w:t>
      </w:r>
      <w:r w:rsidR="00D55659" w:rsidRPr="00BA1052">
        <w:rPr>
          <w:rFonts w:asciiTheme="minorHAnsi" w:hAnsiTheme="minorHAnsi" w:cstheme="minorHAnsi"/>
          <w:szCs w:val="24"/>
        </w:rPr>
        <w:t>.</w:t>
      </w:r>
      <w:r w:rsidR="00D55659" w:rsidRPr="00AD2CAB">
        <w:rPr>
          <w:rFonts w:asciiTheme="minorHAnsi" w:hAnsiTheme="minorHAnsi" w:cstheme="minorHAnsi"/>
          <w:szCs w:val="24"/>
        </w:rPr>
        <w:t xml:space="preserve"> </w:t>
      </w:r>
      <w:r w:rsidR="00D55659">
        <w:rPr>
          <w:rFonts w:asciiTheme="minorHAnsi" w:hAnsiTheme="minorHAnsi" w:cstheme="minorHAnsi"/>
          <w:szCs w:val="24"/>
        </w:rPr>
        <w:t>This table</w:t>
      </w:r>
      <w:r w:rsidR="00D55659" w:rsidRPr="00BA1052">
        <w:rPr>
          <w:rFonts w:asciiTheme="minorHAnsi" w:hAnsiTheme="minorHAnsi" w:cstheme="minorHAnsi"/>
          <w:szCs w:val="24"/>
        </w:rPr>
        <w:t xml:space="preserve"> shows how different</w:t>
      </w:r>
      <w:r w:rsidR="00D55659">
        <w:rPr>
          <w:rFonts w:asciiTheme="minorHAnsi" w:hAnsiTheme="minorHAnsi" w:cstheme="minorHAnsi"/>
          <w:szCs w:val="24"/>
        </w:rPr>
        <w:t xml:space="preserve"> genotypes </w:t>
      </w:r>
      <w:r w:rsidR="00F413E6">
        <w:rPr>
          <w:rFonts w:asciiTheme="minorHAnsi" w:hAnsiTheme="minorHAnsi" w:cstheme="minorHAnsi"/>
          <w:szCs w:val="24"/>
        </w:rPr>
        <w:t>provide the instructions</w:t>
      </w:r>
      <w:r w:rsidR="00C545FB">
        <w:rPr>
          <w:rFonts w:asciiTheme="minorHAnsi" w:hAnsiTheme="minorHAnsi" w:cstheme="minorHAnsi"/>
          <w:szCs w:val="24"/>
        </w:rPr>
        <w:t xml:space="preserve"> for making </w:t>
      </w:r>
      <w:r w:rsidR="00D55659" w:rsidRPr="00BA1052">
        <w:rPr>
          <w:rFonts w:asciiTheme="minorHAnsi" w:hAnsiTheme="minorHAnsi" w:cstheme="minorHAnsi"/>
          <w:szCs w:val="24"/>
        </w:rPr>
        <w:t xml:space="preserve">different </w:t>
      </w:r>
      <w:r w:rsidR="00F413E6">
        <w:rPr>
          <w:rFonts w:asciiTheme="minorHAnsi" w:hAnsiTheme="minorHAnsi" w:cstheme="minorHAnsi"/>
          <w:szCs w:val="24"/>
        </w:rPr>
        <w:t xml:space="preserve">versions of a protein, and </w:t>
      </w:r>
      <w:r w:rsidR="00EA7841">
        <w:rPr>
          <w:rFonts w:asciiTheme="minorHAnsi" w:hAnsiTheme="minorHAnsi" w:cstheme="minorHAnsi"/>
          <w:szCs w:val="24"/>
        </w:rPr>
        <w:t>these</w:t>
      </w:r>
      <w:r w:rsidR="00F413E6">
        <w:rPr>
          <w:rFonts w:asciiTheme="minorHAnsi" w:hAnsiTheme="minorHAnsi" w:cstheme="minorHAnsi"/>
          <w:szCs w:val="24"/>
        </w:rPr>
        <w:t xml:space="preserve"> different versions of the protein result</w:t>
      </w:r>
      <w:r w:rsidR="00D55659" w:rsidRPr="00BA1052">
        <w:rPr>
          <w:rFonts w:asciiTheme="minorHAnsi" w:hAnsiTheme="minorHAnsi" w:cstheme="minorHAnsi"/>
          <w:szCs w:val="24"/>
        </w:rPr>
        <w:t xml:space="preserve"> in different</w:t>
      </w:r>
      <w:r w:rsidR="00D55659">
        <w:rPr>
          <w:rFonts w:asciiTheme="minorHAnsi" w:hAnsiTheme="minorHAnsi" w:cstheme="minorHAnsi"/>
          <w:szCs w:val="24"/>
        </w:rPr>
        <w:t xml:space="preserve"> phenotypes.</w:t>
      </w:r>
      <w:bookmarkStart w:id="25" w:name="_Hlk121027263"/>
    </w:p>
    <w:p w14:paraId="615AC713" w14:textId="77777777" w:rsidR="00D55659" w:rsidRPr="007729FE" w:rsidRDefault="00D55659" w:rsidP="00D55659">
      <w:pPr>
        <w:widowControl w:val="0"/>
        <w:autoSpaceDE w:val="0"/>
        <w:autoSpaceDN w:val="0"/>
        <w:adjustRightInd w:val="0"/>
        <w:rPr>
          <w:rFonts w:asciiTheme="minorHAnsi" w:hAnsiTheme="minorHAnsi" w:cstheme="minorHAnsi"/>
          <w:sz w:val="6"/>
          <w:szCs w:val="6"/>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453"/>
        <w:gridCol w:w="2958"/>
        <w:gridCol w:w="453"/>
        <w:gridCol w:w="5021"/>
      </w:tblGrid>
      <w:tr w:rsidR="00D55659" w:rsidRPr="00BA1052" w14:paraId="026F4084" w14:textId="77777777" w:rsidTr="00B87BD2">
        <w:trPr>
          <w:jc w:val="center"/>
        </w:trPr>
        <w:tc>
          <w:tcPr>
            <w:tcW w:w="0" w:type="auto"/>
            <w:shd w:val="clear" w:color="auto" w:fill="auto"/>
            <w:vAlign w:val="center"/>
          </w:tcPr>
          <w:p w14:paraId="7293FF3D" w14:textId="77777777" w:rsidR="00D55659" w:rsidRPr="00BA1052" w:rsidRDefault="00D55659" w:rsidP="00B87BD2">
            <w:pPr>
              <w:autoSpaceDE w:val="0"/>
              <w:autoSpaceDN w:val="0"/>
              <w:adjustRightInd w:val="0"/>
              <w:jc w:val="center"/>
              <w:rPr>
                <w:rFonts w:asciiTheme="minorHAnsi" w:hAnsiTheme="minorHAnsi" w:cstheme="minorHAnsi"/>
                <w:b/>
                <w:bCs/>
                <w:szCs w:val="24"/>
              </w:rPr>
            </w:pPr>
            <w:r w:rsidRPr="00BA1052">
              <w:rPr>
                <w:rFonts w:asciiTheme="minorHAnsi" w:hAnsiTheme="minorHAnsi" w:cstheme="minorHAnsi"/>
                <w:szCs w:val="24"/>
              </w:rPr>
              <w:br w:type="page"/>
            </w:r>
            <w:r w:rsidRPr="00BA1052">
              <w:rPr>
                <w:rFonts w:asciiTheme="minorHAnsi" w:hAnsiTheme="minorHAnsi" w:cstheme="minorHAnsi"/>
                <w:b/>
                <w:szCs w:val="24"/>
              </w:rPr>
              <w:t xml:space="preserve">Genotype </w:t>
            </w:r>
          </w:p>
        </w:tc>
        <w:tc>
          <w:tcPr>
            <w:tcW w:w="0" w:type="auto"/>
            <w:shd w:val="clear" w:color="auto" w:fill="auto"/>
            <w:vAlign w:val="center"/>
          </w:tcPr>
          <w:p w14:paraId="32B3B11C" w14:textId="77777777" w:rsidR="00D55659" w:rsidRPr="00BA1052" w:rsidRDefault="00D55659" w:rsidP="00B87BD2">
            <w:pPr>
              <w:autoSpaceDE w:val="0"/>
              <w:autoSpaceDN w:val="0"/>
              <w:adjustRightInd w:val="0"/>
              <w:jc w:val="center"/>
              <w:rPr>
                <w:rFonts w:asciiTheme="minorHAnsi" w:hAnsiTheme="minorHAnsi" w:cstheme="minorHAnsi"/>
                <w:b/>
                <w:bCs/>
                <w:szCs w:val="24"/>
              </w:rPr>
            </w:pPr>
            <w:r w:rsidRPr="00BA1052">
              <w:rPr>
                <w:rFonts w:asciiTheme="minorHAnsi" w:hAnsiTheme="minorHAnsi" w:cstheme="minorHAnsi"/>
                <w:b/>
                <w:bCs/>
                <w:szCs w:val="24"/>
              </w:rPr>
              <w:sym w:font="Symbol" w:char="F0AE"/>
            </w:r>
          </w:p>
        </w:tc>
        <w:tc>
          <w:tcPr>
            <w:tcW w:w="0" w:type="auto"/>
            <w:shd w:val="clear" w:color="auto" w:fill="auto"/>
            <w:vAlign w:val="center"/>
          </w:tcPr>
          <w:p w14:paraId="329E5305" w14:textId="77777777" w:rsidR="00D55659" w:rsidRPr="00BA1052" w:rsidRDefault="00D55659" w:rsidP="00B87BD2">
            <w:pPr>
              <w:autoSpaceDE w:val="0"/>
              <w:autoSpaceDN w:val="0"/>
              <w:adjustRightInd w:val="0"/>
              <w:jc w:val="center"/>
              <w:rPr>
                <w:rFonts w:asciiTheme="minorHAnsi" w:hAnsiTheme="minorHAnsi" w:cstheme="minorHAnsi"/>
                <w:b/>
                <w:bCs/>
                <w:szCs w:val="24"/>
              </w:rPr>
            </w:pPr>
            <w:r w:rsidRPr="00BA1052">
              <w:rPr>
                <w:rFonts w:asciiTheme="minorHAnsi" w:hAnsiTheme="minorHAnsi" w:cstheme="minorHAnsi"/>
                <w:b/>
                <w:bCs/>
                <w:szCs w:val="24"/>
              </w:rPr>
              <w:t>Protein</w:t>
            </w:r>
          </w:p>
        </w:tc>
        <w:tc>
          <w:tcPr>
            <w:tcW w:w="0" w:type="auto"/>
            <w:shd w:val="clear" w:color="auto" w:fill="auto"/>
            <w:vAlign w:val="center"/>
          </w:tcPr>
          <w:p w14:paraId="7EE3A41B" w14:textId="77777777" w:rsidR="00D55659" w:rsidRPr="00BA1052" w:rsidRDefault="00D55659" w:rsidP="00B87BD2">
            <w:pPr>
              <w:autoSpaceDE w:val="0"/>
              <w:autoSpaceDN w:val="0"/>
              <w:adjustRightInd w:val="0"/>
              <w:jc w:val="center"/>
              <w:rPr>
                <w:rFonts w:asciiTheme="minorHAnsi" w:hAnsiTheme="minorHAnsi" w:cstheme="minorHAnsi"/>
                <w:b/>
                <w:bCs/>
                <w:szCs w:val="24"/>
              </w:rPr>
            </w:pPr>
            <w:r w:rsidRPr="00BA1052">
              <w:rPr>
                <w:rFonts w:asciiTheme="minorHAnsi" w:hAnsiTheme="minorHAnsi" w:cstheme="minorHAnsi"/>
                <w:b/>
                <w:bCs/>
                <w:szCs w:val="24"/>
              </w:rPr>
              <w:sym w:font="Symbol" w:char="F0AE"/>
            </w:r>
          </w:p>
        </w:tc>
        <w:tc>
          <w:tcPr>
            <w:tcW w:w="0" w:type="auto"/>
            <w:shd w:val="clear" w:color="auto" w:fill="auto"/>
            <w:vAlign w:val="center"/>
          </w:tcPr>
          <w:p w14:paraId="7E1B8FF9" w14:textId="77777777" w:rsidR="00D55659" w:rsidRPr="00BA1052" w:rsidRDefault="00D55659" w:rsidP="00B87BD2">
            <w:pPr>
              <w:autoSpaceDE w:val="0"/>
              <w:autoSpaceDN w:val="0"/>
              <w:adjustRightInd w:val="0"/>
              <w:jc w:val="center"/>
              <w:rPr>
                <w:rFonts w:asciiTheme="minorHAnsi" w:hAnsiTheme="minorHAnsi" w:cstheme="minorHAnsi"/>
                <w:bCs/>
                <w:szCs w:val="24"/>
              </w:rPr>
            </w:pPr>
            <w:r w:rsidRPr="00BA1052">
              <w:rPr>
                <w:rFonts w:asciiTheme="minorHAnsi" w:hAnsiTheme="minorHAnsi" w:cstheme="minorHAnsi"/>
                <w:b/>
                <w:bCs/>
                <w:szCs w:val="24"/>
              </w:rPr>
              <w:t>Phenotype</w:t>
            </w:r>
            <w:r w:rsidRPr="00BA1052">
              <w:rPr>
                <w:rFonts w:asciiTheme="minorHAnsi" w:hAnsiTheme="minorHAnsi" w:cstheme="minorHAnsi"/>
                <w:bCs/>
                <w:szCs w:val="24"/>
              </w:rPr>
              <w:t xml:space="preserve"> (characteristics)</w:t>
            </w:r>
          </w:p>
        </w:tc>
      </w:tr>
      <w:tr w:rsidR="00D55659" w:rsidRPr="00BA1052" w14:paraId="2D71B9ED" w14:textId="77777777" w:rsidTr="00B87BD2">
        <w:trPr>
          <w:trHeight w:val="432"/>
          <w:jc w:val="center"/>
        </w:trPr>
        <w:tc>
          <w:tcPr>
            <w:tcW w:w="0" w:type="auto"/>
            <w:shd w:val="clear" w:color="auto" w:fill="auto"/>
            <w:vAlign w:val="center"/>
          </w:tcPr>
          <w:p w14:paraId="010AC194" w14:textId="77777777" w:rsidR="00D55659" w:rsidRPr="00BA1052" w:rsidRDefault="00D55659" w:rsidP="00B87BD2">
            <w:pPr>
              <w:autoSpaceDE w:val="0"/>
              <w:autoSpaceDN w:val="0"/>
              <w:adjustRightInd w:val="0"/>
              <w:jc w:val="center"/>
              <w:rPr>
                <w:rFonts w:asciiTheme="minorHAnsi" w:hAnsiTheme="minorHAnsi" w:cstheme="minorHAnsi"/>
                <w:noProof/>
                <w:szCs w:val="24"/>
              </w:rPr>
            </w:pPr>
            <w:r w:rsidRPr="00BA1052">
              <w:rPr>
                <w:rFonts w:asciiTheme="minorHAnsi" w:hAnsiTheme="minorHAnsi" w:cstheme="minorHAnsi"/>
                <w:b/>
                <w:noProof/>
                <w:szCs w:val="24"/>
              </w:rPr>
              <w:t xml:space="preserve">AA </w:t>
            </w:r>
            <w:r w:rsidRPr="00BA1052">
              <w:rPr>
                <w:rFonts w:asciiTheme="minorHAnsi" w:hAnsiTheme="minorHAnsi" w:cstheme="minorHAnsi"/>
                <w:noProof/>
                <w:szCs w:val="24"/>
              </w:rPr>
              <w:t xml:space="preserve">or </w:t>
            </w:r>
            <w:r w:rsidRPr="00BA1052">
              <w:rPr>
                <w:rFonts w:asciiTheme="minorHAnsi" w:hAnsiTheme="minorHAnsi" w:cstheme="minorHAnsi"/>
                <w:b/>
                <w:noProof/>
                <w:szCs w:val="24"/>
              </w:rPr>
              <w:t>Aa</w:t>
            </w:r>
          </w:p>
        </w:tc>
        <w:tc>
          <w:tcPr>
            <w:tcW w:w="0" w:type="auto"/>
            <w:shd w:val="clear" w:color="auto" w:fill="auto"/>
            <w:vAlign w:val="center"/>
          </w:tcPr>
          <w:p w14:paraId="14B0F209" w14:textId="77777777" w:rsidR="00D55659" w:rsidRPr="00BA1052" w:rsidRDefault="00D55659" w:rsidP="00B87BD2">
            <w:pPr>
              <w:autoSpaceDE w:val="0"/>
              <w:autoSpaceDN w:val="0"/>
              <w:adjustRightInd w:val="0"/>
              <w:rPr>
                <w:rFonts w:asciiTheme="minorHAnsi" w:hAnsiTheme="minorHAnsi" w:cstheme="minorHAnsi"/>
                <w:b/>
                <w:bCs/>
                <w:szCs w:val="24"/>
              </w:rPr>
            </w:pPr>
            <w:r w:rsidRPr="00BA1052">
              <w:rPr>
                <w:rFonts w:asciiTheme="minorHAnsi" w:hAnsiTheme="minorHAnsi" w:cstheme="minorHAnsi"/>
                <w:b/>
                <w:bCs/>
                <w:szCs w:val="24"/>
              </w:rPr>
              <w:sym w:font="Symbol" w:char="F0AE"/>
            </w:r>
          </w:p>
        </w:tc>
        <w:tc>
          <w:tcPr>
            <w:tcW w:w="0" w:type="auto"/>
            <w:shd w:val="clear" w:color="auto" w:fill="auto"/>
            <w:vAlign w:val="center"/>
          </w:tcPr>
          <w:p w14:paraId="6341EE45" w14:textId="693B3834" w:rsidR="00D55659" w:rsidRPr="00BA1052" w:rsidRDefault="00D55659" w:rsidP="00B87BD2">
            <w:pPr>
              <w:autoSpaceDE w:val="0"/>
              <w:autoSpaceDN w:val="0"/>
              <w:adjustRightInd w:val="0"/>
              <w:rPr>
                <w:rFonts w:asciiTheme="minorHAnsi" w:hAnsiTheme="minorHAnsi" w:cstheme="minorHAnsi"/>
                <w:b/>
                <w:noProof/>
                <w:szCs w:val="24"/>
              </w:rPr>
            </w:pPr>
            <w:r w:rsidRPr="00BA1052">
              <w:rPr>
                <w:rFonts w:asciiTheme="minorHAnsi" w:hAnsiTheme="minorHAnsi" w:cstheme="minorHAnsi"/>
                <w:bCs/>
                <w:szCs w:val="24"/>
              </w:rPr>
              <w:t>Enough</w:t>
            </w:r>
            <w:r w:rsidR="009C06F5">
              <w:rPr>
                <w:rFonts w:asciiTheme="minorHAnsi" w:hAnsiTheme="minorHAnsi" w:cstheme="minorHAnsi"/>
                <w:bCs/>
                <w:szCs w:val="24"/>
              </w:rPr>
              <w:t xml:space="preserve"> functional </w:t>
            </w:r>
            <w:r w:rsidRPr="00BA1052">
              <w:rPr>
                <w:rFonts w:asciiTheme="minorHAnsi" w:hAnsiTheme="minorHAnsi" w:cstheme="minorHAnsi"/>
                <w:bCs/>
                <w:szCs w:val="24"/>
              </w:rPr>
              <w:t>enzyme to make melanin in skin and hair</w:t>
            </w:r>
          </w:p>
        </w:tc>
        <w:tc>
          <w:tcPr>
            <w:tcW w:w="0" w:type="auto"/>
            <w:shd w:val="clear" w:color="auto" w:fill="auto"/>
            <w:vAlign w:val="center"/>
          </w:tcPr>
          <w:p w14:paraId="735EC42E" w14:textId="77777777" w:rsidR="00D55659" w:rsidRPr="00BA1052" w:rsidRDefault="00D55659" w:rsidP="00B87BD2">
            <w:pPr>
              <w:autoSpaceDE w:val="0"/>
              <w:autoSpaceDN w:val="0"/>
              <w:adjustRightInd w:val="0"/>
              <w:rPr>
                <w:rFonts w:asciiTheme="minorHAnsi" w:hAnsiTheme="minorHAnsi" w:cstheme="minorHAnsi"/>
                <w:b/>
                <w:bCs/>
                <w:szCs w:val="24"/>
              </w:rPr>
            </w:pPr>
            <w:r w:rsidRPr="00BA1052">
              <w:rPr>
                <w:rFonts w:asciiTheme="minorHAnsi" w:hAnsiTheme="minorHAnsi" w:cstheme="minorHAnsi"/>
                <w:b/>
                <w:bCs/>
                <w:szCs w:val="24"/>
              </w:rPr>
              <w:sym w:font="Symbol" w:char="F0AE"/>
            </w:r>
          </w:p>
        </w:tc>
        <w:tc>
          <w:tcPr>
            <w:tcW w:w="0" w:type="auto"/>
            <w:shd w:val="clear" w:color="auto" w:fill="auto"/>
            <w:vAlign w:val="center"/>
          </w:tcPr>
          <w:p w14:paraId="15991971" w14:textId="77777777" w:rsidR="00D55659" w:rsidRPr="00BA1052" w:rsidRDefault="00D55659" w:rsidP="00B87BD2">
            <w:pPr>
              <w:autoSpaceDE w:val="0"/>
              <w:autoSpaceDN w:val="0"/>
              <w:adjustRightInd w:val="0"/>
              <w:rPr>
                <w:rFonts w:asciiTheme="minorHAnsi" w:hAnsiTheme="minorHAnsi" w:cstheme="minorHAnsi"/>
                <w:szCs w:val="24"/>
              </w:rPr>
            </w:pPr>
            <w:r w:rsidRPr="00BA1052">
              <w:rPr>
                <w:rFonts w:asciiTheme="minorHAnsi" w:hAnsiTheme="minorHAnsi" w:cstheme="minorHAnsi"/>
                <w:szCs w:val="24"/>
              </w:rPr>
              <w:t>Normal skin and hair color</w:t>
            </w:r>
          </w:p>
        </w:tc>
      </w:tr>
      <w:tr w:rsidR="00D55659" w:rsidRPr="00BA1052" w14:paraId="5412F993" w14:textId="77777777" w:rsidTr="00B87BD2">
        <w:trPr>
          <w:trHeight w:val="432"/>
          <w:jc w:val="center"/>
        </w:trPr>
        <w:tc>
          <w:tcPr>
            <w:tcW w:w="0" w:type="auto"/>
            <w:shd w:val="clear" w:color="auto" w:fill="auto"/>
            <w:vAlign w:val="center"/>
          </w:tcPr>
          <w:p w14:paraId="7EF68393" w14:textId="77777777" w:rsidR="00D55659" w:rsidRPr="00BA1052" w:rsidRDefault="00D55659" w:rsidP="00B87BD2">
            <w:pPr>
              <w:jc w:val="center"/>
              <w:rPr>
                <w:rFonts w:asciiTheme="minorHAnsi" w:hAnsiTheme="minorHAnsi" w:cstheme="minorHAnsi"/>
                <w:szCs w:val="24"/>
              </w:rPr>
            </w:pPr>
            <w:r w:rsidRPr="00BA1052">
              <w:rPr>
                <w:rFonts w:asciiTheme="minorHAnsi" w:hAnsiTheme="minorHAnsi" w:cstheme="minorHAnsi"/>
                <w:b/>
                <w:szCs w:val="24"/>
              </w:rPr>
              <w:t>aa</w:t>
            </w:r>
          </w:p>
        </w:tc>
        <w:tc>
          <w:tcPr>
            <w:tcW w:w="0" w:type="auto"/>
            <w:shd w:val="clear" w:color="auto" w:fill="auto"/>
            <w:vAlign w:val="center"/>
          </w:tcPr>
          <w:p w14:paraId="52228D5F" w14:textId="77777777" w:rsidR="00D55659" w:rsidRPr="00BA1052" w:rsidRDefault="00D55659" w:rsidP="00B87BD2">
            <w:pPr>
              <w:rPr>
                <w:rFonts w:asciiTheme="minorHAnsi" w:hAnsiTheme="minorHAnsi" w:cstheme="minorHAnsi"/>
                <w:szCs w:val="24"/>
              </w:rPr>
            </w:pPr>
            <w:r w:rsidRPr="00BA1052">
              <w:rPr>
                <w:rFonts w:asciiTheme="minorHAnsi" w:hAnsiTheme="minorHAnsi" w:cstheme="minorHAnsi"/>
                <w:b/>
                <w:bCs/>
                <w:szCs w:val="24"/>
              </w:rPr>
              <w:sym w:font="Symbol" w:char="F0AE"/>
            </w:r>
          </w:p>
        </w:tc>
        <w:tc>
          <w:tcPr>
            <w:tcW w:w="0" w:type="auto"/>
            <w:shd w:val="clear" w:color="auto" w:fill="auto"/>
            <w:vAlign w:val="center"/>
          </w:tcPr>
          <w:p w14:paraId="12964FCE" w14:textId="2A33C724" w:rsidR="00D55659" w:rsidRPr="00BA1052" w:rsidRDefault="009C06F5" w:rsidP="00B87BD2">
            <w:pPr>
              <w:rPr>
                <w:rFonts w:asciiTheme="minorHAnsi" w:hAnsiTheme="minorHAnsi" w:cstheme="minorHAnsi"/>
                <w:szCs w:val="24"/>
              </w:rPr>
            </w:pPr>
            <w:r>
              <w:rPr>
                <w:rFonts w:asciiTheme="minorHAnsi" w:hAnsiTheme="minorHAnsi" w:cstheme="minorHAnsi"/>
                <w:szCs w:val="24"/>
              </w:rPr>
              <w:t xml:space="preserve">Nonfunctional </w:t>
            </w:r>
            <w:r w:rsidR="00D55659" w:rsidRPr="00BA1052">
              <w:rPr>
                <w:rFonts w:asciiTheme="minorHAnsi" w:hAnsiTheme="minorHAnsi" w:cstheme="minorHAnsi"/>
                <w:szCs w:val="24"/>
              </w:rPr>
              <w:t xml:space="preserve">enzyme </w:t>
            </w:r>
            <w:r w:rsidR="00D55659">
              <w:rPr>
                <w:rFonts w:asciiTheme="minorHAnsi" w:hAnsiTheme="minorHAnsi" w:cstheme="minorHAnsi"/>
                <w:szCs w:val="24"/>
              </w:rPr>
              <w:t>that cannot make melanin</w:t>
            </w:r>
          </w:p>
        </w:tc>
        <w:tc>
          <w:tcPr>
            <w:tcW w:w="0" w:type="auto"/>
            <w:shd w:val="clear" w:color="auto" w:fill="auto"/>
            <w:vAlign w:val="center"/>
          </w:tcPr>
          <w:p w14:paraId="2B804098" w14:textId="77777777" w:rsidR="00D55659" w:rsidRPr="00BA1052" w:rsidRDefault="00D55659" w:rsidP="00B87BD2">
            <w:pPr>
              <w:rPr>
                <w:rFonts w:asciiTheme="minorHAnsi" w:hAnsiTheme="minorHAnsi" w:cstheme="minorHAnsi"/>
                <w:szCs w:val="24"/>
              </w:rPr>
            </w:pPr>
            <w:r w:rsidRPr="00BA1052">
              <w:rPr>
                <w:rFonts w:asciiTheme="minorHAnsi" w:hAnsiTheme="minorHAnsi" w:cstheme="minorHAnsi"/>
                <w:b/>
                <w:bCs/>
                <w:szCs w:val="24"/>
              </w:rPr>
              <w:sym w:font="Symbol" w:char="F0AE"/>
            </w:r>
          </w:p>
        </w:tc>
        <w:tc>
          <w:tcPr>
            <w:tcW w:w="0" w:type="auto"/>
            <w:shd w:val="clear" w:color="auto" w:fill="auto"/>
            <w:vAlign w:val="center"/>
          </w:tcPr>
          <w:p w14:paraId="723AC7E1" w14:textId="049C56E4" w:rsidR="00D55659" w:rsidRPr="00BA1052" w:rsidRDefault="00D55659" w:rsidP="00B87BD2">
            <w:pPr>
              <w:rPr>
                <w:rFonts w:asciiTheme="minorHAnsi" w:hAnsiTheme="minorHAnsi" w:cstheme="minorHAnsi"/>
                <w:szCs w:val="24"/>
              </w:rPr>
            </w:pPr>
            <w:r w:rsidRPr="00BA1052">
              <w:rPr>
                <w:rFonts w:asciiTheme="minorHAnsi" w:hAnsiTheme="minorHAnsi" w:cstheme="minorHAnsi"/>
                <w:szCs w:val="24"/>
              </w:rPr>
              <w:t>Very pale skin and hair color;</w:t>
            </w:r>
            <w:r w:rsidR="001C7BB4">
              <w:rPr>
                <w:rFonts w:asciiTheme="minorHAnsi" w:hAnsiTheme="minorHAnsi" w:cstheme="minorHAnsi"/>
                <w:szCs w:val="24"/>
              </w:rPr>
              <w:t xml:space="preserve"> albinism</w:t>
            </w:r>
          </w:p>
        </w:tc>
      </w:tr>
      <w:tr w:rsidR="00D55659" w:rsidRPr="00BA1052" w14:paraId="7060D481" w14:textId="77777777" w:rsidTr="00B87BD2">
        <w:trPr>
          <w:jc w:val="center"/>
        </w:trPr>
        <w:tc>
          <w:tcPr>
            <w:tcW w:w="0" w:type="auto"/>
            <w:gridSpan w:val="5"/>
            <w:shd w:val="clear" w:color="auto" w:fill="EEECE1" w:themeFill="background2"/>
            <w:vAlign w:val="center"/>
          </w:tcPr>
          <w:p w14:paraId="76FD5989" w14:textId="77777777" w:rsidR="00D55659" w:rsidRPr="00126D1A" w:rsidRDefault="00D55659" w:rsidP="00B87BD2">
            <w:pPr>
              <w:rPr>
                <w:rFonts w:asciiTheme="minorHAnsi" w:hAnsiTheme="minorHAnsi" w:cstheme="minorHAnsi"/>
                <w:sz w:val="8"/>
                <w:szCs w:val="8"/>
              </w:rPr>
            </w:pPr>
          </w:p>
        </w:tc>
      </w:tr>
      <w:tr w:rsidR="00705625" w:rsidRPr="00BA1052" w14:paraId="5574784A" w14:textId="77777777" w:rsidTr="00B87BD2">
        <w:trPr>
          <w:trHeight w:val="432"/>
          <w:jc w:val="center"/>
        </w:trPr>
        <w:tc>
          <w:tcPr>
            <w:tcW w:w="0" w:type="auto"/>
            <w:shd w:val="clear" w:color="auto" w:fill="auto"/>
            <w:vAlign w:val="center"/>
          </w:tcPr>
          <w:p w14:paraId="4DC53CE4" w14:textId="17027AB3" w:rsidR="00705625" w:rsidRPr="00BA1052" w:rsidRDefault="000A402C" w:rsidP="00705625">
            <w:pPr>
              <w:autoSpaceDE w:val="0"/>
              <w:autoSpaceDN w:val="0"/>
              <w:adjustRightInd w:val="0"/>
              <w:jc w:val="center"/>
              <w:rPr>
                <w:rFonts w:asciiTheme="minorHAnsi" w:hAnsiTheme="minorHAnsi" w:cstheme="minorHAnsi"/>
                <w:szCs w:val="24"/>
                <w:lang w:val="nb-NO"/>
              </w:rPr>
            </w:pPr>
            <w:r>
              <w:rPr>
                <w:rFonts w:asciiTheme="minorHAnsi" w:hAnsiTheme="minorHAnsi" w:cstheme="minorHAnsi"/>
                <w:b/>
                <w:szCs w:val="24"/>
                <w:lang w:val="nb-NO"/>
              </w:rPr>
              <w:t>HH</w:t>
            </w:r>
            <w:r w:rsidR="00705625" w:rsidRPr="00BA1052">
              <w:rPr>
                <w:rFonts w:asciiTheme="minorHAnsi" w:hAnsiTheme="minorHAnsi" w:cstheme="minorHAnsi"/>
                <w:b/>
                <w:szCs w:val="24"/>
                <w:lang w:val="nb-NO"/>
              </w:rPr>
              <w:t xml:space="preserve"> </w:t>
            </w:r>
            <w:r w:rsidR="00705625" w:rsidRPr="00BA1052">
              <w:rPr>
                <w:rFonts w:asciiTheme="minorHAnsi" w:hAnsiTheme="minorHAnsi" w:cstheme="minorHAnsi"/>
                <w:szCs w:val="24"/>
                <w:lang w:val="nb-NO"/>
              </w:rPr>
              <w:t>or</w:t>
            </w:r>
            <w:r w:rsidR="00705625" w:rsidRPr="00BA1052">
              <w:rPr>
                <w:rFonts w:asciiTheme="minorHAnsi" w:hAnsiTheme="minorHAnsi" w:cstheme="minorHAnsi"/>
                <w:b/>
                <w:szCs w:val="24"/>
                <w:lang w:val="nb-NO"/>
              </w:rPr>
              <w:t xml:space="preserve"> </w:t>
            </w:r>
            <w:r>
              <w:rPr>
                <w:rFonts w:asciiTheme="minorHAnsi" w:hAnsiTheme="minorHAnsi" w:cstheme="minorHAnsi"/>
                <w:b/>
                <w:szCs w:val="24"/>
                <w:lang w:val="nb-NO"/>
              </w:rPr>
              <w:t>Hh</w:t>
            </w:r>
          </w:p>
        </w:tc>
        <w:tc>
          <w:tcPr>
            <w:tcW w:w="0" w:type="auto"/>
            <w:shd w:val="clear" w:color="auto" w:fill="auto"/>
            <w:vAlign w:val="center"/>
          </w:tcPr>
          <w:p w14:paraId="22BDE38D" w14:textId="77777777" w:rsidR="00705625" w:rsidRPr="00BA1052" w:rsidRDefault="00705625" w:rsidP="00705625">
            <w:pPr>
              <w:autoSpaceDE w:val="0"/>
              <w:autoSpaceDN w:val="0"/>
              <w:adjustRightInd w:val="0"/>
              <w:rPr>
                <w:rFonts w:asciiTheme="minorHAnsi" w:hAnsiTheme="minorHAnsi" w:cstheme="minorHAnsi"/>
                <w:b/>
                <w:bCs/>
                <w:szCs w:val="24"/>
              </w:rPr>
            </w:pPr>
            <w:r w:rsidRPr="00BA1052">
              <w:rPr>
                <w:rFonts w:asciiTheme="minorHAnsi" w:hAnsiTheme="minorHAnsi" w:cstheme="minorHAnsi"/>
                <w:b/>
                <w:bCs/>
                <w:szCs w:val="24"/>
              </w:rPr>
              <w:sym w:font="Symbol" w:char="F0AE"/>
            </w:r>
          </w:p>
        </w:tc>
        <w:tc>
          <w:tcPr>
            <w:tcW w:w="0" w:type="auto"/>
            <w:shd w:val="clear" w:color="auto" w:fill="auto"/>
            <w:vAlign w:val="center"/>
          </w:tcPr>
          <w:p w14:paraId="69CF6133" w14:textId="77777777" w:rsidR="00705625" w:rsidRPr="00BA1052" w:rsidRDefault="00705625" w:rsidP="00705625">
            <w:pPr>
              <w:autoSpaceDE w:val="0"/>
              <w:autoSpaceDN w:val="0"/>
              <w:adjustRightInd w:val="0"/>
              <w:rPr>
                <w:rFonts w:asciiTheme="minorHAnsi" w:hAnsiTheme="minorHAnsi" w:cstheme="minorHAnsi"/>
                <w:bCs/>
                <w:szCs w:val="24"/>
              </w:rPr>
            </w:pPr>
            <w:r w:rsidRPr="00BA1052">
              <w:rPr>
                <w:rFonts w:asciiTheme="minorHAnsi" w:hAnsiTheme="minorHAnsi" w:cstheme="minorHAnsi"/>
                <w:bCs/>
                <w:szCs w:val="24"/>
              </w:rPr>
              <w:t>Enough normal hemoglobin to prevent sickle cell anemia</w:t>
            </w:r>
          </w:p>
        </w:tc>
        <w:tc>
          <w:tcPr>
            <w:tcW w:w="0" w:type="auto"/>
            <w:shd w:val="clear" w:color="auto" w:fill="auto"/>
            <w:vAlign w:val="center"/>
          </w:tcPr>
          <w:p w14:paraId="53D0DE95" w14:textId="77777777" w:rsidR="00705625" w:rsidRPr="00BA1052" w:rsidRDefault="00705625" w:rsidP="00705625">
            <w:pPr>
              <w:autoSpaceDE w:val="0"/>
              <w:autoSpaceDN w:val="0"/>
              <w:adjustRightInd w:val="0"/>
              <w:rPr>
                <w:rFonts w:asciiTheme="minorHAnsi" w:hAnsiTheme="minorHAnsi" w:cstheme="minorHAnsi"/>
                <w:b/>
                <w:bCs/>
                <w:szCs w:val="24"/>
              </w:rPr>
            </w:pPr>
            <w:r w:rsidRPr="00BA1052">
              <w:rPr>
                <w:rFonts w:asciiTheme="minorHAnsi" w:hAnsiTheme="minorHAnsi" w:cstheme="minorHAnsi"/>
                <w:b/>
                <w:bCs/>
                <w:szCs w:val="24"/>
              </w:rPr>
              <w:sym w:font="Symbol" w:char="F0AE"/>
            </w:r>
          </w:p>
        </w:tc>
        <w:tc>
          <w:tcPr>
            <w:tcW w:w="0" w:type="auto"/>
            <w:shd w:val="clear" w:color="auto" w:fill="auto"/>
            <w:vAlign w:val="center"/>
          </w:tcPr>
          <w:p w14:paraId="0EF7DA0A" w14:textId="77777777" w:rsidR="00705625" w:rsidRPr="00BA1052" w:rsidRDefault="00705625" w:rsidP="00705625">
            <w:pPr>
              <w:autoSpaceDE w:val="0"/>
              <w:autoSpaceDN w:val="0"/>
              <w:adjustRightInd w:val="0"/>
              <w:rPr>
                <w:rFonts w:asciiTheme="minorHAnsi" w:hAnsiTheme="minorHAnsi" w:cstheme="minorHAnsi"/>
                <w:szCs w:val="24"/>
              </w:rPr>
            </w:pPr>
            <w:r w:rsidRPr="00BA1052">
              <w:rPr>
                <w:rFonts w:asciiTheme="minorHAnsi" w:hAnsiTheme="minorHAnsi" w:cstheme="minorHAnsi"/>
                <w:szCs w:val="24"/>
              </w:rPr>
              <w:t>Normal</w:t>
            </w:r>
            <w:r>
              <w:rPr>
                <w:rFonts w:asciiTheme="minorHAnsi" w:hAnsiTheme="minorHAnsi" w:cstheme="minorHAnsi"/>
                <w:szCs w:val="24"/>
              </w:rPr>
              <w:t xml:space="preserve"> red blood cells</w:t>
            </w:r>
            <w:r w:rsidRPr="00BA1052">
              <w:rPr>
                <w:rFonts w:asciiTheme="minorHAnsi" w:hAnsiTheme="minorHAnsi" w:cstheme="minorHAnsi"/>
                <w:szCs w:val="24"/>
              </w:rPr>
              <w:t>; no sickle cell anemia</w:t>
            </w:r>
          </w:p>
        </w:tc>
      </w:tr>
      <w:tr w:rsidR="00705625" w:rsidRPr="00BA1052" w14:paraId="05F01FBA" w14:textId="77777777" w:rsidTr="00B87BD2">
        <w:trPr>
          <w:trHeight w:val="432"/>
          <w:jc w:val="center"/>
        </w:trPr>
        <w:tc>
          <w:tcPr>
            <w:tcW w:w="0" w:type="auto"/>
            <w:shd w:val="clear" w:color="auto" w:fill="auto"/>
            <w:vAlign w:val="center"/>
          </w:tcPr>
          <w:p w14:paraId="703793BC" w14:textId="3E73B4AD" w:rsidR="00705625" w:rsidRPr="00BA1052" w:rsidRDefault="000A402C" w:rsidP="00705625">
            <w:pPr>
              <w:jc w:val="center"/>
              <w:rPr>
                <w:rFonts w:asciiTheme="minorHAnsi" w:hAnsiTheme="minorHAnsi" w:cstheme="minorHAnsi"/>
                <w:szCs w:val="24"/>
              </w:rPr>
            </w:pPr>
            <w:proofErr w:type="spellStart"/>
            <w:r>
              <w:rPr>
                <w:rFonts w:asciiTheme="minorHAnsi" w:hAnsiTheme="minorHAnsi" w:cstheme="minorHAnsi"/>
                <w:b/>
                <w:szCs w:val="24"/>
              </w:rPr>
              <w:t>hh</w:t>
            </w:r>
            <w:proofErr w:type="spellEnd"/>
          </w:p>
        </w:tc>
        <w:tc>
          <w:tcPr>
            <w:tcW w:w="0" w:type="auto"/>
            <w:shd w:val="clear" w:color="auto" w:fill="auto"/>
            <w:vAlign w:val="center"/>
          </w:tcPr>
          <w:p w14:paraId="1F2B7FDF" w14:textId="77777777" w:rsidR="00705625" w:rsidRPr="00BA1052" w:rsidRDefault="00705625" w:rsidP="00705625">
            <w:pPr>
              <w:rPr>
                <w:rFonts w:asciiTheme="minorHAnsi" w:hAnsiTheme="minorHAnsi" w:cstheme="minorHAnsi"/>
                <w:szCs w:val="24"/>
              </w:rPr>
            </w:pPr>
            <w:r w:rsidRPr="00BA1052">
              <w:rPr>
                <w:rFonts w:asciiTheme="minorHAnsi" w:hAnsiTheme="minorHAnsi" w:cstheme="minorHAnsi"/>
                <w:b/>
                <w:bCs/>
                <w:szCs w:val="24"/>
              </w:rPr>
              <w:sym w:font="Symbol" w:char="F0AE"/>
            </w:r>
          </w:p>
        </w:tc>
        <w:tc>
          <w:tcPr>
            <w:tcW w:w="0" w:type="auto"/>
            <w:shd w:val="clear" w:color="auto" w:fill="auto"/>
            <w:vAlign w:val="center"/>
          </w:tcPr>
          <w:p w14:paraId="62D54921" w14:textId="77777777" w:rsidR="00705625" w:rsidRPr="00BA1052" w:rsidRDefault="00705625" w:rsidP="00705625">
            <w:pPr>
              <w:rPr>
                <w:rFonts w:asciiTheme="minorHAnsi" w:hAnsiTheme="minorHAnsi" w:cstheme="minorHAnsi"/>
                <w:szCs w:val="24"/>
              </w:rPr>
            </w:pPr>
            <w:r w:rsidRPr="00BA1052">
              <w:rPr>
                <w:rFonts w:asciiTheme="minorHAnsi" w:hAnsiTheme="minorHAnsi" w:cstheme="minorHAnsi"/>
                <w:szCs w:val="24"/>
              </w:rPr>
              <w:t>Sickle cell hemoglobin, which can cause red blood cells to become sickle shaped</w:t>
            </w:r>
          </w:p>
        </w:tc>
        <w:tc>
          <w:tcPr>
            <w:tcW w:w="0" w:type="auto"/>
            <w:shd w:val="clear" w:color="auto" w:fill="auto"/>
            <w:vAlign w:val="center"/>
          </w:tcPr>
          <w:p w14:paraId="2B635CE4" w14:textId="77777777" w:rsidR="00705625" w:rsidRPr="00BA1052" w:rsidRDefault="00705625" w:rsidP="00705625">
            <w:pPr>
              <w:rPr>
                <w:rFonts w:asciiTheme="minorHAnsi" w:hAnsiTheme="minorHAnsi" w:cstheme="minorHAnsi"/>
                <w:szCs w:val="24"/>
              </w:rPr>
            </w:pPr>
            <w:r w:rsidRPr="00BA1052">
              <w:rPr>
                <w:rFonts w:asciiTheme="minorHAnsi" w:hAnsiTheme="minorHAnsi" w:cstheme="minorHAnsi"/>
                <w:b/>
                <w:bCs/>
                <w:szCs w:val="24"/>
              </w:rPr>
              <w:sym w:font="Symbol" w:char="F0AE"/>
            </w:r>
          </w:p>
        </w:tc>
        <w:tc>
          <w:tcPr>
            <w:tcW w:w="0" w:type="auto"/>
            <w:shd w:val="clear" w:color="auto" w:fill="auto"/>
            <w:vAlign w:val="center"/>
          </w:tcPr>
          <w:p w14:paraId="1DEF71DE" w14:textId="5F3F980C" w:rsidR="00705625" w:rsidRPr="00BA1052" w:rsidRDefault="00705625" w:rsidP="00705625">
            <w:pPr>
              <w:rPr>
                <w:rFonts w:asciiTheme="minorHAnsi" w:hAnsiTheme="minorHAnsi" w:cstheme="minorHAnsi"/>
                <w:szCs w:val="24"/>
              </w:rPr>
            </w:pPr>
            <w:r w:rsidRPr="00BA1052">
              <w:rPr>
                <w:rFonts w:asciiTheme="minorHAnsi" w:hAnsiTheme="minorHAnsi" w:cstheme="minorHAnsi"/>
                <w:szCs w:val="24"/>
              </w:rPr>
              <w:t xml:space="preserve">Sickle shaped red blood cells can block blood flow in </w:t>
            </w:r>
            <w:r>
              <w:rPr>
                <w:rFonts w:asciiTheme="minorHAnsi" w:hAnsiTheme="minorHAnsi" w:cstheme="minorHAnsi"/>
                <w:szCs w:val="24"/>
              </w:rPr>
              <w:t>small</w:t>
            </w:r>
            <w:r w:rsidRPr="00BA1052">
              <w:rPr>
                <w:rFonts w:asciiTheme="minorHAnsi" w:hAnsiTheme="minorHAnsi" w:cstheme="minorHAnsi"/>
                <w:szCs w:val="24"/>
              </w:rPr>
              <w:t xml:space="preserve"> blood vessels, causing pain </w:t>
            </w:r>
            <w:r>
              <w:rPr>
                <w:rFonts w:asciiTheme="minorHAnsi" w:hAnsiTheme="minorHAnsi" w:cstheme="minorHAnsi"/>
                <w:szCs w:val="24"/>
              </w:rPr>
              <w:t>and organ damage</w:t>
            </w:r>
            <w:r w:rsidRPr="00BA1052">
              <w:rPr>
                <w:rFonts w:asciiTheme="minorHAnsi" w:hAnsiTheme="minorHAnsi" w:cstheme="minorHAnsi"/>
                <w:szCs w:val="24"/>
              </w:rPr>
              <w:t xml:space="preserve">; </w:t>
            </w:r>
            <w:r w:rsidR="00A96CC2">
              <w:rPr>
                <w:rFonts w:asciiTheme="minorHAnsi" w:hAnsiTheme="minorHAnsi" w:cstheme="minorHAnsi"/>
                <w:szCs w:val="24"/>
              </w:rPr>
              <w:t xml:space="preserve">red blood cells die faster, so fewer red blood cells; </w:t>
            </w:r>
            <w:r w:rsidRPr="00BA1052">
              <w:rPr>
                <w:rFonts w:asciiTheme="minorHAnsi" w:hAnsiTheme="minorHAnsi" w:cstheme="minorHAnsi"/>
                <w:szCs w:val="24"/>
              </w:rPr>
              <w:t>sickle cell anemia</w:t>
            </w:r>
          </w:p>
        </w:tc>
      </w:tr>
    </w:tbl>
    <w:p w14:paraId="67FDE062" w14:textId="77777777" w:rsidR="00D55659" w:rsidRPr="00A96CC2" w:rsidRDefault="00D55659" w:rsidP="00D55659">
      <w:pPr>
        <w:rPr>
          <w:rFonts w:asciiTheme="minorHAnsi" w:hAnsiTheme="minorHAnsi" w:cstheme="minorHAnsi"/>
          <w:b/>
          <w:sz w:val="16"/>
          <w:szCs w:val="16"/>
        </w:rPr>
      </w:pPr>
    </w:p>
    <w:bookmarkEnd w:id="25"/>
    <w:p w14:paraId="04D4B247" w14:textId="78E56B0F" w:rsidR="00D55659" w:rsidRPr="00BA1052" w:rsidRDefault="00B65C80" w:rsidP="00D55659">
      <w:pPr>
        <w:rPr>
          <w:rFonts w:asciiTheme="minorHAnsi" w:hAnsiTheme="minorHAnsi" w:cstheme="minorHAnsi"/>
          <w:szCs w:val="24"/>
        </w:rPr>
      </w:pPr>
      <w:r>
        <w:rPr>
          <w:rFonts w:asciiTheme="minorHAnsi" w:hAnsiTheme="minorHAnsi" w:cstheme="minorHAnsi"/>
          <w:b/>
          <w:szCs w:val="24"/>
        </w:rPr>
        <w:t xml:space="preserve">15. </w:t>
      </w:r>
      <w:r w:rsidR="00D55659" w:rsidRPr="00BA1052">
        <w:rPr>
          <w:rFonts w:asciiTheme="minorHAnsi" w:hAnsiTheme="minorHAnsi" w:cstheme="minorHAnsi"/>
          <w:szCs w:val="24"/>
        </w:rPr>
        <w:t xml:space="preserve">Suppose that </w:t>
      </w:r>
      <w:r w:rsidR="00EA7841">
        <w:rPr>
          <w:rFonts w:asciiTheme="minorHAnsi" w:hAnsiTheme="minorHAnsi" w:cstheme="minorHAnsi"/>
          <w:szCs w:val="24"/>
        </w:rPr>
        <w:t>Amanda’s</w:t>
      </w:r>
      <w:r w:rsidR="00D55659" w:rsidRPr="00BA1052">
        <w:rPr>
          <w:rFonts w:asciiTheme="minorHAnsi" w:hAnsiTheme="minorHAnsi" w:cstheme="minorHAnsi"/>
          <w:szCs w:val="24"/>
        </w:rPr>
        <w:t xml:space="preserve"> </w:t>
      </w:r>
      <w:r w:rsidR="00D55659">
        <w:rPr>
          <w:rFonts w:asciiTheme="minorHAnsi" w:hAnsiTheme="minorHAnsi" w:cstheme="minorHAnsi"/>
          <w:szCs w:val="24"/>
        </w:rPr>
        <w:t>cells</w:t>
      </w:r>
      <w:r w:rsidR="00D55659" w:rsidRPr="00BA1052">
        <w:rPr>
          <w:rFonts w:asciiTheme="minorHAnsi" w:hAnsiTheme="minorHAnsi" w:cstheme="minorHAnsi"/>
          <w:szCs w:val="24"/>
        </w:rPr>
        <w:t xml:space="preserve"> </w:t>
      </w:r>
      <w:r w:rsidR="00D55659">
        <w:rPr>
          <w:rFonts w:asciiTheme="minorHAnsi" w:hAnsiTheme="minorHAnsi" w:cstheme="minorHAnsi"/>
          <w:szCs w:val="24"/>
        </w:rPr>
        <w:t xml:space="preserve">have </w:t>
      </w:r>
      <w:r w:rsidR="00D55659" w:rsidRPr="00BA1052">
        <w:rPr>
          <w:rFonts w:asciiTheme="minorHAnsi" w:hAnsiTheme="minorHAnsi" w:cstheme="minorHAnsi"/>
          <w:szCs w:val="24"/>
        </w:rPr>
        <w:t xml:space="preserve">the pair of homologous chromosomes shown </w:t>
      </w:r>
      <w:r w:rsidR="00D55659">
        <w:rPr>
          <w:rFonts w:asciiTheme="minorHAnsi" w:hAnsiTheme="minorHAnsi" w:cstheme="minorHAnsi"/>
          <w:szCs w:val="24"/>
        </w:rPr>
        <w:t xml:space="preserve">in the </w:t>
      </w:r>
      <w:r w:rsidR="008D0A46">
        <w:rPr>
          <w:rFonts w:asciiTheme="minorHAnsi" w:hAnsiTheme="minorHAnsi" w:cstheme="minorHAnsi"/>
          <w:szCs w:val="24"/>
        </w:rPr>
        <w:t>drawing</w:t>
      </w:r>
      <w:r w:rsidR="0042482A">
        <w:rPr>
          <w:rFonts w:asciiTheme="minorHAnsi" w:hAnsiTheme="minorHAnsi" w:cstheme="minorHAnsi"/>
          <w:szCs w:val="24"/>
        </w:rPr>
        <w:t xml:space="preserve"> at the top of the page</w:t>
      </w:r>
      <w:r w:rsidR="00D55659" w:rsidRPr="00BA1052">
        <w:rPr>
          <w:rFonts w:asciiTheme="minorHAnsi" w:hAnsiTheme="minorHAnsi" w:cstheme="minorHAnsi"/>
          <w:szCs w:val="24"/>
        </w:rPr>
        <w:t>.</w:t>
      </w:r>
    </w:p>
    <w:p w14:paraId="6EC80982" w14:textId="1121FFC7" w:rsidR="00D55659" w:rsidRPr="007729FE" w:rsidRDefault="00D55659" w:rsidP="00BF0CF1">
      <w:pPr>
        <w:pStyle w:val="ListParagraph"/>
        <w:numPr>
          <w:ilvl w:val="0"/>
          <w:numId w:val="1"/>
        </w:numPr>
        <w:rPr>
          <w:rFonts w:asciiTheme="minorHAnsi" w:hAnsiTheme="minorHAnsi" w:cstheme="minorHAnsi"/>
          <w:szCs w:val="24"/>
        </w:rPr>
      </w:pPr>
      <w:r w:rsidRPr="007729FE">
        <w:rPr>
          <w:rFonts w:asciiTheme="minorHAnsi" w:hAnsiTheme="minorHAnsi" w:cstheme="minorHAnsi"/>
          <w:szCs w:val="24"/>
        </w:rPr>
        <w:t xml:space="preserve">What is </w:t>
      </w:r>
      <w:r w:rsidR="00EA7841">
        <w:rPr>
          <w:rFonts w:asciiTheme="minorHAnsi" w:hAnsiTheme="minorHAnsi" w:cstheme="minorHAnsi"/>
          <w:szCs w:val="24"/>
        </w:rPr>
        <w:t>Amanda’s</w:t>
      </w:r>
      <w:r w:rsidRPr="007729FE">
        <w:rPr>
          <w:rFonts w:asciiTheme="minorHAnsi" w:hAnsiTheme="minorHAnsi" w:cstheme="minorHAnsi"/>
          <w:szCs w:val="24"/>
        </w:rPr>
        <w:t xml:space="preserve"> genotype?   </w:t>
      </w:r>
      <w:bookmarkStart w:id="26" w:name="_Hlk67201965"/>
      <w:bookmarkStart w:id="27" w:name="_Hlk66687373"/>
      <w:proofErr w:type="spellStart"/>
      <w:r w:rsidRPr="007729FE">
        <w:rPr>
          <w:rFonts w:asciiTheme="minorHAnsi" w:hAnsiTheme="minorHAnsi" w:cstheme="minorHAnsi"/>
          <w:b/>
          <w:szCs w:val="24"/>
        </w:rPr>
        <w:t>aa</w:t>
      </w:r>
      <w:r w:rsidR="00A57258">
        <w:rPr>
          <w:rFonts w:asciiTheme="minorHAnsi" w:hAnsiTheme="minorHAnsi" w:cstheme="minorHAnsi"/>
          <w:b/>
          <w:szCs w:val="24"/>
        </w:rPr>
        <w:t>HH</w:t>
      </w:r>
      <w:bookmarkEnd w:id="26"/>
      <w:proofErr w:type="spellEnd"/>
      <w:r w:rsidRPr="007729FE">
        <w:rPr>
          <w:rFonts w:asciiTheme="minorHAnsi" w:hAnsiTheme="minorHAnsi" w:cstheme="minorHAnsi"/>
          <w:szCs w:val="24"/>
        </w:rPr>
        <w:t xml:space="preserve"> ___        </w:t>
      </w:r>
      <w:proofErr w:type="spellStart"/>
      <w:r w:rsidRPr="007729FE">
        <w:rPr>
          <w:rFonts w:asciiTheme="minorHAnsi" w:hAnsiTheme="minorHAnsi" w:cstheme="minorHAnsi"/>
          <w:b/>
          <w:szCs w:val="24"/>
        </w:rPr>
        <w:t>Aa</w:t>
      </w:r>
      <w:r w:rsidR="00C540E6">
        <w:rPr>
          <w:rFonts w:asciiTheme="minorHAnsi" w:hAnsiTheme="minorHAnsi" w:cstheme="minorHAnsi"/>
          <w:b/>
          <w:szCs w:val="24"/>
        </w:rPr>
        <w:t>HH</w:t>
      </w:r>
      <w:proofErr w:type="spellEnd"/>
      <w:r w:rsidRPr="007729FE">
        <w:rPr>
          <w:rFonts w:asciiTheme="minorHAnsi" w:hAnsiTheme="minorHAnsi" w:cstheme="minorHAnsi"/>
          <w:szCs w:val="24"/>
        </w:rPr>
        <w:t xml:space="preserve"> ___     </w:t>
      </w:r>
      <w:proofErr w:type="spellStart"/>
      <w:r w:rsidRPr="007729FE">
        <w:rPr>
          <w:rFonts w:asciiTheme="minorHAnsi" w:hAnsiTheme="minorHAnsi" w:cstheme="minorHAnsi"/>
          <w:b/>
          <w:szCs w:val="24"/>
        </w:rPr>
        <w:t>A</w:t>
      </w:r>
      <w:r w:rsidR="00C540E6">
        <w:rPr>
          <w:rFonts w:asciiTheme="minorHAnsi" w:hAnsiTheme="minorHAnsi" w:cstheme="minorHAnsi"/>
          <w:b/>
          <w:szCs w:val="24"/>
        </w:rPr>
        <w:t>aHh</w:t>
      </w:r>
      <w:bookmarkEnd w:id="27"/>
      <w:proofErr w:type="spellEnd"/>
      <w:r w:rsidRPr="007729FE">
        <w:rPr>
          <w:rFonts w:asciiTheme="minorHAnsi" w:hAnsiTheme="minorHAnsi" w:cstheme="minorHAnsi"/>
          <w:szCs w:val="24"/>
        </w:rPr>
        <w:t xml:space="preserve"> ___</w:t>
      </w:r>
    </w:p>
    <w:p w14:paraId="0B21B784" w14:textId="5E063924" w:rsidR="00D55659" w:rsidRPr="007729FE" w:rsidRDefault="001C7BB4" w:rsidP="00BF0CF1">
      <w:pPr>
        <w:pStyle w:val="ListParagraph"/>
        <w:numPr>
          <w:ilvl w:val="0"/>
          <w:numId w:val="1"/>
        </w:numPr>
        <w:rPr>
          <w:rFonts w:asciiTheme="minorHAnsi" w:hAnsiTheme="minorHAnsi" w:cstheme="minorHAnsi"/>
          <w:szCs w:val="24"/>
        </w:rPr>
      </w:pPr>
      <w:r>
        <w:rPr>
          <w:rFonts w:asciiTheme="minorHAnsi" w:hAnsiTheme="minorHAnsi" w:cstheme="minorHAnsi"/>
          <w:szCs w:val="24"/>
        </w:rPr>
        <w:t xml:space="preserve">Does </w:t>
      </w:r>
      <w:r w:rsidR="00EA7841">
        <w:rPr>
          <w:rFonts w:asciiTheme="minorHAnsi" w:hAnsiTheme="minorHAnsi" w:cstheme="minorHAnsi"/>
          <w:szCs w:val="24"/>
        </w:rPr>
        <w:t>Amanda</w:t>
      </w:r>
      <w:r>
        <w:rPr>
          <w:rFonts w:asciiTheme="minorHAnsi" w:hAnsiTheme="minorHAnsi" w:cstheme="minorHAnsi"/>
          <w:szCs w:val="24"/>
        </w:rPr>
        <w:t xml:space="preserve"> have albinism</w:t>
      </w:r>
      <w:r w:rsidR="00D55659" w:rsidRPr="007729FE">
        <w:rPr>
          <w:rFonts w:asciiTheme="minorHAnsi" w:hAnsiTheme="minorHAnsi" w:cstheme="minorHAnsi"/>
          <w:szCs w:val="24"/>
        </w:rPr>
        <w:t>?   yes ___       no ___</w:t>
      </w:r>
    </w:p>
    <w:p w14:paraId="2789FD06" w14:textId="77777777" w:rsidR="00D55659" w:rsidRPr="007729FE" w:rsidRDefault="009D1175" w:rsidP="00BF0CF1">
      <w:pPr>
        <w:pStyle w:val="ListParagraph"/>
        <w:numPr>
          <w:ilvl w:val="0"/>
          <w:numId w:val="1"/>
        </w:numPr>
        <w:rPr>
          <w:rFonts w:asciiTheme="minorHAnsi" w:hAnsiTheme="minorHAnsi" w:cstheme="minorHAnsi"/>
          <w:szCs w:val="24"/>
        </w:rPr>
      </w:pPr>
      <w:r>
        <w:rPr>
          <w:rFonts w:asciiTheme="minorHAnsi" w:hAnsiTheme="minorHAnsi" w:cstheme="minorHAnsi"/>
          <w:szCs w:val="24"/>
        </w:rPr>
        <w:t>Does Amanda</w:t>
      </w:r>
      <w:r w:rsidRPr="007729FE">
        <w:rPr>
          <w:rFonts w:asciiTheme="minorHAnsi" w:hAnsiTheme="minorHAnsi" w:cstheme="minorHAnsi"/>
          <w:szCs w:val="24"/>
        </w:rPr>
        <w:t xml:space="preserve"> have</w:t>
      </w:r>
      <w:r>
        <w:rPr>
          <w:rFonts w:asciiTheme="minorHAnsi" w:hAnsiTheme="minorHAnsi" w:cstheme="minorHAnsi"/>
          <w:szCs w:val="24"/>
        </w:rPr>
        <w:t xml:space="preserve"> sickle cell anemia</w:t>
      </w:r>
      <w:r w:rsidRPr="007729FE">
        <w:rPr>
          <w:rFonts w:asciiTheme="minorHAnsi" w:hAnsiTheme="minorHAnsi" w:cstheme="minorHAnsi"/>
          <w:szCs w:val="24"/>
        </w:rPr>
        <w:t xml:space="preserve">?   yes ___       no ___ </w:t>
      </w:r>
      <w:r w:rsidR="00D55659" w:rsidRPr="007729FE">
        <w:rPr>
          <w:rFonts w:asciiTheme="minorHAnsi" w:hAnsiTheme="minorHAnsi" w:cstheme="minorHAnsi"/>
          <w:szCs w:val="24"/>
        </w:rPr>
        <w:t xml:space="preserve"> </w:t>
      </w:r>
    </w:p>
    <w:p w14:paraId="18DC85F5" w14:textId="77777777" w:rsidR="001C7BB4" w:rsidRPr="001C7BB4" w:rsidRDefault="001C7BB4" w:rsidP="00D55659">
      <w:pPr>
        <w:rPr>
          <w:rFonts w:asciiTheme="minorHAnsi" w:hAnsiTheme="minorHAnsi" w:cstheme="minorHAnsi"/>
          <w:b/>
          <w:sz w:val="16"/>
          <w:szCs w:val="16"/>
        </w:rPr>
      </w:pPr>
    </w:p>
    <w:p w14:paraId="5F0BD2DB" w14:textId="5232B4F9" w:rsidR="001C7BB4" w:rsidRDefault="00B65C80" w:rsidP="001C7BB4">
      <w:pPr>
        <w:rPr>
          <w:rFonts w:asciiTheme="minorHAnsi" w:hAnsiTheme="minorHAnsi" w:cstheme="minorHAnsi"/>
          <w:szCs w:val="24"/>
        </w:rPr>
      </w:pPr>
      <w:r>
        <w:rPr>
          <w:rFonts w:asciiTheme="minorHAnsi" w:hAnsiTheme="minorHAnsi" w:cstheme="minorHAnsi"/>
          <w:b/>
          <w:szCs w:val="24"/>
        </w:rPr>
        <w:t>16</w:t>
      </w:r>
      <w:r w:rsidR="001C7BB4">
        <w:rPr>
          <w:rFonts w:asciiTheme="minorHAnsi" w:hAnsiTheme="minorHAnsi" w:cstheme="minorHAnsi"/>
          <w:b/>
          <w:szCs w:val="24"/>
        </w:rPr>
        <w:t>.</w:t>
      </w:r>
      <w:r w:rsidR="001C7BB4" w:rsidRPr="00BA1052">
        <w:rPr>
          <w:rFonts w:asciiTheme="minorHAnsi" w:hAnsiTheme="minorHAnsi" w:cstheme="minorHAnsi"/>
          <w:szCs w:val="24"/>
        </w:rPr>
        <w:t xml:space="preserve"> Explain why a person with the </w:t>
      </w:r>
      <w:r w:rsidR="001C7BB4" w:rsidRPr="00BA1052">
        <w:rPr>
          <w:rFonts w:asciiTheme="minorHAnsi" w:hAnsiTheme="minorHAnsi" w:cstheme="minorHAnsi"/>
          <w:b/>
          <w:szCs w:val="24"/>
        </w:rPr>
        <w:t>aa</w:t>
      </w:r>
      <w:r w:rsidR="001C7BB4" w:rsidRPr="00BA1052">
        <w:rPr>
          <w:rFonts w:asciiTheme="minorHAnsi" w:hAnsiTheme="minorHAnsi" w:cstheme="minorHAnsi"/>
          <w:szCs w:val="24"/>
        </w:rPr>
        <w:t xml:space="preserve"> genotype has very pale skin and hair color. Include the words enzyme and melanin in your explanation.</w:t>
      </w:r>
    </w:p>
    <w:p w14:paraId="63A50701" w14:textId="77777777" w:rsidR="001C7BB4" w:rsidRDefault="001C7BB4" w:rsidP="001C7BB4">
      <w:pPr>
        <w:rPr>
          <w:rFonts w:asciiTheme="minorHAnsi" w:hAnsiTheme="minorHAnsi" w:cstheme="minorHAnsi"/>
          <w:szCs w:val="24"/>
        </w:rPr>
      </w:pPr>
    </w:p>
    <w:p w14:paraId="4D0A9D56" w14:textId="77777777" w:rsidR="001C7BB4" w:rsidRDefault="001C7BB4" w:rsidP="001C7BB4">
      <w:pPr>
        <w:rPr>
          <w:rFonts w:asciiTheme="minorHAnsi" w:hAnsiTheme="minorHAnsi" w:cstheme="minorHAnsi"/>
          <w:b/>
          <w:szCs w:val="24"/>
        </w:rPr>
      </w:pPr>
    </w:p>
    <w:p w14:paraId="2B42BC44" w14:textId="77777777" w:rsidR="001C7BB4" w:rsidRDefault="001C7BB4" w:rsidP="001C7BB4">
      <w:pPr>
        <w:rPr>
          <w:rFonts w:asciiTheme="minorHAnsi" w:hAnsiTheme="minorHAnsi" w:cstheme="minorHAnsi"/>
          <w:b/>
          <w:szCs w:val="24"/>
        </w:rPr>
      </w:pPr>
    </w:p>
    <w:p w14:paraId="4B4A8DAB" w14:textId="77777777" w:rsidR="00350BA8" w:rsidRPr="00B26490" w:rsidRDefault="00F152AB" w:rsidP="00B26490">
      <w:pPr>
        <w:jc w:val="center"/>
        <w:rPr>
          <w:rFonts w:asciiTheme="minorHAnsi" w:hAnsiTheme="minorHAnsi" w:cstheme="minorHAnsi"/>
          <w:b/>
          <w:szCs w:val="24"/>
        </w:rPr>
      </w:pPr>
      <w:r w:rsidRPr="00B26490">
        <w:rPr>
          <w:rFonts w:asciiTheme="minorHAnsi" w:hAnsiTheme="minorHAnsi" w:cstheme="minorHAnsi"/>
          <w:b/>
          <w:szCs w:val="24"/>
        </w:rPr>
        <w:lastRenderedPageBreak/>
        <w:t>Modeling Mitosis</w:t>
      </w:r>
      <w:r w:rsidR="00826440" w:rsidRPr="00B26490">
        <w:rPr>
          <w:rFonts w:asciiTheme="minorHAnsi" w:hAnsiTheme="minorHAnsi" w:cstheme="minorHAnsi"/>
          <w:b/>
          <w:szCs w:val="24"/>
        </w:rPr>
        <w:t xml:space="preserve"> </w:t>
      </w:r>
      <w:r w:rsidR="00630A36" w:rsidRPr="00B26490">
        <w:rPr>
          <w:rFonts w:asciiTheme="minorHAnsi" w:hAnsiTheme="minorHAnsi" w:cstheme="minorHAnsi"/>
          <w:b/>
          <w:szCs w:val="24"/>
        </w:rPr>
        <w:t>with</w:t>
      </w:r>
      <w:r w:rsidR="00826440" w:rsidRPr="00B26490">
        <w:rPr>
          <w:rFonts w:asciiTheme="minorHAnsi" w:hAnsiTheme="minorHAnsi" w:cstheme="minorHAnsi"/>
          <w:b/>
          <w:szCs w:val="24"/>
        </w:rPr>
        <w:t xml:space="preserve"> One Pair of </w:t>
      </w:r>
      <w:r w:rsidR="002E2F7F" w:rsidRPr="00B26490">
        <w:rPr>
          <w:rFonts w:asciiTheme="minorHAnsi" w:hAnsiTheme="minorHAnsi" w:cstheme="minorHAnsi"/>
          <w:b/>
          <w:szCs w:val="24"/>
        </w:rPr>
        <w:t xml:space="preserve">Homologous </w:t>
      </w:r>
      <w:r w:rsidR="00826440" w:rsidRPr="00B26490">
        <w:rPr>
          <w:rFonts w:asciiTheme="minorHAnsi" w:hAnsiTheme="minorHAnsi" w:cstheme="minorHAnsi"/>
          <w:b/>
          <w:szCs w:val="24"/>
        </w:rPr>
        <w:t>Chromosomes</w:t>
      </w:r>
    </w:p>
    <w:p w14:paraId="0629A8D9" w14:textId="77777777" w:rsidR="004F76D2" w:rsidRPr="004F76D2" w:rsidRDefault="004F76D2" w:rsidP="00717F93">
      <w:pPr>
        <w:rPr>
          <w:rFonts w:asciiTheme="minorHAnsi" w:hAnsiTheme="minorHAnsi" w:cstheme="minorHAnsi"/>
          <w:sz w:val="8"/>
          <w:szCs w:val="8"/>
        </w:rPr>
      </w:pPr>
    </w:p>
    <w:p w14:paraId="073F4A80" w14:textId="77777777" w:rsidR="00F413E6" w:rsidRDefault="00350BA8" w:rsidP="00717F93">
      <w:pPr>
        <w:rPr>
          <w:rFonts w:asciiTheme="minorHAnsi" w:hAnsiTheme="minorHAnsi" w:cstheme="minorHAnsi"/>
          <w:sz w:val="23"/>
          <w:szCs w:val="23"/>
        </w:rPr>
      </w:pPr>
      <w:bookmarkStart w:id="28" w:name="_Hlk32722756"/>
      <w:r w:rsidRPr="004F76D2">
        <w:rPr>
          <w:rFonts w:asciiTheme="minorHAnsi" w:hAnsiTheme="minorHAnsi" w:cstheme="minorHAnsi"/>
          <w:sz w:val="23"/>
          <w:szCs w:val="23"/>
        </w:rPr>
        <w:t>Complete each step in this modeling procedure and check the box.</w:t>
      </w:r>
    </w:p>
    <w:p w14:paraId="2219D6C9" w14:textId="77777777" w:rsidR="00717F93" w:rsidRPr="00B544C1" w:rsidRDefault="00717F93" w:rsidP="00717F93">
      <w:pPr>
        <w:rPr>
          <w:rFonts w:asciiTheme="minorHAnsi" w:hAnsiTheme="minorHAnsi" w:cstheme="minorHAnsi"/>
          <w:sz w:val="8"/>
          <w:szCs w:val="8"/>
        </w:rPr>
      </w:pPr>
      <w:bookmarkStart w:id="29" w:name="_Hlk32578378"/>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8"/>
        <w:gridCol w:w="2406"/>
      </w:tblGrid>
      <w:tr w:rsidR="00BD1A5B" w:rsidRPr="002D4606" w14:paraId="0C99F7E1" w14:textId="77777777" w:rsidTr="00687391">
        <w:trPr>
          <w:jc w:val="center"/>
        </w:trPr>
        <w:tc>
          <w:tcPr>
            <w:tcW w:w="0" w:type="auto"/>
          </w:tcPr>
          <w:p w14:paraId="2AE41B85" w14:textId="77777777" w:rsidR="00BD1A5B" w:rsidRPr="002D4606" w:rsidRDefault="00BD1A5B" w:rsidP="00BD1A5B">
            <w:pPr>
              <w:pStyle w:val="ListParagraph"/>
              <w:numPr>
                <w:ilvl w:val="0"/>
                <w:numId w:val="6"/>
              </w:numPr>
              <w:rPr>
                <w:rFonts w:asciiTheme="minorHAnsi" w:hAnsiTheme="minorHAnsi" w:cstheme="minorHAnsi"/>
                <w:sz w:val="23"/>
                <w:szCs w:val="23"/>
              </w:rPr>
            </w:pPr>
            <w:bookmarkStart w:id="30" w:name="_Hlk82239547"/>
            <w:bookmarkStart w:id="31" w:name="_Hlk66856992"/>
            <w:bookmarkEnd w:id="29"/>
            <w:r>
              <w:rPr>
                <w:rFonts w:asciiTheme="minorHAnsi" w:hAnsiTheme="minorHAnsi" w:cstheme="minorHAnsi"/>
                <w:sz w:val="23"/>
                <w:szCs w:val="23"/>
              </w:rPr>
              <w:t>Get</w:t>
            </w:r>
            <w:r w:rsidRPr="002D4606">
              <w:rPr>
                <w:rFonts w:asciiTheme="minorHAnsi" w:hAnsiTheme="minorHAnsi" w:cstheme="minorHAnsi"/>
                <w:sz w:val="23"/>
                <w:szCs w:val="23"/>
              </w:rPr>
              <w:t xml:space="preserve"> a pair of model homologous chromosomes, one with the </w:t>
            </w:r>
            <w:r w:rsidRPr="002D4606">
              <w:rPr>
                <w:rFonts w:asciiTheme="minorHAnsi" w:hAnsiTheme="minorHAnsi" w:cstheme="minorHAnsi"/>
                <w:b/>
                <w:sz w:val="23"/>
                <w:szCs w:val="23"/>
              </w:rPr>
              <w:t xml:space="preserve">a </w:t>
            </w:r>
            <w:r w:rsidRPr="002D4606">
              <w:rPr>
                <w:rFonts w:asciiTheme="minorHAnsi" w:hAnsiTheme="minorHAnsi" w:cstheme="minorHAnsi"/>
                <w:sz w:val="23"/>
                <w:szCs w:val="23"/>
              </w:rPr>
              <w:t>and</w:t>
            </w:r>
            <w:r w:rsidRPr="002D4606">
              <w:rPr>
                <w:rFonts w:asciiTheme="minorHAnsi" w:hAnsiTheme="minorHAnsi" w:cstheme="minorHAnsi"/>
                <w:b/>
                <w:sz w:val="23"/>
                <w:szCs w:val="23"/>
              </w:rPr>
              <w:t xml:space="preserve"> </w:t>
            </w:r>
            <w:r>
              <w:rPr>
                <w:rFonts w:asciiTheme="minorHAnsi" w:hAnsiTheme="minorHAnsi" w:cstheme="minorHAnsi"/>
                <w:b/>
                <w:sz w:val="23"/>
                <w:szCs w:val="23"/>
              </w:rPr>
              <w:t>h</w:t>
            </w:r>
            <w:r w:rsidRPr="002D4606">
              <w:rPr>
                <w:rFonts w:asciiTheme="minorHAnsi" w:hAnsiTheme="minorHAnsi" w:cstheme="minorHAnsi"/>
                <w:sz w:val="23"/>
                <w:szCs w:val="23"/>
              </w:rPr>
              <w:t xml:space="preserve"> alleles and the other with the </w:t>
            </w:r>
            <w:r w:rsidRPr="002D4606">
              <w:rPr>
                <w:rFonts w:asciiTheme="minorHAnsi" w:hAnsiTheme="minorHAnsi" w:cstheme="minorHAnsi"/>
                <w:b/>
                <w:sz w:val="23"/>
                <w:szCs w:val="23"/>
              </w:rPr>
              <w:t>A</w:t>
            </w:r>
            <w:r w:rsidRPr="002D4606">
              <w:rPr>
                <w:rFonts w:asciiTheme="minorHAnsi" w:hAnsiTheme="minorHAnsi" w:cstheme="minorHAnsi"/>
                <w:sz w:val="23"/>
                <w:szCs w:val="23"/>
              </w:rPr>
              <w:t xml:space="preserve"> and </w:t>
            </w:r>
            <w:r w:rsidRPr="00346791">
              <w:rPr>
                <w:rFonts w:asciiTheme="minorHAnsi" w:hAnsiTheme="minorHAnsi" w:cstheme="minorHAnsi"/>
                <w:b/>
                <w:sz w:val="23"/>
                <w:szCs w:val="23"/>
              </w:rPr>
              <w:t>H</w:t>
            </w:r>
            <w:r w:rsidRPr="00346791">
              <w:rPr>
                <w:rFonts w:asciiTheme="minorHAnsi" w:hAnsiTheme="minorHAnsi" w:cstheme="minorHAnsi"/>
                <w:sz w:val="23"/>
                <w:szCs w:val="23"/>
              </w:rPr>
              <w:t xml:space="preserve"> </w:t>
            </w:r>
            <w:r w:rsidRPr="002D4606">
              <w:rPr>
                <w:rFonts w:asciiTheme="minorHAnsi" w:hAnsiTheme="minorHAnsi" w:cstheme="minorHAnsi"/>
                <w:sz w:val="23"/>
                <w:szCs w:val="23"/>
              </w:rPr>
              <w:t xml:space="preserve">alleles. Both model chromosomes should be the same color, but one model chromosome will have a stripe on both </w:t>
            </w:r>
            <w:r>
              <w:rPr>
                <w:rFonts w:asciiTheme="minorHAnsi" w:hAnsiTheme="minorHAnsi" w:cstheme="minorHAnsi"/>
                <w:sz w:val="23"/>
                <w:szCs w:val="23"/>
              </w:rPr>
              <w:t xml:space="preserve">sister </w:t>
            </w:r>
            <w:r w:rsidRPr="002D4606">
              <w:rPr>
                <w:rFonts w:asciiTheme="minorHAnsi" w:hAnsiTheme="minorHAnsi" w:cstheme="minorHAnsi"/>
                <w:sz w:val="23"/>
                <w:szCs w:val="23"/>
              </w:rPr>
              <w:t xml:space="preserve">chromatids to indicate </w:t>
            </w:r>
            <w:r>
              <w:rPr>
                <w:rFonts w:asciiTheme="minorHAnsi" w:hAnsiTheme="minorHAnsi" w:cstheme="minorHAnsi"/>
                <w:sz w:val="23"/>
                <w:szCs w:val="23"/>
              </w:rPr>
              <w:t>that, although</w:t>
            </w:r>
          </w:p>
        </w:tc>
        <w:tc>
          <w:tcPr>
            <w:tcW w:w="0" w:type="auto"/>
          </w:tcPr>
          <w:p w14:paraId="0C008FD1" w14:textId="77777777" w:rsidR="00BD1A5B" w:rsidRPr="00C278A3" w:rsidRDefault="00BD1A5B" w:rsidP="00687391">
            <w:pPr>
              <w:rPr>
                <w:rFonts w:asciiTheme="minorHAnsi" w:hAnsiTheme="minorHAnsi" w:cstheme="minorHAnsi"/>
                <w:sz w:val="23"/>
                <w:szCs w:val="23"/>
              </w:rPr>
            </w:pPr>
            <w:r>
              <w:rPr>
                <w:noProof/>
              </w:rPr>
              <w:drawing>
                <wp:inline distT="0" distB="0" distL="0" distR="0" wp14:anchorId="590E5C31" wp14:editId="16F3A835">
                  <wp:extent cx="1389888" cy="704088"/>
                  <wp:effectExtent l="0" t="0" r="1270" b="1270"/>
                  <wp:docPr id="53" name="Picture 5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389888" cy="7040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C73A00" w14:textId="77777777" w:rsidR="00BD1A5B" w:rsidRDefault="00BD1A5B" w:rsidP="00BD1A5B">
      <w:pPr>
        <w:pStyle w:val="BodyTextIndent"/>
        <w:spacing w:line="240" w:lineRule="auto"/>
        <w:ind w:left="396" w:firstLine="0"/>
        <w:rPr>
          <w:rFonts w:asciiTheme="minorHAnsi" w:hAnsiTheme="minorHAnsi" w:cstheme="minorHAnsi"/>
          <w:sz w:val="23"/>
          <w:szCs w:val="23"/>
        </w:rPr>
      </w:pPr>
      <w:r w:rsidRPr="002D4606">
        <w:rPr>
          <w:rFonts w:asciiTheme="minorHAnsi" w:hAnsiTheme="minorHAnsi" w:cstheme="minorHAnsi"/>
          <w:sz w:val="23"/>
          <w:szCs w:val="23"/>
        </w:rPr>
        <w:t>these</w:t>
      </w:r>
      <w:r>
        <w:rPr>
          <w:rFonts w:asciiTheme="minorHAnsi" w:hAnsiTheme="minorHAnsi" w:cstheme="minorHAnsi"/>
          <w:noProof/>
          <w:sz w:val="23"/>
          <w:szCs w:val="23"/>
        </w:rPr>
        <w:t xml:space="preserve"> </w:t>
      </w:r>
      <w:r w:rsidRPr="002D4606">
        <w:rPr>
          <w:rFonts w:asciiTheme="minorHAnsi" w:hAnsiTheme="minorHAnsi" w:cstheme="minorHAnsi"/>
          <w:sz w:val="23"/>
          <w:szCs w:val="23"/>
        </w:rPr>
        <w:t xml:space="preserve">two homologous chromosomes have the same genes, they have different </w:t>
      </w:r>
      <w:r>
        <w:rPr>
          <w:rFonts w:asciiTheme="minorHAnsi" w:hAnsiTheme="minorHAnsi" w:cstheme="minorHAnsi"/>
          <w:sz w:val="23"/>
          <w:szCs w:val="23"/>
        </w:rPr>
        <w:t xml:space="preserve">alleles for </w:t>
      </w:r>
    </w:p>
    <w:p w14:paraId="3B08BB83" w14:textId="028FEFF3" w:rsidR="00BD1A5B" w:rsidRDefault="00BD1A5B" w:rsidP="00BD1A5B">
      <w:pPr>
        <w:pStyle w:val="BodyTextIndent"/>
        <w:spacing w:line="240" w:lineRule="auto"/>
        <w:ind w:left="396" w:firstLine="0"/>
        <w:rPr>
          <w:rFonts w:asciiTheme="minorHAnsi" w:hAnsiTheme="minorHAnsi" w:cstheme="minorHAnsi"/>
          <w:sz w:val="23"/>
          <w:szCs w:val="23"/>
        </w:rPr>
      </w:pPr>
      <w:r>
        <w:rPr>
          <w:rFonts w:asciiTheme="minorHAnsi" w:hAnsiTheme="minorHAnsi" w:cstheme="minorHAnsi"/>
          <w:noProof/>
          <w:sz w:val="23"/>
          <w:szCs w:val="23"/>
        </w:rPr>
        <mc:AlternateContent>
          <mc:Choice Requires="wps">
            <w:drawing>
              <wp:anchor distT="0" distB="0" distL="114300" distR="114300" simplePos="0" relativeHeight="251695104" behindDoc="0" locked="0" layoutInCell="1" allowOverlap="1" wp14:anchorId="1C88BC04" wp14:editId="132B8BB8">
                <wp:simplePos x="0" y="0"/>
                <wp:positionH relativeFrom="column">
                  <wp:posOffset>1555750</wp:posOffset>
                </wp:positionH>
                <wp:positionV relativeFrom="paragraph">
                  <wp:posOffset>10160</wp:posOffset>
                </wp:positionV>
                <wp:extent cx="146050" cy="146050"/>
                <wp:effectExtent l="0" t="0" r="25400" b="25400"/>
                <wp:wrapNone/>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6050" cy="146050"/>
                        </a:xfrm>
                        <a:prstGeom prst="rect">
                          <a:avLst/>
                        </a:prstGeom>
                        <a:no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54E32" id="Rectangle 37" o:spid="_x0000_s1026" style="position:absolute;margin-left:122.5pt;margin-top:.8pt;width:11.5pt;height: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3llwIAAHUFAAAOAAAAZHJzL2Uyb0RvYy54bWysVF1v2yAUfZ+0/4B4X+1kSbtadaooVadJ&#10;URu1nfpMMMRWMZcBiZP9+l3AcbOue5nmBwsu5x4u535cXe9bRXbCugZ0SUdnOSVCc6gavSnp96fb&#10;T18ocZ7piinQoqQH4ej17OOHq84UYgw1qEpYgiTaFZ0pae29KbLM8Vq0zJ2BERoPJdiWedzaTVZZ&#10;1iF7q7Jxnp9nHdjKWODCObTepEM6i/xSCu7vpXTCE1VSjM3Hv43/dfhnsytWbCwzdcP7MNg/RNGy&#10;RuOlA9UN84xsbfMHVdtwCw6kP+PQZiBlw0V8A75mlL95zWPNjIhvQXGcGWRy/4+W3+1WljRVST9f&#10;UKJZizl6QNWY3ihB0IYCdcYViHs0Kxue6MwS+IsjGhY1wsTcGXTA5Ads9hs4bFzvtpe2De74ZrKP&#10;CTgMCRB7TzgaR5PzfIpp4njUrwMnK47Oxjr/VUBLwqKkFi+OsrPd0vkEPULCXRpuG6XQzgqlSVfS&#10;y+l4OoSZIosx+oMSCfUgJMqBsYwjcSxEsVCW7BiWUPUySuaaVSKZpjl+kROlCWUb0DFopZEssEoM&#10;YuDtCY7IV94Ufo8NbiLW7+CY/y2g5Dig442g/eDYNhrse87Kp5xhhAnf588lOYIya6gOWCAWUuc4&#10;w28blH7JnF8xi62C2cL29/f4kwpQYuhXlNRgf75nD3isYDylpMPWK6n7sWVWUKK+aazty9FkEno1&#10;bibTizFu7OnJ+vREb9sFYGpGOGgMj8uA9+q4lBbaZ5wS83ArHjHN8e6Scm+Pm4VPIwHnDBfzeYRh&#10;fxrml/rR8EAeVA2l9bR/Ztb09eexcO/g2KaseFOGCRs8Ncy3HmQTa/RV115v7O1YMP0cCsPjdB9R&#10;r9Ny9gsAAP//AwBQSwMEFAAGAAgAAAAhAAl/fNLbAAAACAEAAA8AAABkcnMvZG93bnJldi54bWxM&#10;j0FOwzAQRfdI3MEaJHbUIQpRFeJUFAk2CIkUDuDG0yQQj1PbTcLtma7o8uuN/rxfbhY7iAl96B0p&#10;uF8lIJAaZ3pqFXx9vtytQYSoyejBESr4xQCb6vqq1IVxM9U47WIruIRCoRV0MY6FlKHp0OqwciMS&#10;s4PzVkeOvpXG65nL7SDTJMml1T3xh06P+Nxh87M7WQW+l2F6r7ffeNxmH8e3zM714VWp25vl6RFE&#10;xCX+H8NZn9WhYqe9O5EJYlCQZg+8JTLIQTBP8zXn/RnkIKtSXg6o/gAAAP//AwBQSwECLQAUAAYA&#10;CAAAACEAtoM4kv4AAADhAQAAEwAAAAAAAAAAAAAAAAAAAAAAW0NvbnRlbnRfVHlwZXNdLnhtbFBL&#10;AQItABQABgAIAAAAIQA4/SH/1gAAAJQBAAALAAAAAAAAAAAAAAAAAC8BAABfcmVscy8ucmVsc1BL&#10;AQItABQABgAIAAAAIQCbY73llwIAAHUFAAAOAAAAAAAAAAAAAAAAAC4CAABkcnMvZTJvRG9jLnht&#10;bFBLAQItABQABgAIAAAAIQAJf3zS2wAAAAgBAAAPAAAAAAAAAAAAAAAAAPEEAABkcnMvZG93bnJl&#10;di54bWxQSwUGAAAAAAQABADzAAAA+QUAAAAA&#10;" filled="f" strokecolor="black [1600]">
                <v:path arrowok="t"/>
                <o:lock v:ext="edit" aspectratio="t"/>
              </v:rect>
            </w:pict>
          </mc:Fallback>
        </mc:AlternateContent>
      </w:r>
      <w:r w:rsidRPr="002D4606">
        <w:rPr>
          <w:rFonts w:asciiTheme="minorHAnsi" w:hAnsiTheme="minorHAnsi" w:cstheme="minorHAnsi"/>
          <w:sz w:val="23"/>
          <w:szCs w:val="23"/>
        </w:rPr>
        <w:t xml:space="preserve">many of </w:t>
      </w:r>
      <w:r>
        <w:rPr>
          <w:rFonts w:asciiTheme="minorHAnsi" w:hAnsiTheme="minorHAnsi" w:cstheme="minorHAnsi"/>
          <w:sz w:val="23"/>
          <w:szCs w:val="23"/>
        </w:rPr>
        <w:t>the</w:t>
      </w:r>
      <w:r w:rsidR="008601D7">
        <w:rPr>
          <w:rFonts w:asciiTheme="minorHAnsi" w:hAnsiTheme="minorHAnsi" w:cstheme="minorHAnsi"/>
          <w:sz w:val="23"/>
          <w:szCs w:val="23"/>
        </w:rPr>
        <w:t>se</w:t>
      </w:r>
      <w:r w:rsidRPr="002D4606">
        <w:rPr>
          <w:rFonts w:asciiTheme="minorHAnsi" w:hAnsiTheme="minorHAnsi" w:cstheme="minorHAnsi"/>
          <w:sz w:val="23"/>
          <w:szCs w:val="23"/>
        </w:rPr>
        <w:t xml:space="preserve"> genes. </w:t>
      </w:r>
    </w:p>
    <w:p w14:paraId="25CCB26E" w14:textId="77777777" w:rsidR="00BE758E" w:rsidRPr="00B544C1" w:rsidRDefault="00BE758E" w:rsidP="00C278A3">
      <w:pPr>
        <w:pStyle w:val="BodyTextIndent"/>
        <w:spacing w:line="240" w:lineRule="auto"/>
        <w:ind w:left="396" w:firstLine="0"/>
        <w:rPr>
          <w:rFonts w:asciiTheme="minorHAnsi" w:hAnsiTheme="minorHAnsi" w:cstheme="minorHAnsi"/>
          <w:sz w:val="8"/>
          <w:szCs w:val="8"/>
        </w:rPr>
      </w:pPr>
    </w:p>
    <w:bookmarkStart w:id="32" w:name="_Hlk117653186"/>
    <w:bookmarkStart w:id="33" w:name="_Hlk32586582"/>
    <w:p w14:paraId="38E5F29D" w14:textId="0B5CC947" w:rsidR="00F413E6" w:rsidRDefault="00BE74AA" w:rsidP="00BF0CF1">
      <w:pPr>
        <w:pStyle w:val="BodyTextIndent"/>
        <w:numPr>
          <w:ilvl w:val="0"/>
          <w:numId w:val="6"/>
        </w:numPr>
        <w:spacing w:line="240" w:lineRule="auto"/>
        <w:ind w:left="396"/>
        <w:rPr>
          <w:rFonts w:asciiTheme="minorHAnsi" w:hAnsiTheme="minorHAnsi" w:cstheme="minorHAnsi"/>
          <w:sz w:val="23"/>
          <w:szCs w:val="23"/>
        </w:rPr>
      </w:pPr>
      <w:r>
        <w:rPr>
          <w:rFonts w:asciiTheme="minorHAnsi" w:hAnsiTheme="minorHAnsi" w:cstheme="minorHAnsi"/>
          <w:noProof/>
          <w:sz w:val="23"/>
          <w:szCs w:val="23"/>
        </w:rPr>
        <mc:AlternateContent>
          <mc:Choice Requires="wps">
            <w:drawing>
              <wp:anchor distT="0" distB="0" distL="114300" distR="114300" simplePos="0" relativeHeight="251657216" behindDoc="0" locked="0" layoutInCell="1" allowOverlap="1" wp14:anchorId="676E76C0" wp14:editId="51FBA0BA">
                <wp:simplePos x="0" y="0"/>
                <wp:positionH relativeFrom="margin">
                  <wp:posOffset>4165600</wp:posOffset>
                </wp:positionH>
                <wp:positionV relativeFrom="paragraph">
                  <wp:posOffset>373380</wp:posOffset>
                </wp:positionV>
                <wp:extent cx="146304" cy="146304"/>
                <wp:effectExtent l="0" t="0" r="25400" b="2540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6304" cy="146304"/>
                        </a:xfrm>
                        <a:prstGeom prst="rect">
                          <a:avLst/>
                        </a:prstGeom>
                        <a:no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BB5E8" id="Rectangle 13" o:spid="_x0000_s1026" style="position:absolute;margin-left:328pt;margin-top:29.4pt;width:11.5pt;height:1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0mgAIAAE0FAAAOAAAAZHJzL2Uyb0RvYy54bWysVFFP2zAQfp+0/2D5fSTtWjYiUlQVMU2q&#10;AAETz8axmwjH553dpt2v39lJA2LsZVoeItv33efPn+98frFvDdsp9A3Ykk9Ocs6UlVA1dlPyHw9X&#10;n75y5oOwlTBgVckPyvOLxccP550r1BRqMJVCRiTWF50reR2CK7LMy1q1wp+AU5aCGrAVgaa4ySoU&#10;HbG3Jpvm+WnWAVYOQSrvafWyD/JF4tdayXCjtVeBmZKTtpD+mP5P8Z8tzkWxQeHqRg4yxD+oaEVj&#10;adOR6lIEwbbY/EHVNhLBgw4nEtoMtG6kSmeg00zyN6e5r4VT6SxkjnejTf7/0crr3b27xSjduzXI&#10;Z88srGphN2rpHdlHlxpNyjrnixEcJ35I22tsYzqdhe2TsYfRWLUPTNLiZHb6OZ9xJik0jCOnKI7J&#10;Dn34pqBlcVBypI2TnWK39qGHHiFxLwtXjTHp7oxlXcnP5tP5KLNXljSGg1Exwdg7pVlTkZZpIk4F&#10;plYG2U5QaVTPk365FpXql+Y5fYmTrInlGNFJdCKLrJpEjLwDwRH5wtvLH7AxTaW6HBPzvwnqE0d0&#10;2hFsGBPbxgK+l2xCf2eksMcP9+d7O6IzT1AdbpEh9B3hnbxqyPq18OFWILUANQu1dbihnzZAFsMw&#10;4qwG/PXeesRTZVKUs45aquT+51ag4sx8t1SzZ5PZLPZgmszmX6Y0wdeRp9cRu21XQFczoQfEyTSM&#10;+GCOQ43QPlL3L+OuFBJW0t4llwGPk1XoW53eD6mWywSjvnMirO29k5E8uhpL62H/KNAN9ReocK/h&#10;2H6ieFOGPTZmWlhuA+gm1eiLr4Pf1LOpYIb3JT4Kr+cJ9fIKLn4DAAD//wMAUEsDBBQABgAIAAAA&#10;IQBvdxBx3gAAAAkBAAAPAAAAZHJzL2Rvd25yZXYueG1sTI/BTsMwDIbvSLxDZCRuLB3aSilNJ4YE&#10;F4S0Dh4ga7y20DhdkrXl7TEnONr+9fv7is1sezGiD50jBctFAgKpdqajRsHH+/NNBiJETUb3jlDB&#10;NwbYlJcXhc6Nm6jCcR8bwSUUcq2gjXHIpQx1i1aHhRuQ+HZ03urIo2+k8XrictvL2yRJpdUd8YdW&#10;D/jUYv21P1sFvpNhfKu2n3jarnan15WdquOLUtdX8+MDiIhz/AvDLz6jQ8lMB3cmE0SvIF2n7BIV&#10;rDNW4EB6d8+Lg4JsmYEsC/nfoPwBAAD//wMAUEsBAi0AFAAGAAgAAAAhALaDOJL+AAAA4QEAABMA&#10;AAAAAAAAAAAAAAAAAAAAAFtDb250ZW50X1R5cGVzXS54bWxQSwECLQAUAAYACAAAACEAOP0h/9YA&#10;AACUAQAACwAAAAAAAAAAAAAAAAAvAQAAX3JlbHMvLnJlbHNQSwECLQAUAAYACAAAACEAChadJoAC&#10;AABNBQAADgAAAAAAAAAAAAAAAAAuAgAAZHJzL2Uyb0RvYy54bWxQSwECLQAUAAYACAAAACEAb3cQ&#10;cd4AAAAJAQAADwAAAAAAAAAAAAAAAADaBAAAZHJzL2Rvd25yZXYueG1sUEsFBgAAAAAEAAQA8wAA&#10;AOUFAAAAAA==&#10;" filled="f" strokecolor="black [1600]">
                <v:path arrowok="t"/>
                <o:lock v:ext="edit" aspectratio="t"/>
                <w10:wrap anchorx="margin"/>
              </v:rect>
            </w:pict>
          </mc:Fallback>
        </mc:AlternateContent>
      </w:r>
      <w:bookmarkStart w:id="34" w:name="_Hlk117497717"/>
      <w:r w:rsidRPr="002D4606">
        <w:rPr>
          <w:rFonts w:asciiTheme="minorHAnsi" w:hAnsiTheme="minorHAnsi" w:cstheme="minorHAnsi"/>
          <w:sz w:val="23"/>
          <w:szCs w:val="23"/>
        </w:rPr>
        <w:t xml:space="preserve">Sit across from your partner and </w:t>
      </w:r>
      <w:r w:rsidRPr="002D4606">
        <w:rPr>
          <w:rFonts w:asciiTheme="minorHAnsi" w:hAnsiTheme="minorHAnsi" w:cstheme="minorHAnsi"/>
          <w:sz w:val="23"/>
          <w:szCs w:val="23"/>
          <w:u w:val="single"/>
        </w:rPr>
        <w:t>use your arms to represent the spindle fibers</w:t>
      </w:r>
      <w:r w:rsidRPr="002D4606">
        <w:rPr>
          <w:rFonts w:asciiTheme="minorHAnsi" w:hAnsiTheme="minorHAnsi" w:cstheme="minorHAnsi"/>
          <w:sz w:val="23"/>
          <w:szCs w:val="23"/>
        </w:rPr>
        <w:t xml:space="preserve"> that move the chromosomes. </w:t>
      </w:r>
      <w:r w:rsidR="00576DEF" w:rsidRPr="00A40C0D">
        <w:rPr>
          <w:rFonts w:asciiTheme="minorHAnsi" w:hAnsiTheme="minorHAnsi" w:cstheme="minorHAnsi"/>
          <w:sz w:val="23"/>
          <w:szCs w:val="23"/>
          <w:u w:val="single"/>
        </w:rPr>
        <w:t>Line up</w:t>
      </w:r>
      <w:r w:rsidR="00717F93" w:rsidRPr="00A40C0D">
        <w:rPr>
          <w:rFonts w:asciiTheme="minorHAnsi" w:hAnsiTheme="minorHAnsi" w:cstheme="minorHAnsi"/>
          <w:sz w:val="23"/>
          <w:szCs w:val="23"/>
          <w:u w:val="single"/>
        </w:rPr>
        <w:t xml:space="preserve"> the model</w:t>
      </w:r>
      <w:r w:rsidR="00717F93" w:rsidRPr="00576DEF">
        <w:rPr>
          <w:rFonts w:asciiTheme="minorHAnsi" w:hAnsiTheme="minorHAnsi" w:cstheme="minorHAnsi"/>
          <w:sz w:val="23"/>
          <w:szCs w:val="23"/>
          <w:u w:val="single"/>
        </w:rPr>
        <w:t xml:space="preserve"> chromosomes</w:t>
      </w:r>
      <w:r w:rsidR="00717F93" w:rsidRPr="002D4606">
        <w:rPr>
          <w:rFonts w:asciiTheme="minorHAnsi" w:hAnsiTheme="minorHAnsi" w:cstheme="minorHAnsi"/>
          <w:sz w:val="23"/>
          <w:szCs w:val="23"/>
        </w:rPr>
        <w:t xml:space="preserve"> </w:t>
      </w:r>
      <w:r w:rsidR="00A642B0" w:rsidRPr="00F31912">
        <w:rPr>
          <w:rFonts w:asciiTheme="minorHAnsi" w:hAnsiTheme="minorHAnsi" w:cstheme="minorHAnsi"/>
          <w:sz w:val="23"/>
          <w:szCs w:val="23"/>
        </w:rPr>
        <w:t>as shown in the</w:t>
      </w:r>
      <w:r w:rsidR="00F31912" w:rsidRPr="00F31912">
        <w:rPr>
          <w:rFonts w:asciiTheme="minorHAnsi" w:hAnsiTheme="minorHAnsi" w:cstheme="minorHAnsi"/>
          <w:sz w:val="23"/>
          <w:szCs w:val="23"/>
        </w:rPr>
        <w:t xml:space="preserve"> </w:t>
      </w:r>
      <w:r w:rsidR="00F31912" w:rsidRPr="00F31912">
        <w:rPr>
          <w:rFonts w:asciiTheme="minorHAnsi" w:hAnsiTheme="minorHAnsi" w:cstheme="minorHAnsi"/>
          <w:sz w:val="23"/>
          <w:szCs w:val="23"/>
          <w:u w:val="single"/>
        </w:rPr>
        <w:t>first</w:t>
      </w:r>
      <w:r w:rsidR="002A212A">
        <w:rPr>
          <w:rFonts w:asciiTheme="minorHAnsi" w:hAnsiTheme="minorHAnsi" w:cstheme="minorHAnsi"/>
          <w:sz w:val="23"/>
          <w:szCs w:val="23"/>
          <w:u w:val="single"/>
        </w:rPr>
        <w:t xml:space="preserve"> cell</w:t>
      </w:r>
      <w:r w:rsidR="002A212A">
        <w:rPr>
          <w:rFonts w:asciiTheme="minorHAnsi" w:hAnsiTheme="minorHAnsi" w:cstheme="minorHAnsi"/>
          <w:sz w:val="23"/>
          <w:szCs w:val="23"/>
        </w:rPr>
        <w:t xml:space="preserve"> in question</w:t>
      </w:r>
      <w:r w:rsidR="00B65C80">
        <w:rPr>
          <w:rFonts w:asciiTheme="minorHAnsi" w:hAnsiTheme="minorHAnsi" w:cstheme="minorHAnsi"/>
          <w:sz w:val="23"/>
          <w:szCs w:val="23"/>
        </w:rPr>
        <w:t xml:space="preserve"> 17</w:t>
      </w:r>
      <w:r w:rsidR="00717F93" w:rsidRPr="00F31912">
        <w:rPr>
          <w:rFonts w:asciiTheme="minorHAnsi" w:hAnsiTheme="minorHAnsi" w:cstheme="minorHAnsi"/>
          <w:sz w:val="23"/>
          <w:szCs w:val="23"/>
        </w:rPr>
        <w:t xml:space="preserve">. </w:t>
      </w:r>
      <w:r w:rsidR="004147AB" w:rsidRPr="00F31912">
        <w:rPr>
          <w:rFonts w:asciiTheme="minorHAnsi" w:hAnsiTheme="minorHAnsi" w:cstheme="minorHAnsi"/>
          <w:sz w:val="23"/>
          <w:szCs w:val="23"/>
        </w:rPr>
        <w:t>Use</w:t>
      </w:r>
      <w:r w:rsidRPr="00F31912">
        <w:rPr>
          <w:rFonts w:asciiTheme="minorHAnsi" w:hAnsiTheme="minorHAnsi" w:cstheme="minorHAnsi"/>
          <w:sz w:val="23"/>
          <w:szCs w:val="23"/>
        </w:rPr>
        <w:t xml:space="preserve"> </w:t>
      </w:r>
      <w:r>
        <w:rPr>
          <w:rFonts w:asciiTheme="minorHAnsi" w:hAnsiTheme="minorHAnsi" w:cstheme="minorHAnsi"/>
          <w:sz w:val="23"/>
          <w:szCs w:val="23"/>
        </w:rPr>
        <w:t xml:space="preserve">erasable marker, </w:t>
      </w:r>
      <w:proofErr w:type="gramStart"/>
      <w:r>
        <w:rPr>
          <w:rFonts w:asciiTheme="minorHAnsi" w:hAnsiTheme="minorHAnsi" w:cstheme="minorHAnsi"/>
          <w:sz w:val="23"/>
          <w:szCs w:val="23"/>
        </w:rPr>
        <w:t>chalk</w:t>
      </w:r>
      <w:proofErr w:type="gramEnd"/>
      <w:r>
        <w:rPr>
          <w:rFonts w:asciiTheme="minorHAnsi" w:hAnsiTheme="minorHAnsi" w:cstheme="minorHAnsi"/>
          <w:sz w:val="23"/>
          <w:szCs w:val="23"/>
        </w:rPr>
        <w:t xml:space="preserve"> or string </w:t>
      </w:r>
      <w:r w:rsidR="004147AB" w:rsidRPr="002D4606">
        <w:rPr>
          <w:rFonts w:asciiTheme="minorHAnsi" w:hAnsiTheme="minorHAnsi" w:cstheme="minorHAnsi"/>
          <w:sz w:val="23"/>
          <w:szCs w:val="23"/>
        </w:rPr>
        <w:t xml:space="preserve">to </w:t>
      </w:r>
      <w:r w:rsidR="004147AB">
        <w:rPr>
          <w:rFonts w:asciiTheme="minorHAnsi" w:hAnsiTheme="minorHAnsi" w:cstheme="minorHAnsi"/>
          <w:sz w:val="23"/>
          <w:szCs w:val="23"/>
        </w:rPr>
        <w:t>represent</w:t>
      </w:r>
      <w:r w:rsidR="004147AB" w:rsidRPr="002D4606">
        <w:rPr>
          <w:rFonts w:asciiTheme="minorHAnsi" w:hAnsiTheme="minorHAnsi" w:cstheme="minorHAnsi"/>
          <w:sz w:val="23"/>
          <w:szCs w:val="23"/>
        </w:rPr>
        <w:t xml:space="preserve"> the cell membrane.</w:t>
      </w:r>
      <w:bookmarkEnd w:id="34"/>
    </w:p>
    <w:bookmarkEnd w:id="32"/>
    <w:p w14:paraId="689943E7" w14:textId="37C738E2" w:rsidR="00BE758E" w:rsidRPr="001F6179" w:rsidRDefault="00BE758E" w:rsidP="00C278A3">
      <w:pPr>
        <w:pStyle w:val="BodyTextIndent"/>
        <w:spacing w:line="240" w:lineRule="auto"/>
        <w:ind w:left="396" w:firstLine="15"/>
        <w:rPr>
          <w:rFonts w:asciiTheme="minorHAnsi" w:hAnsiTheme="minorHAnsi" w:cstheme="minorHAnsi"/>
          <w:sz w:val="12"/>
          <w:szCs w:val="12"/>
        </w:rPr>
      </w:pPr>
    </w:p>
    <w:p w14:paraId="5ACEF113" w14:textId="0083DA39" w:rsidR="00F413E6" w:rsidRDefault="00A9004F" w:rsidP="00BF0CF1">
      <w:pPr>
        <w:pStyle w:val="BodyTextIndent"/>
        <w:numPr>
          <w:ilvl w:val="0"/>
          <w:numId w:val="6"/>
        </w:numPr>
        <w:spacing w:line="240" w:lineRule="auto"/>
        <w:ind w:left="396"/>
        <w:rPr>
          <w:rFonts w:asciiTheme="minorHAnsi" w:hAnsiTheme="minorHAnsi" w:cstheme="minorHAnsi"/>
          <w:sz w:val="23"/>
          <w:szCs w:val="23"/>
        </w:rPr>
      </w:pPr>
      <w:r>
        <w:rPr>
          <w:rFonts w:asciiTheme="minorHAnsi" w:hAnsiTheme="minorHAnsi" w:cstheme="minorHAnsi"/>
          <w:noProof/>
          <w:sz w:val="23"/>
          <w:szCs w:val="23"/>
        </w:rPr>
        <mc:AlternateContent>
          <mc:Choice Requires="wps">
            <w:drawing>
              <wp:anchor distT="0" distB="0" distL="114300" distR="114300" simplePos="0" relativeHeight="251661312" behindDoc="0" locked="0" layoutInCell="1" allowOverlap="1" wp14:anchorId="7569C7DE" wp14:editId="1AA128CC">
                <wp:simplePos x="0" y="0"/>
                <wp:positionH relativeFrom="column">
                  <wp:posOffset>3387090</wp:posOffset>
                </wp:positionH>
                <wp:positionV relativeFrom="paragraph">
                  <wp:posOffset>184150</wp:posOffset>
                </wp:positionV>
                <wp:extent cx="146304" cy="146304"/>
                <wp:effectExtent l="0" t="0" r="25400" b="25400"/>
                <wp:wrapNone/>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6304" cy="146304"/>
                        </a:xfrm>
                        <a:prstGeom prst="rect">
                          <a:avLst/>
                        </a:prstGeom>
                        <a:no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38501" id="Rectangle 14" o:spid="_x0000_s1026" style="position:absolute;margin-left:266.7pt;margin-top:14.5pt;width:11.5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oQlgIAAHUFAAAOAAAAZHJzL2Uyb0RvYy54bWysVFFv2yAQfp+0/4B4X+1kSbdadaooVadJ&#10;UVe1nfpMMcRWgWNA4mS/fgc4btd1L9P8YMHddx/Hx92dX+y1IjvhfAemppOTkhJhODSd2dT0+/3V&#10;h8+U+MBMwxQYUdOD8PRi8f7deW8rMYUWVCMcQRLjq97WtA3BVkXheSs08ydghUGnBKdZwK3bFI1j&#10;PbJrVUzL8rTowTXWARfeo/UyO+ki8UspePgmpReBqJpibiH9Xfo/xn+xOGfVxjHbdnxIg/1DFpp1&#10;Bg8dqS5ZYGTruj+odMcdeJDhhIMuQMqOi3QHvM2kfHWbu5ZZke6C4ng7yuT/Hy2/3t040jX4djNK&#10;DNP4RreoGjMbJQjaUKDe+gpxd/bGxSt6uwb+5ImBVYswsfQWA5AgYovfwHHjh7C9dDqG453JPj3A&#10;YXwAsQ+Eo3EyO/1YYh4cXcM6crLqGGydD18EaBIXNXV4cJKd7dY+ZOgREs8ycNUphXZWKUP6mp7N&#10;p/MxzZxZyjEclMioWyFRDsxlmohTIYqVcmTHsISap0k2t6wR2TQv8UucKE0s24hOSSuDZJFVYhIj&#10;70BwRD7z5vQHbAwTqX7HwPJvCeXAEZ1OBBPGQN0ZcG8Fq5DfDDPM+OH9fJYjKvMIzQELxEHuHG/5&#10;VYfSr5kPN8xhq2BTYfuHb/iTClBiGFaUtOB+vmWPeKxg9FLSY+vV1P/YMicoUV8N1vbZZDaLvZo2&#10;s/mnKW7cS8/jS4/Z6hXg00xw0FielhEf1HEpHegHnBLLeCq6mOF4dk15cMfNKuSRgHOGi+UywbA/&#10;LQtrc2d5JI+qxtK63z8wZ4f6C1i413BsU1a9KsOMjZEGltsAsks1+qzroDf2diqYYQ7F4fFyn1DP&#10;03LxCwAA//8DAFBLAwQUAAYACAAAACEAczU6+98AAAAJAQAADwAAAGRycy9kb3ducmV2LnhtbEyP&#10;QU+DQBCF7yb+h82YeLOLFBpLWRprohdjUqo/YMtOAWVnKbsF/PeOJ73NzHt58718O9tOjDj41pGC&#10;+0UEAqlypqVawcf7890DCB80Gd05QgXf6GFbXF/lOjNuohLHQ6gFh5DPtIImhD6T0lcNWu0Xrkdi&#10;7eQGqwOvQy3NoCcOt52Mo2glrW6JPzS6x6cGq6/DxSoYWunHt3L3ieddsj+/JnYqTy9K3d7MjxsQ&#10;AefwZ4ZffEaHgpmO7kLGi05BulwmbFUQr7kTG9J0xYcjD3EEssjl/wbFDwAAAP//AwBQSwECLQAU&#10;AAYACAAAACEAtoM4kv4AAADhAQAAEwAAAAAAAAAAAAAAAAAAAAAAW0NvbnRlbnRfVHlwZXNdLnht&#10;bFBLAQItABQABgAIAAAAIQA4/SH/1gAAAJQBAAALAAAAAAAAAAAAAAAAAC8BAABfcmVscy8ucmVs&#10;c1BLAQItABQABgAIAAAAIQDyKRoQlgIAAHUFAAAOAAAAAAAAAAAAAAAAAC4CAABkcnMvZTJvRG9j&#10;LnhtbFBLAQItABQABgAIAAAAIQBzNTr73wAAAAkBAAAPAAAAAAAAAAAAAAAAAPAEAABkcnMvZG93&#10;bnJldi54bWxQSwUGAAAAAAQABADzAAAA/AUAAAAA&#10;" filled="f" strokecolor="black [1600]">
                <v:path arrowok="t"/>
                <o:lock v:ext="edit" aspectratio="t"/>
              </v:rect>
            </w:pict>
          </mc:Fallback>
        </mc:AlternateContent>
      </w:r>
      <w:r w:rsidR="00717F93" w:rsidRPr="002D4606">
        <w:rPr>
          <w:rFonts w:asciiTheme="minorHAnsi" w:hAnsiTheme="minorHAnsi" w:cstheme="minorHAnsi"/>
          <w:sz w:val="23"/>
          <w:szCs w:val="23"/>
        </w:rPr>
        <w:t xml:space="preserve">Demonstrate how the </w:t>
      </w:r>
      <w:r w:rsidR="00717F93" w:rsidRPr="002D4606">
        <w:rPr>
          <w:rFonts w:asciiTheme="minorHAnsi" w:hAnsiTheme="minorHAnsi" w:cstheme="minorHAnsi"/>
          <w:sz w:val="23"/>
          <w:szCs w:val="23"/>
          <w:u w:val="single"/>
        </w:rPr>
        <w:t>sister chromatids</w:t>
      </w:r>
      <w:r w:rsidR="00717F93" w:rsidRPr="002D4606">
        <w:rPr>
          <w:rFonts w:asciiTheme="minorHAnsi" w:hAnsiTheme="minorHAnsi" w:cstheme="minorHAnsi"/>
          <w:sz w:val="23"/>
          <w:szCs w:val="23"/>
        </w:rPr>
        <w:t xml:space="preserve"> of each chromosome are </w:t>
      </w:r>
      <w:r w:rsidR="00717F93" w:rsidRPr="002D4606">
        <w:rPr>
          <w:rFonts w:asciiTheme="minorHAnsi" w:hAnsiTheme="minorHAnsi" w:cstheme="minorHAnsi"/>
          <w:sz w:val="23"/>
          <w:szCs w:val="23"/>
          <w:u w:val="single"/>
        </w:rPr>
        <w:t>separated</w:t>
      </w:r>
      <w:r w:rsidR="00717F93" w:rsidRPr="002D4606">
        <w:rPr>
          <w:rFonts w:asciiTheme="minorHAnsi" w:hAnsiTheme="minorHAnsi" w:cstheme="minorHAnsi"/>
          <w:sz w:val="23"/>
          <w:szCs w:val="23"/>
        </w:rPr>
        <w:t xml:space="preserve"> into two separate chromosomes which go to opposite ends of the cell.</w:t>
      </w:r>
    </w:p>
    <w:p w14:paraId="50033EEB" w14:textId="70DE078C" w:rsidR="00BE758E" w:rsidRPr="00F413E6" w:rsidRDefault="00BE758E" w:rsidP="00C278A3">
      <w:pPr>
        <w:pStyle w:val="BodyTextIndent"/>
        <w:spacing w:line="240" w:lineRule="auto"/>
        <w:ind w:left="396" w:firstLine="15"/>
        <w:rPr>
          <w:rFonts w:asciiTheme="minorHAnsi" w:hAnsiTheme="minorHAnsi" w:cstheme="minorHAnsi"/>
          <w:sz w:val="12"/>
          <w:szCs w:val="12"/>
        </w:rPr>
      </w:pPr>
    </w:p>
    <w:bookmarkStart w:id="35" w:name="_Hlk83535039"/>
    <w:bookmarkEnd w:id="33"/>
    <w:p w14:paraId="27918F1F" w14:textId="787A7C56" w:rsidR="00F413E6" w:rsidRDefault="00573DA0" w:rsidP="00BF0CF1">
      <w:pPr>
        <w:pStyle w:val="BodyTextIndent"/>
        <w:numPr>
          <w:ilvl w:val="0"/>
          <w:numId w:val="6"/>
        </w:numPr>
        <w:spacing w:line="240" w:lineRule="auto"/>
        <w:ind w:left="396"/>
        <w:rPr>
          <w:rFonts w:asciiTheme="minorHAnsi" w:hAnsiTheme="minorHAnsi" w:cstheme="minorHAnsi"/>
          <w:sz w:val="23"/>
          <w:szCs w:val="23"/>
        </w:rPr>
      </w:pPr>
      <w:r>
        <w:rPr>
          <w:rFonts w:asciiTheme="minorHAnsi" w:hAnsiTheme="minorHAnsi" w:cstheme="minorHAnsi"/>
          <w:noProof/>
          <w:sz w:val="23"/>
          <w:szCs w:val="23"/>
        </w:rPr>
        <mc:AlternateContent>
          <mc:Choice Requires="wps">
            <w:drawing>
              <wp:anchor distT="0" distB="0" distL="114300" distR="114300" simplePos="0" relativeHeight="251663360" behindDoc="0" locked="0" layoutInCell="1" allowOverlap="1" wp14:anchorId="18184673" wp14:editId="586E9733">
                <wp:simplePos x="0" y="0"/>
                <wp:positionH relativeFrom="margin">
                  <wp:posOffset>5212715</wp:posOffset>
                </wp:positionH>
                <wp:positionV relativeFrom="paragraph">
                  <wp:posOffset>185420</wp:posOffset>
                </wp:positionV>
                <wp:extent cx="146304" cy="146304"/>
                <wp:effectExtent l="0" t="0" r="25400" b="25400"/>
                <wp:wrapNone/>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6304" cy="146304"/>
                        </a:xfrm>
                        <a:prstGeom prst="rect">
                          <a:avLst/>
                        </a:prstGeom>
                        <a:no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60404" id="Rectangle 19" o:spid="_x0000_s1026" style="position:absolute;margin-left:410.45pt;margin-top:14.6pt;width:11.5pt;height: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ixlwIAAHUFAAAOAAAAZHJzL2Uyb0RvYy54bWysVFFv2yAQfp+0/4B4X+1kSbdadaooVadJ&#10;UVe1nfpMMcRWgWNA4mS/fgc4btd1L9P8YMHddx/Hx92dX+y1IjvhfAemppOTkhJhODSd2dT0+/3V&#10;h8+U+MBMwxQYUdOD8PRi8f7deW8rMYUWVCMcQRLjq97WtA3BVkXheSs08ydghUGnBKdZwK3bFI1j&#10;PbJrVUzL8rTowTXWARfeo/UyO+ki8UspePgmpReBqJpibiH9Xfo/xn+xOGfVxjHbdnxIg/1DFpp1&#10;Bg8dqS5ZYGTruj+odMcdeJDhhIMuQMqOi3QHvM2kfHWbu5ZZke6C4ng7yuT/Hy2/3t040jX4dmeU&#10;GKbxjW5RNWY2ShC0oUC99RXi7uyNi1f0dg38yRMDqxZhYuktBiBBxBa/gePGD2F76XQMxzuTfXqA&#10;w/gAYh8IR+NkdvqxnFHC0TWsIyerjsHW+fBFgCZxUVOHByfZ2W7tQ4YeIfEsA1edUmhnlTKkr+nZ&#10;fDof08yZpRzDQYmMuhUS5cBcpok4FaJYKUd2DEuoeZpkc8sakU3zEr/EidLEso3olLQySBZZJSYx&#10;8g4ER+Qzb05/wMYwkep3DCz/llAOHNHpRDBhDNSdAfdWsAr5zTDDjB/ez2c5ojKP0BywQBzkzvGW&#10;X3Uo/Zr5cMMctgo2FbZ/+IY/qQAlhmFFSQvu51v2iMcKRi8lPbZeTf2PLXOCEvXVYG2fTWaz2Ktp&#10;M5t/muLGvfQ8vvSYrV4BPs0EB43laRnxQR2X0oF+wCmxjKeiixmOZ9eUB3fcrEIeCThnuFguEwz7&#10;07KwNneWR/Koaiyt+/0Dc3aov4CFew3HNmXVqzLM2BhpYLkNILtUo8+6Dnpjb6eCGeZQHB4v9wn1&#10;PC0XvwAAAP//AwBQSwMEFAAGAAgAAAAhAKQV3YDeAAAACQEAAA8AAABkcnMvZG93bnJldi54bWxM&#10;j8FOwzAMhu9IvENkJG4sJRTUlaYTQ4ILQqKDB8gary00TtdkbXl7zAmOtj/9/v5is7heTDiGzpOG&#10;61UCAqn2tqNGw8f701UGIkRD1vSeUMM3BtiU52eFya2fqcJpFxvBIRRyo6GNccilDHWLzoSVH5D4&#10;dvCjM5HHsZF2NDOHu16qJLmTznTEH1oz4GOL9dfu5DSMnQzTa7X9xOM2fTu+pG6uDs9aX14sD/cg&#10;Ii7xD4ZffVaHkp32/kQ2iF5DppI1oxrUWoFgIEtveLHXcKsUyLKQ/xuUPwAAAP//AwBQSwECLQAU&#10;AAYACAAAACEAtoM4kv4AAADhAQAAEwAAAAAAAAAAAAAAAAAAAAAAW0NvbnRlbnRfVHlwZXNdLnht&#10;bFBLAQItABQABgAIAAAAIQA4/SH/1gAAAJQBAAALAAAAAAAAAAAAAAAAAC8BAABfcmVscy8ucmVs&#10;c1BLAQItABQABgAIAAAAIQABw7ixlwIAAHUFAAAOAAAAAAAAAAAAAAAAAC4CAABkcnMvZTJvRG9j&#10;LnhtbFBLAQItABQABgAIAAAAIQCkFd2A3gAAAAkBAAAPAAAAAAAAAAAAAAAAAPEEAABkcnMvZG93&#10;bnJldi54bWxQSwUGAAAAAAQABADzAAAA/AUAAAAA&#10;" filled="f" strokecolor="black [1600]">
                <v:path arrowok="t"/>
                <o:lock v:ext="edit" aspectratio="t"/>
                <w10:wrap anchorx="margin"/>
              </v:rect>
            </w:pict>
          </mc:Fallback>
        </mc:AlternateContent>
      </w:r>
      <w:r w:rsidR="00BD1A5B">
        <w:rPr>
          <w:rFonts w:asciiTheme="minorHAnsi" w:hAnsiTheme="minorHAnsi" w:cstheme="minorHAnsi"/>
          <w:sz w:val="23"/>
          <w:szCs w:val="23"/>
        </w:rPr>
        <w:t xml:space="preserve">Next, </w:t>
      </w:r>
      <w:r w:rsidR="00717F93" w:rsidRPr="002D4606">
        <w:rPr>
          <w:rFonts w:asciiTheme="minorHAnsi" w:hAnsiTheme="minorHAnsi" w:cstheme="minorHAnsi"/>
          <w:sz w:val="23"/>
          <w:szCs w:val="23"/>
          <w:u w:val="single"/>
        </w:rPr>
        <w:t xml:space="preserve">cytokinesis </w:t>
      </w:r>
      <w:r w:rsidR="00717F93" w:rsidRPr="002D4606">
        <w:rPr>
          <w:rFonts w:asciiTheme="minorHAnsi" w:hAnsiTheme="minorHAnsi" w:cstheme="minorHAnsi"/>
          <w:sz w:val="23"/>
          <w:szCs w:val="23"/>
        </w:rPr>
        <w:t>will produce two daughter cells, each with a complete set of chromosomes.</w:t>
      </w:r>
      <w:r w:rsidR="004147AB">
        <w:rPr>
          <w:rFonts w:asciiTheme="minorHAnsi" w:hAnsiTheme="minorHAnsi" w:cstheme="minorHAnsi"/>
          <w:sz w:val="23"/>
          <w:szCs w:val="23"/>
        </w:rPr>
        <w:t xml:space="preserve"> Use</w:t>
      </w:r>
      <w:r w:rsidR="00BE74AA">
        <w:rPr>
          <w:rFonts w:asciiTheme="minorHAnsi" w:hAnsiTheme="minorHAnsi" w:cstheme="minorHAnsi"/>
          <w:sz w:val="23"/>
          <w:szCs w:val="23"/>
        </w:rPr>
        <w:t xml:space="preserve"> erasable marker, chalk or string </w:t>
      </w:r>
      <w:r w:rsidR="004147AB">
        <w:rPr>
          <w:rFonts w:asciiTheme="minorHAnsi" w:hAnsiTheme="minorHAnsi" w:cstheme="minorHAnsi"/>
          <w:sz w:val="23"/>
          <w:szCs w:val="23"/>
        </w:rPr>
        <w:t>to show the cell membrane</w:t>
      </w:r>
      <w:r>
        <w:rPr>
          <w:rFonts w:asciiTheme="minorHAnsi" w:hAnsiTheme="minorHAnsi" w:cstheme="minorHAnsi"/>
          <w:sz w:val="23"/>
          <w:szCs w:val="23"/>
        </w:rPr>
        <w:t>s</w:t>
      </w:r>
      <w:r w:rsidR="004147AB">
        <w:rPr>
          <w:rFonts w:asciiTheme="minorHAnsi" w:hAnsiTheme="minorHAnsi" w:cstheme="minorHAnsi"/>
          <w:sz w:val="23"/>
          <w:szCs w:val="23"/>
        </w:rPr>
        <w:t xml:space="preserve"> after </w:t>
      </w:r>
      <w:r w:rsidR="00717F93" w:rsidRPr="002D4606">
        <w:rPr>
          <w:rFonts w:asciiTheme="minorHAnsi" w:hAnsiTheme="minorHAnsi" w:cstheme="minorHAnsi"/>
          <w:sz w:val="23"/>
          <w:szCs w:val="23"/>
        </w:rPr>
        <w:t xml:space="preserve">cytokinesis. </w:t>
      </w:r>
    </w:p>
    <w:bookmarkEnd w:id="30"/>
    <w:bookmarkEnd w:id="35"/>
    <w:p w14:paraId="162C5242" w14:textId="77777777" w:rsidR="00717F93" w:rsidRPr="00BD1A5B" w:rsidRDefault="00717F93" w:rsidP="00C278A3">
      <w:pPr>
        <w:pStyle w:val="BodyTextIndent"/>
        <w:spacing w:line="240" w:lineRule="auto"/>
        <w:ind w:left="396" w:firstLine="0"/>
        <w:rPr>
          <w:rFonts w:asciiTheme="minorHAnsi" w:hAnsiTheme="minorHAnsi" w:cstheme="minorHAnsi"/>
          <w:sz w:val="12"/>
          <w:szCs w:val="8"/>
        </w:rPr>
      </w:pPr>
    </w:p>
    <w:p w14:paraId="3D5C7815" w14:textId="77777777" w:rsidR="00717F93" w:rsidRPr="002D4606" w:rsidRDefault="00A9004F" w:rsidP="00BF0CF1">
      <w:pPr>
        <w:pStyle w:val="BodyTextIndent"/>
        <w:numPr>
          <w:ilvl w:val="0"/>
          <w:numId w:val="6"/>
        </w:numPr>
        <w:spacing w:line="240" w:lineRule="auto"/>
        <w:ind w:left="396"/>
        <w:rPr>
          <w:rFonts w:asciiTheme="minorHAnsi" w:hAnsiTheme="minorHAnsi" w:cstheme="minorHAnsi"/>
          <w:sz w:val="23"/>
          <w:szCs w:val="23"/>
        </w:rPr>
      </w:pPr>
      <w:r>
        <w:rPr>
          <w:rFonts w:asciiTheme="minorHAnsi" w:hAnsiTheme="minorHAnsi" w:cstheme="minorHAnsi"/>
          <w:noProof/>
          <w:sz w:val="23"/>
          <w:szCs w:val="23"/>
        </w:rPr>
        <mc:AlternateContent>
          <mc:Choice Requires="wps">
            <w:drawing>
              <wp:anchor distT="0" distB="0" distL="114300" distR="114300" simplePos="0" relativeHeight="251689984" behindDoc="0" locked="0" layoutInCell="1" allowOverlap="1" wp14:anchorId="76642156" wp14:editId="7A5FCD8F">
                <wp:simplePos x="0" y="0"/>
                <wp:positionH relativeFrom="column">
                  <wp:posOffset>5106366</wp:posOffset>
                </wp:positionH>
                <wp:positionV relativeFrom="paragraph">
                  <wp:posOffset>357505</wp:posOffset>
                </wp:positionV>
                <wp:extent cx="146304" cy="146304"/>
                <wp:effectExtent l="0" t="0" r="25400" b="25400"/>
                <wp:wrapNone/>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6304" cy="146304"/>
                        </a:xfrm>
                        <a:prstGeom prst="rect">
                          <a:avLst/>
                        </a:prstGeom>
                        <a:no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16E2F" id="Rectangle 20" o:spid="_x0000_s1026" style="position:absolute;margin-left:402.1pt;margin-top:28.15pt;width:11.5pt;height: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0dalwIAAHUFAAAOAAAAZHJzL2Uyb0RvYy54bWysVF1v2yAUfZ+0/4B4X+1kSbdadaooVadJ&#10;UVe1nfpMMcRWgcuAxMl+/S7guF3XvUzzg8XHuYfL4dx7frHXiuyE8x2Ymk5OSkqE4dB0ZlPT7/dX&#10;Hz5T4gMzDVNgRE0PwtOLxft3572txBRaUI1wBEmMr3pb0zYEWxWF563QzJ+AFQY3JTjNAk7dpmgc&#10;65Fdq2JalqdFD66xDrjwHlcv8yZdJH4pBQ/fpPQiEFVTzC2kv0v/x/gvFues2jhm244PabB/yEKz&#10;zuChI9UlC4xsXfcHle64Aw8ynHDQBUjZcZHugLeZlK9uc9cyK9JdUBxvR5n8/6Pl17sbR7qmplOU&#10;xzCNb3SLqjGzUYLgGgrUW18h7s7euHhFb9fAnzwxsGoRJpbeYgA+fsQWv4HjxA9he+l0DMc7k316&#10;gMP4AGIfCMfFyez0YzmjhOPWMI6crDoGW+fDFwGaxEFNHR6cZGe7tQ8ZeoTEswxcdUrhOquUIX1N&#10;z+bT+ZhmzizlGA5KZNStkCgH5jJNxMmIYqUc2TG0UPM0ycsta0Rempf4JU6UJto2olPSyiBZZJWY&#10;xMg7EByRz7w5/QEbw0Ty7xhY/i2hHDii04lgwhioOwPurWAV8pthhhk/vJ/PckRlHqE5oEEc5Mrx&#10;ll91KP2a+XDDHJYKugbLP3zDn1SAEsMwoqQF9/Ot9YhHB+MuJT2WXk39jy1zghL11aC3zyazWazV&#10;NJnNP0Vnupc7jy93zFavAJ9mgo3G8jSM+KCOQ+lAP2CXWMZTcYsZjmfXlAd3nKxCbgnYZ7hYLhMM&#10;69OysDZ3lkfyqGq01v3+gTk7+C+gca/hWKasemXDjI2RBpbbALJLHn3WddAbazsZZuhDsXm8nCfU&#10;c7dc/AIAAP//AwBQSwMEFAAGAAgAAAAhAGcsheTfAAAACQEAAA8AAABkcnMvZG93bnJldi54bWxM&#10;j8FOg0AQhu8mvsNmTLzZRYotIktjTfRimkj1AbbsFFB2lrJbwLd3POlxZr788/35ZradGHHwrSMF&#10;t4sIBFLlTEu1go/355sUhA+ajO4coYJv9LApLi9ynRk3UYnjPtSCQ8hnWkETQp9J6asGrfYL1yPx&#10;7egGqwOPQy3NoCcOt52Mo2glrW6JPzS6x6cGq6/92SoYWunHXbn9xNM2eTu9JnYqjy9KXV/Njw8g&#10;As7hD4ZffVaHgp0O7kzGi05BGiUxowruVksQDKTxmhcHBev7Jcgil/8bFD8AAAD//wMAUEsBAi0A&#10;FAAGAAgAAAAhALaDOJL+AAAA4QEAABMAAAAAAAAAAAAAAAAAAAAAAFtDb250ZW50X1R5cGVzXS54&#10;bWxQSwECLQAUAAYACAAAACEAOP0h/9YAAACUAQAACwAAAAAAAAAAAAAAAAAvAQAAX3JlbHMvLnJl&#10;bHNQSwECLQAUAAYACAAAACEAF9tHWpcCAAB1BQAADgAAAAAAAAAAAAAAAAAuAgAAZHJzL2Uyb0Rv&#10;Yy54bWxQSwECLQAUAAYACAAAACEAZyyF5N8AAAAJAQAADwAAAAAAAAAAAAAAAADxBAAAZHJzL2Rv&#10;d25yZXYueG1sUEsFBgAAAAAEAAQA8wAAAP0FAAAAAA==&#10;" filled="f" strokecolor="black [1600]">
                <v:path arrowok="t"/>
                <o:lock v:ext="edit" aspectratio="t"/>
              </v:rect>
            </w:pict>
          </mc:Fallback>
        </mc:AlternateContent>
      </w:r>
      <w:r w:rsidR="003D0D6F">
        <w:rPr>
          <w:rFonts w:asciiTheme="minorHAnsi" w:hAnsiTheme="minorHAnsi" w:cstheme="minorHAnsi"/>
          <w:sz w:val="23"/>
          <w:szCs w:val="23"/>
        </w:rPr>
        <w:t>Prepare to model</w:t>
      </w:r>
      <w:r w:rsidR="004D1860">
        <w:rPr>
          <w:rFonts w:asciiTheme="minorHAnsi" w:hAnsiTheme="minorHAnsi" w:cstheme="minorHAnsi"/>
          <w:sz w:val="23"/>
          <w:szCs w:val="23"/>
        </w:rPr>
        <w:t xml:space="preserve"> mitosis again </w:t>
      </w:r>
      <w:r w:rsidR="003D0D6F">
        <w:rPr>
          <w:rFonts w:asciiTheme="minorHAnsi" w:hAnsiTheme="minorHAnsi" w:cstheme="minorHAnsi"/>
          <w:sz w:val="23"/>
          <w:szCs w:val="23"/>
        </w:rPr>
        <w:t>by putting</w:t>
      </w:r>
      <w:r w:rsidR="00717F93" w:rsidRPr="002D4606">
        <w:rPr>
          <w:rFonts w:asciiTheme="minorHAnsi" w:hAnsiTheme="minorHAnsi" w:cstheme="minorHAnsi"/>
          <w:sz w:val="23"/>
          <w:szCs w:val="23"/>
        </w:rPr>
        <w:t xml:space="preserve"> the sister chromatids of your model chromosomes back together</w:t>
      </w:r>
      <w:r w:rsidR="00252301">
        <w:rPr>
          <w:rFonts w:asciiTheme="minorHAnsi" w:hAnsiTheme="minorHAnsi" w:cstheme="minorHAnsi"/>
          <w:sz w:val="23"/>
          <w:szCs w:val="23"/>
        </w:rPr>
        <w:t>, as shown above</w:t>
      </w:r>
      <w:r w:rsidR="00717F93" w:rsidRPr="002D4606">
        <w:rPr>
          <w:rFonts w:asciiTheme="minorHAnsi" w:hAnsiTheme="minorHAnsi" w:cstheme="minorHAnsi"/>
          <w:sz w:val="23"/>
          <w:szCs w:val="23"/>
        </w:rPr>
        <w:t xml:space="preserve">. </w:t>
      </w:r>
      <w:r w:rsidR="003D0D6F">
        <w:rPr>
          <w:rFonts w:asciiTheme="minorHAnsi" w:hAnsiTheme="minorHAnsi" w:cstheme="minorHAnsi"/>
          <w:sz w:val="23"/>
          <w:szCs w:val="23"/>
        </w:rPr>
        <w:t>(</w:t>
      </w:r>
      <w:r w:rsidR="00717F93" w:rsidRPr="002D4606">
        <w:rPr>
          <w:rFonts w:asciiTheme="minorHAnsi" w:hAnsiTheme="minorHAnsi" w:cstheme="minorHAnsi"/>
          <w:sz w:val="23"/>
          <w:szCs w:val="23"/>
        </w:rPr>
        <w:t xml:space="preserve">This does </w:t>
      </w:r>
      <w:r w:rsidR="00717F93" w:rsidRPr="003E2EE9">
        <w:rPr>
          <w:rFonts w:asciiTheme="minorHAnsi" w:hAnsiTheme="minorHAnsi" w:cstheme="minorHAnsi"/>
          <w:i/>
          <w:sz w:val="23"/>
          <w:szCs w:val="23"/>
          <w:u w:val="single"/>
        </w:rPr>
        <w:t>not</w:t>
      </w:r>
      <w:r w:rsidR="00717F93" w:rsidRPr="002D4606">
        <w:rPr>
          <w:rFonts w:asciiTheme="minorHAnsi" w:hAnsiTheme="minorHAnsi" w:cstheme="minorHAnsi"/>
          <w:sz w:val="23"/>
          <w:szCs w:val="23"/>
        </w:rPr>
        <w:t xml:space="preserve"> correspond to any biological process – it is </w:t>
      </w:r>
      <w:r w:rsidR="003D0D6F">
        <w:rPr>
          <w:rFonts w:asciiTheme="minorHAnsi" w:hAnsiTheme="minorHAnsi" w:cstheme="minorHAnsi"/>
          <w:sz w:val="23"/>
          <w:szCs w:val="23"/>
        </w:rPr>
        <w:t>a substitute for</w:t>
      </w:r>
      <w:r w:rsidR="00CB5CD1">
        <w:rPr>
          <w:rFonts w:asciiTheme="minorHAnsi" w:hAnsiTheme="minorHAnsi" w:cstheme="minorHAnsi"/>
          <w:sz w:val="23"/>
          <w:szCs w:val="23"/>
        </w:rPr>
        <w:t xml:space="preserve"> the biological process of</w:t>
      </w:r>
      <w:r w:rsidR="003D0D6F">
        <w:rPr>
          <w:rFonts w:asciiTheme="minorHAnsi" w:hAnsiTheme="minorHAnsi" w:cstheme="minorHAnsi"/>
          <w:sz w:val="23"/>
          <w:szCs w:val="23"/>
        </w:rPr>
        <w:t xml:space="preserve"> replicating the DNA in each chromosome</w:t>
      </w:r>
      <w:r w:rsidR="00717F93" w:rsidRPr="002D4606">
        <w:rPr>
          <w:rFonts w:asciiTheme="minorHAnsi" w:hAnsiTheme="minorHAnsi" w:cstheme="minorHAnsi"/>
          <w:sz w:val="23"/>
          <w:szCs w:val="23"/>
        </w:rPr>
        <w:t>.)</w:t>
      </w:r>
    </w:p>
    <w:bookmarkEnd w:id="31"/>
    <w:p w14:paraId="1F7789C2" w14:textId="77777777" w:rsidR="00717F93" w:rsidRPr="002D4606" w:rsidRDefault="00717F93" w:rsidP="00717F93">
      <w:pPr>
        <w:pStyle w:val="BodyTextIndent"/>
        <w:spacing w:line="240" w:lineRule="auto"/>
        <w:ind w:firstLine="0"/>
        <w:rPr>
          <w:rFonts w:asciiTheme="minorHAnsi" w:hAnsiTheme="minorHAnsi" w:cstheme="minorHAnsi"/>
          <w:b/>
          <w:sz w:val="16"/>
          <w:szCs w:val="16"/>
        </w:rPr>
      </w:pPr>
    </w:p>
    <w:p w14:paraId="47EC9FEF" w14:textId="4B8FA230" w:rsidR="00717F93" w:rsidRPr="002D4606" w:rsidRDefault="00B65C80" w:rsidP="00717F93">
      <w:pPr>
        <w:pStyle w:val="BodyTextIndent"/>
        <w:spacing w:line="240" w:lineRule="auto"/>
        <w:ind w:firstLine="0"/>
        <w:rPr>
          <w:rFonts w:asciiTheme="minorHAnsi" w:hAnsiTheme="minorHAnsi" w:cstheme="minorHAnsi"/>
          <w:sz w:val="23"/>
          <w:szCs w:val="23"/>
        </w:rPr>
      </w:pPr>
      <w:r>
        <w:rPr>
          <w:rFonts w:asciiTheme="minorHAnsi" w:hAnsiTheme="minorHAnsi" w:cstheme="minorHAnsi"/>
          <w:b/>
          <w:sz w:val="23"/>
          <w:szCs w:val="23"/>
        </w:rPr>
        <w:t>17</w:t>
      </w:r>
      <w:r w:rsidR="00717F93" w:rsidRPr="002D4606">
        <w:rPr>
          <w:rFonts w:asciiTheme="minorHAnsi" w:hAnsiTheme="minorHAnsi" w:cstheme="minorHAnsi"/>
          <w:b/>
          <w:sz w:val="23"/>
          <w:szCs w:val="23"/>
        </w:rPr>
        <w:t>.</w:t>
      </w:r>
      <w:r w:rsidR="00717F93" w:rsidRPr="002D4606">
        <w:rPr>
          <w:rFonts w:asciiTheme="minorHAnsi" w:hAnsiTheme="minorHAnsi" w:cstheme="minorHAnsi"/>
          <w:sz w:val="23"/>
          <w:szCs w:val="23"/>
        </w:rPr>
        <w:t xml:space="preserve"> </w:t>
      </w:r>
      <w:bookmarkEnd w:id="28"/>
      <w:r w:rsidR="00A642B0">
        <w:rPr>
          <w:rFonts w:asciiTheme="minorHAnsi" w:hAnsiTheme="minorHAnsi" w:cstheme="minorHAnsi"/>
          <w:sz w:val="23"/>
          <w:szCs w:val="23"/>
        </w:rPr>
        <w:t>Model</w:t>
      </w:r>
      <w:r w:rsidR="00F676FB">
        <w:rPr>
          <w:rFonts w:asciiTheme="minorHAnsi" w:hAnsiTheme="minorHAnsi" w:cstheme="minorHAnsi"/>
          <w:sz w:val="23"/>
          <w:szCs w:val="23"/>
        </w:rPr>
        <w:t xml:space="preserve"> mitosis again</w:t>
      </w:r>
      <w:r w:rsidR="003D0D6F">
        <w:rPr>
          <w:rFonts w:asciiTheme="minorHAnsi" w:hAnsiTheme="minorHAnsi" w:cstheme="minorHAnsi"/>
          <w:sz w:val="23"/>
          <w:szCs w:val="23"/>
        </w:rPr>
        <w:t xml:space="preserve"> </w:t>
      </w:r>
      <w:r w:rsidR="00A642B0">
        <w:rPr>
          <w:rFonts w:asciiTheme="minorHAnsi" w:hAnsiTheme="minorHAnsi" w:cstheme="minorHAnsi"/>
          <w:sz w:val="23"/>
          <w:szCs w:val="23"/>
        </w:rPr>
        <w:t xml:space="preserve">and </w:t>
      </w:r>
      <w:r w:rsidR="003D0D6F">
        <w:rPr>
          <w:rFonts w:asciiTheme="minorHAnsi" w:hAnsiTheme="minorHAnsi" w:cstheme="minorHAnsi"/>
          <w:sz w:val="23"/>
          <w:szCs w:val="23"/>
        </w:rPr>
        <w:t>record the results</w:t>
      </w:r>
      <w:r w:rsidR="00717F93" w:rsidRPr="002D4606">
        <w:rPr>
          <w:rFonts w:asciiTheme="minorHAnsi" w:hAnsiTheme="minorHAnsi" w:cstheme="minorHAnsi"/>
          <w:sz w:val="23"/>
          <w:szCs w:val="23"/>
        </w:rPr>
        <w:t xml:space="preserve"> in </w:t>
      </w:r>
      <w:r w:rsidR="00E80664">
        <w:rPr>
          <w:rFonts w:asciiTheme="minorHAnsi" w:hAnsiTheme="minorHAnsi" w:cstheme="minorHAnsi"/>
          <w:sz w:val="23"/>
          <w:szCs w:val="23"/>
        </w:rPr>
        <w:t>the figure below</w:t>
      </w:r>
      <w:r w:rsidR="00717F93" w:rsidRPr="002D4606">
        <w:rPr>
          <w:rFonts w:asciiTheme="minorHAnsi" w:hAnsiTheme="minorHAnsi" w:cstheme="minorHAnsi"/>
          <w:sz w:val="23"/>
          <w:szCs w:val="23"/>
        </w:rPr>
        <w:t>. Draw and label the chromosomes in the oval and in the daughter cells.</w:t>
      </w:r>
    </w:p>
    <w:p w14:paraId="5BC0601A" w14:textId="2C29077B" w:rsidR="00717F93" w:rsidRPr="00BA1052" w:rsidRDefault="00210233" w:rsidP="00717F93">
      <w:pPr>
        <w:pStyle w:val="BodyTextIndent"/>
        <w:spacing w:line="240" w:lineRule="auto"/>
        <w:ind w:firstLine="0"/>
        <w:rPr>
          <w:rFonts w:asciiTheme="minorHAnsi" w:hAnsiTheme="minorHAnsi" w:cstheme="minorHAnsi"/>
          <w:szCs w:val="24"/>
        </w:rPr>
      </w:pPr>
      <w:r>
        <w:rPr>
          <w:rFonts w:asciiTheme="minorHAnsi" w:hAnsiTheme="minorHAnsi" w:cstheme="minorHAnsi"/>
          <w:noProof/>
          <w:szCs w:val="24"/>
        </w:rPr>
        <w:drawing>
          <wp:inline distT="0" distB="0" distL="0" distR="0" wp14:anchorId="3D10CEA7" wp14:editId="1C518E2E">
            <wp:extent cx="5686425" cy="3495675"/>
            <wp:effectExtent l="0" t="0" r="9525" b="9525"/>
            <wp:docPr id="1" name="Picture 1"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object&#10;&#10;Description automatically generated"/>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641" t="-265" r="4968" b="3072"/>
                    <a:stretch/>
                  </pic:blipFill>
                  <pic:spPr bwMode="auto">
                    <a:xfrm>
                      <a:off x="0" y="0"/>
                      <a:ext cx="5686436" cy="3495682"/>
                    </a:xfrm>
                    <a:prstGeom prst="rect">
                      <a:avLst/>
                    </a:prstGeom>
                    <a:ln>
                      <a:noFill/>
                    </a:ln>
                    <a:extLst>
                      <a:ext uri="{53640926-AAD7-44D8-BBD7-CCE9431645EC}">
                        <a14:shadowObscured xmlns:a14="http://schemas.microsoft.com/office/drawing/2010/main"/>
                      </a:ext>
                    </a:extLst>
                  </pic:spPr>
                </pic:pic>
              </a:graphicData>
            </a:graphic>
          </wp:inline>
        </w:drawing>
      </w:r>
    </w:p>
    <w:p w14:paraId="1CEE4B25" w14:textId="284D6753" w:rsidR="004F76D2" w:rsidRDefault="00F31912" w:rsidP="00A91468">
      <w:pPr>
        <w:pStyle w:val="BodyTextIndent"/>
        <w:spacing w:line="240" w:lineRule="auto"/>
        <w:ind w:firstLine="0"/>
        <w:rPr>
          <w:rFonts w:asciiTheme="minorHAnsi" w:hAnsiTheme="minorHAnsi" w:cstheme="minorHAnsi"/>
          <w:sz w:val="23"/>
          <w:szCs w:val="23"/>
        </w:rPr>
      </w:pPr>
      <w:r>
        <w:rPr>
          <w:rFonts w:asciiTheme="minorHAnsi" w:hAnsiTheme="minorHAnsi" w:cstheme="minorHAnsi"/>
          <w:b/>
          <w:sz w:val="23"/>
          <w:szCs w:val="23"/>
        </w:rPr>
        <w:t>1</w:t>
      </w:r>
      <w:r w:rsidR="00B65C80">
        <w:rPr>
          <w:rFonts w:asciiTheme="minorHAnsi" w:hAnsiTheme="minorHAnsi" w:cstheme="minorHAnsi"/>
          <w:b/>
          <w:sz w:val="23"/>
          <w:szCs w:val="23"/>
        </w:rPr>
        <w:t>8</w:t>
      </w:r>
      <w:r w:rsidR="004F76D2">
        <w:rPr>
          <w:rFonts w:asciiTheme="minorHAnsi" w:hAnsiTheme="minorHAnsi" w:cstheme="minorHAnsi"/>
          <w:b/>
          <w:sz w:val="23"/>
          <w:szCs w:val="23"/>
        </w:rPr>
        <w:t>a</w:t>
      </w:r>
      <w:r w:rsidR="00717F93" w:rsidRPr="002D4606">
        <w:rPr>
          <w:rFonts w:asciiTheme="minorHAnsi" w:hAnsiTheme="minorHAnsi" w:cstheme="minorHAnsi"/>
          <w:b/>
          <w:sz w:val="23"/>
          <w:szCs w:val="23"/>
        </w:rPr>
        <w:t>.</w:t>
      </w:r>
      <w:r w:rsidR="00717F93" w:rsidRPr="002D4606">
        <w:rPr>
          <w:rFonts w:asciiTheme="minorHAnsi" w:hAnsiTheme="minorHAnsi" w:cstheme="minorHAnsi"/>
          <w:sz w:val="23"/>
          <w:szCs w:val="23"/>
        </w:rPr>
        <w:t xml:space="preserve"> </w:t>
      </w:r>
      <w:r w:rsidR="00801CDE" w:rsidRPr="002D4606">
        <w:rPr>
          <w:rFonts w:asciiTheme="minorHAnsi" w:hAnsiTheme="minorHAnsi" w:cstheme="minorHAnsi"/>
          <w:sz w:val="23"/>
          <w:szCs w:val="23"/>
        </w:rPr>
        <w:t>The</w:t>
      </w:r>
      <w:r w:rsidR="009D4C53">
        <w:rPr>
          <w:rFonts w:asciiTheme="minorHAnsi" w:hAnsiTheme="minorHAnsi" w:cstheme="minorHAnsi"/>
          <w:sz w:val="23"/>
          <w:szCs w:val="23"/>
        </w:rPr>
        <w:t xml:space="preserve"> original cell had the genetic makeup</w:t>
      </w:r>
      <w:r w:rsidR="00801CDE" w:rsidRPr="002D4606">
        <w:rPr>
          <w:rFonts w:asciiTheme="minorHAnsi" w:hAnsiTheme="minorHAnsi" w:cstheme="minorHAnsi"/>
          <w:sz w:val="23"/>
          <w:szCs w:val="23"/>
        </w:rPr>
        <w:t xml:space="preserve"> </w:t>
      </w:r>
      <w:proofErr w:type="spellStart"/>
      <w:r w:rsidR="00801CDE" w:rsidRPr="002D4606">
        <w:rPr>
          <w:rFonts w:asciiTheme="minorHAnsi" w:hAnsiTheme="minorHAnsi" w:cstheme="minorHAnsi"/>
          <w:b/>
          <w:sz w:val="23"/>
          <w:szCs w:val="23"/>
        </w:rPr>
        <w:t>Aa</w:t>
      </w:r>
      <w:r w:rsidR="000E43C2">
        <w:rPr>
          <w:rFonts w:asciiTheme="minorHAnsi" w:hAnsiTheme="minorHAnsi" w:cstheme="minorHAnsi"/>
          <w:b/>
          <w:sz w:val="23"/>
          <w:szCs w:val="23"/>
        </w:rPr>
        <w:t>Hh</w:t>
      </w:r>
      <w:proofErr w:type="spellEnd"/>
      <w:r w:rsidR="00801CDE" w:rsidRPr="002D4606">
        <w:rPr>
          <w:rFonts w:asciiTheme="minorHAnsi" w:hAnsiTheme="minorHAnsi" w:cstheme="minorHAnsi"/>
          <w:sz w:val="23"/>
          <w:szCs w:val="23"/>
        </w:rPr>
        <w:t xml:space="preserve">. What is the </w:t>
      </w:r>
      <w:r w:rsidR="009D4C53">
        <w:rPr>
          <w:rFonts w:asciiTheme="minorHAnsi" w:hAnsiTheme="minorHAnsi" w:cstheme="minorHAnsi"/>
          <w:sz w:val="23"/>
          <w:szCs w:val="23"/>
        </w:rPr>
        <w:t>genetic makeup of each daughter cell</w:t>
      </w:r>
      <w:r w:rsidR="00801CDE" w:rsidRPr="002D4606">
        <w:rPr>
          <w:rFonts w:asciiTheme="minorHAnsi" w:hAnsiTheme="minorHAnsi" w:cstheme="minorHAnsi"/>
          <w:sz w:val="23"/>
          <w:szCs w:val="23"/>
        </w:rPr>
        <w:t>?</w:t>
      </w:r>
    </w:p>
    <w:p w14:paraId="7CC57B37" w14:textId="77777777" w:rsidR="00801CDE" w:rsidRPr="00BD1A5B" w:rsidRDefault="00801CDE" w:rsidP="00C73FED">
      <w:pPr>
        <w:pStyle w:val="BodyTextIndent"/>
        <w:spacing w:line="240" w:lineRule="auto"/>
        <w:ind w:firstLine="0"/>
        <w:jc w:val="center"/>
        <w:rPr>
          <w:rFonts w:asciiTheme="minorHAnsi" w:hAnsiTheme="minorHAnsi" w:cstheme="minorHAnsi"/>
          <w:sz w:val="18"/>
          <w:szCs w:val="16"/>
        </w:rPr>
      </w:pPr>
    </w:p>
    <w:p w14:paraId="01561F86" w14:textId="56DE27E2" w:rsidR="00C07594" w:rsidRDefault="00F31912" w:rsidP="00A91468">
      <w:pPr>
        <w:rPr>
          <w:rFonts w:asciiTheme="minorHAnsi" w:hAnsiTheme="minorHAnsi" w:cstheme="minorHAnsi"/>
          <w:sz w:val="23"/>
          <w:szCs w:val="23"/>
        </w:rPr>
      </w:pPr>
      <w:r>
        <w:rPr>
          <w:rFonts w:asciiTheme="minorHAnsi" w:hAnsiTheme="minorHAnsi" w:cstheme="minorHAnsi"/>
          <w:b/>
          <w:sz w:val="23"/>
          <w:szCs w:val="23"/>
        </w:rPr>
        <w:t>1</w:t>
      </w:r>
      <w:r w:rsidR="00B65C80">
        <w:rPr>
          <w:rFonts w:asciiTheme="minorHAnsi" w:hAnsiTheme="minorHAnsi" w:cstheme="minorHAnsi"/>
          <w:b/>
          <w:sz w:val="23"/>
          <w:szCs w:val="23"/>
        </w:rPr>
        <w:t>8</w:t>
      </w:r>
      <w:r w:rsidR="004F76D2" w:rsidRPr="004F76D2">
        <w:rPr>
          <w:rFonts w:asciiTheme="minorHAnsi" w:hAnsiTheme="minorHAnsi" w:cstheme="minorHAnsi"/>
          <w:b/>
          <w:sz w:val="23"/>
          <w:szCs w:val="23"/>
        </w:rPr>
        <w:t>b.</w:t>
      </w:r>
      <w:r w:rsidR="004F76D2" w:rsidRPr="004F76D2">
        <w:rPr>
          <w:rFonts w:asciiTheme="minorHAnsi" w:hAnsiTheme="minorHAnsi" w:cstheme="minorHAnsi"/>
          <w:sz w:val="23"/>
          <w:szCs w:val="23"/>
        </w:rPr>
        <w:t xml:space="preserve"> </w:t>
      </w:r>
      <w:r w:rsidR="00C545FB">
        <w:rPr>
          <w:rFonts w:asciiTheme="minorHAnsi" w:hAnsiTheme="minorHAnsi" w:cstheme="minorHAnsi"/>
          <w:sz w:val="23"/>
          <w:szCs w:val="23"/>
        </w:rPr>
        <w:t>Is the genetic makeup of each daughter cell</w:t>
      </w:r>
      <w:r w:rsidR="00C545FB" w:rsidRPr="004F76D2">
        <w:rPr>
          <w:rFonts w:asciiTheme="minorHAnsi" w:hAnsiTheme="minorHAnsi" w:cstheme="minorHAnsi"/>
          <w:sz w:val="23"/>
          <w:szCs w:val="23"/>
        </w:rPr>
        <w:t xml:space="preserve"> the same </w:t>
      </w:r>
      <w:r w:rsidR="00C545FB">
        <w:rPr>
          <w:rFonts w:asciiTheme="minorHAnsi" w:hAnsiTheme="minorHAnsi" w:cstheme="minorHAnsi"/>
          <w:sz w:val="23"/>
          <w:szCs w:val="23"/>
        </w:rPr>
        <w:t xml:space="preserve">as the </w:t>
      </w:r>
      <w:r w:rsidR="00C545FB" w:rsidRPr="004F76D2">
        <w:rPr>
          <w:rFonts w:asciiTheme="minorHAnsi" w:hAnsiTheme="minorHAnsi" w:cstheme="minorHAnsi"/>
          <w:sz w:val="23"/>
          <w:szCs w:val="23"/>
        </w:rPr>
        <w:t>genetic makeup</w:t>
      </w:r>
      <w:r w:rsidR="00C545FB">
        <w:rPr>
          <w:rFonts w:asciiTheme="minorHAnsi" w:hAnsiTheme="minorHAnsi" w:cstheme="minorHAnsi"/>
          <w:sz w:val="23"/>
          <w:szCs w:val="23"/>
        </w:rPr>
        <w:t xml:space="preserve"> of </w:t>
      </w:r>
      <w:r w:rsidR="00C545FB" w:rsidRPr="004F76D2">
        <w:rPr>
          <w:rFonts w:asciiTheme="minorHAnsi" w:hAnsiTheme="minorHAnsi" w:cstheme="minorHAnsi"/>
          <w:sz w:val="23"/>
          <w:szCs w:val="23"/>
        </w:rPr>
        <w:t>the original cell?</w:t>
      </w:r>
      <w:r w:rsidR="00C545FB" w:rsidRPr="003E5185">
        <w:rPr>
          <w:rFonts w:asciiTheme="minorHAnsi" w:hAnsiTheme="minorHAnsi" w:cstheme="minorHAnsi"/>
          <w:szCs w:val="24"/>
        </w:rPr>
        <w:t xml:space="preserve"> </w:t>
      </w:r>
      <w:r w:rsidR="00D6677D" w:rsidRPr="004F76D2">
        <w:rPr>
          <w:rFonts w:asciiTheme="minorHAnsi" w:hAnsiTheme="minorHAnsi" w:cstheme="minorHAnsi"/>
          <w:sz w:val="23"/>
          <w:szCs w:val="23"/>
        </w:rPr>
        <w:t xml:space="preserve"> </w:t>
      </w:r>
    </w:p>
    <w:p w14:paraId="3F14F6B3" w14:textId="0F491277" w:rsidR="009F70EB" w:rsidRDefault="009F70EB" w:rsidP="009F70EB">
      <w:pPr>
        <w:rPr>
          <w:rFonts w:asciiTheme="minorHAnsi" w:hAnsiTheme="minorHAnsi" w:cstheme="minorHAnsi"/>
          <w:sz w:val="23"/>
          <w:szCs w:val="23"/>
        </w:rPr>
      </w:pPr>
    </w:p>
    <w:p w14:paraId="22490579" w14:textId="77777777" w:rsidR="004F76D2" w:rsidRPr="00B13138" w:rsidRDefault="009D4C53" w:rsidP="00573DA0">
      <w:pPr>
        <w:jc w:val="center"/>
        <w:rPr>
          <w:rFonts w:asciiTheme="minorHAnsi" w:hAnsiTheme="minorHAnsi" w:cstheme="minorHAnsi"/>
          <w:sz w:val="23"/>
          <w:szCs w:val="23"/>
        </w:rPr>
      </w:pPr>
      <w:r w:rsidRPr="004F76D2">
        <w:rPr>
          <w:rFonts w:asciiTheme="minorHAnsi" w:hAnsiTheme="minorHAnsi" w:cstheme="minorHAnsi"/>
          <w:sz w:val="23"/>
          <w:szCs w:val="23"/>
        </w:rPr>
        <w:br w:type="page"/>
      </w:r>
      <w:r w:rsidR="008C62CE" w:rsidRPr="00C16955">
        <w:rPr>
          <w:rFonts w:asciiTheme="minorHAnsi" w:hAnsiTheme="minorHAnsi" w:cstheme="minorHAnsi"/>
          <w:b/>
          <w:szCs w:val="24"/>
        </w:rPr>
        <w:lastRenderedPageBreak/>
        <w:t>Multiple Pairs of Homologous Chromosomes</w:t>
      </w:r>
    </w:p>
    <w:p w14:paraId="6663C1A1" w14:textId="77777777" w:rsidR="008C62CE" w:rsidRPr="009F70EB" w:rsidRDefault="008C62CE" w:rsidP="00C16955">
      <w:pPr>
        <w:pStyle w:val="BodyTextIndent"/>
        <w:spacing w:line="240" w:lineRule="auto"/>
        <w:ind w:firstLine="0"/>
        <w:jc w:val="center"/>
        <w:rPr>
          <w:rFonts w:asciiTheme="minorHAnsi" w:hAnsiTheme="minorHAnsi" w:cstheme="minorHAnsi"/>
          <w:b/>
          <w:sz w:val="4"/>
          <w:szCs w:val="4"/>
        </w:rPr>
      </w:pPr>
    </w:p>
    <w:p w14:paraId="1C08330E" w14:textId="66BE56E1" w:rsidR="00601E97" w:rsidRDefault="00AD77EA" w:rsidP="000A6A55">
      <w:pPr>
        <w:rPr>
          <w:rFonts w:asciiTheme="minorHAnsi" w:hAnsiTheme="minorHAnsi" w:cstheme="minorHAnsi"/>
          <w:sz w:val="23"/>
          <w:szCs w:val="23"/>
        </w:rPr>
      </w:pPr>
      <w:r>
        <w:rPr>
          <w:rFonts w:asciiTheme="minorHAnsi" w:hAnsiTheme="minorHAnsi" w:cstheme="minorHAnsi"/>
          <w:sz w:val="23"/>
          <w:szCs w:val="23"/>
        </w:rPr>
        <w:t xml:space="preserve">In a </w:t>
      </w:r>
      <w:r w:rsidRPr="004F76D2">
        <w:rPr>
          <w:rFonts w:asciiTheme="minorHAnsi" w:hAnsiTheme="minorHAnsi" w:cstheme="minorHAnsi"/>
          <w:sz w:val="23"/>
          <w:szCs w:val="23"/>
        </w:rPr>
        <w:t>human cell</w:t>
      </w:r>
      <w:r>
        <w:rPr>
          <w:rFonts w:asciiTheme="minorHAnsi" w:hAnsiTheme="minorHAnsi" w:cstheme="minorHAnsi"/>
          <w:sz w:val="23"/>
          <w:szCs w:val="23"/>
        </w:rPr>
        <w:t xml:space="preserve">, each of the 23 </w:t>
      </w:r>
      <w:r w:rsidRPr="004F76D2">
        <w:rPr>
          <w:rFonts w:asciiTheme="minorHAnsi" w:hAnsiTheme="minorHAnsi" w:cstheme="minorHAnsi"/>
          <w:sz w:val="23"/>
          <w:szCs w:val="23"/>
        </w:rPr>
        <w:t xml:space="preserve">pairs of homologous chromosomes has its own unique set of genes. </w:t>
      </w:r>
      <w:r w:rsidR="008C62CE" w:rsidRPr="004F76D2">
        <w:rPr>
          <w:rFonts w:asciiTheme="minorHAnsi" w:hAnsiTheme="minorHAnsi" w:cstheme="minorHAnsi"/>
          <w:sz w:val="23"/>
          <w:szCs w:val="23"/>
        </w:rPr>
        <w:t>For example</w:t>
      </w:r>
      <w:r w:rsidR="00601E97">
        <w:rPr>
          <w:rFonts w:asciiTheme="minorHAnsi" w:hAnsiTheme="minorHAnsi" w:cstheme="minorHAnsi"/>
          <w:sz w:val="23"/>
          <w:szCs w:val="23"/>
        </w:rPr>
        <w:t>:</w:t>
      </w:r>
    </w:p>
    <w:p w14:paraId="019B5357" w14:textId="7E4AC0B9" w:rsidR="00601E97" w:rsidRPr="00601E97" w:rsidRDefault="00601E97" w:rsidP="00BF0CF1">
      <w:pPr>
        <w:pStyle w:val="ListParagraph"/>
        <w:numPr>
          <w:ilvl w:val="0"/>
          <w:numId w:val="4"/>
        </w:numPr>
        <w:rPr>
          <w:rFonts w:asciiTheme="minorHAnsi" w:hAnsiTheme="minorHAnsi" w:cstheme="minorHAnsi"/>
          <w:sz w:val="23"/>
          <w:szCs w:val="23"/>
        </w:rPr>
      </w:pPr>
      <w:r w:rsidRPr="00601E97">
        <w:rPr>
          <w:rFonts w:asciiTheme="minorHAnsi" w:hAnsiTheme="minorHAnsi" w:cstheme="minorHAnsi"/>
          <w:sz w:val="23"/>
          <w:szCs w:val="23"/>
        </w:rPr>
        <w:t>Human</w:t>
      </w:r>
      <w:r w:rsidR="00B90EE7" w:rsidRPr="00601E97">
        <w:rPr>
          <w:rFonts w:asciiTheme="minorHAnsi" w:hAnsiTheme="minorHAnsi" w:cstheme="minorHAnsi"/>
          <w:sz w:val="23"/>
          <w:szCs w:val="23"/>
        </w:rPr>
        <w:t xml:space="preserve"> chromosome 11 has </w:t>
      </w:r>
      <w:r w:rsidR="008C62CE" w:rsidRPr="00601E97">
        <w:rPr>
          <w:rFonts w:asciiTheme="minorHAnsi" w:hAnsiTheme="minorHAnsi" w:cstheme="minorHAnsi"/>
          <w:sz w:val="23"/>
          <w:szCs w:val="23"/>
        </w:rPr>
        <w:t>the genes that can result in albinism</w:t>
      </w:r>
      <w:r w:rsidR="00A91468">
        <w:rPr>
          <w:rFonts w:asciiTheme="minorHAnsi" w:hAnsiTheme="minorHAnsi" w:cstheme="minorHAnsi"/>
          <w:sz w:val="23"/>
          <w:szCs w:val="23"/>
        </w:rPr>
        <w:t xml:space="preserve"> or </w:t>
      </w:r>
      <w:r w:rsidR="008C62CE" w:rsidRPr="00601E97">
        <w:rPr>
          <w:rFonts w:asciiTheme="minorHAnsi" w:hAnsiTheme="minorHAnsi" w:cstheme="minorHAnsi"/>
          <w:sz w:val="23"/>
          <w:szCs w:val="23"/>
        </w:rPr>
        <w:t>sickle cell anemia</w:t>
      </w:r>
      <w:r w:rsidRPr="00601E97">
        <w:rPr>
          <w:rFonts w:asciiTheme="minorHAnsi" w:hAnsiTheme="minorHAnsi" w:cstheme="minorHAnsi"/>
          <w:sz w:val="23"/>
          <w:szCs w:val="23"/>
        </w:rPr>
        <w:t>, as well as more</w:t>
      </w:r>
      <w:r w:rsidR="00B90EE7" w:rsidRPr="00601E97">
        <w:rPr>
          <w:rFonts w:asciiTheme="minorHAnsi" w:hAnsiTheme="minorHAnsi" w:cstheme="minorHAnsi"/>
          <w:sz w:val="23"/>
          <w:szCs w:val="23"/>
        </w:rPr>
        <w:t xml:space="preserve"> than 1000 </w:t>
      </w:r>
      <w:r w:rsidR="004D1860" w:rsidRPr="00601E97">
        <w:rPr>
          <w:rFonts w:asciiTheme="minorHAnsi" w:hAnsiTheme="minorHAnsi" w:cstheme="minorHAnsi"/>
          <w:sz w:val="23"/>
          <w:szCs w:val="23"/>
        </w:rPr>
        <w:t>other</w:t>
      </w:r>
      <w:r w:rsidR="00B90EE7" w:rsidRPr="00601E97">
        <w:rPr>
          <w:rFonts w:asciiTheme="minorHAnsi" w:hAnsiTheme="minorHAnsi" w:cstheme="minorHAnsi"/>
          <w:sz w:val="23"/>
          <w:szCs w:val="23"/>
        </w:rPr>
        <w:t xml:space="preserve"> genes</w:t>
      </w:r>
      <w:r w:rsidR="004D1860" w:rsidRPr="00601E97">
        <w:rPr>
          <w:rFonts w:asciiTheme="minorHAnsi" w:hAnsiTheme="minorHAnsi" w:cstheme="minorHAnsi"/>
          <w:sz w:val="23"/>
          <w:szCs w:val="23"/>
        </w:rPr>
        <w:t>.</w:t>
      </w:r>
    </w:p>
    <w:p w14:paraId="3ED8ED5F" w14:textId="41E501C2" w:rsidR="008B3D7E" w:rsidRPr="00601E97" w:rsidRDefault="00B90EE7" w:rsidP="00BF0CF1">
      <w:pPr>
        <w:pStyle w:val="ListParagraph"/>
        <w:numPr>
          <w:ilvl w:val="0"/>
          <w:numId w:val="4"/>
        </w:numPr>
        <w:rPr>
          <w:rFonts w:asciiTheme="minorHAnsi" w:hAnsiTheme="minorHAnsi" w:cstheme="minorHAnsi"/>
          <w:sz w:val="23"/>
          <w:szCs w:val="23"/>
        </w:rPr>
      </w:pPr>
      <w:bookmarkStart w:id="36" w:name="_Hlk83535516"/>
      <w:r w:rsidRPr="00601E97">
        <w:rPr>
          <w:rFonts w:asciiTheme="minorHAnsi" w:hAnsiTheme="minorHAnsi" w:cstheme="minorHAnsi"/>
          <w:sz w:val="23"/>
          <w:szCs w:val="23"/>
        </w:rPr>
        <w:t xml:space="preserve">Human </w:t>
      </w:r>
      <w:r w:rsidR="008C62CE" w:rsidRPr="00601E97">
        <w:rPr>
          <w:rFonts w:asciiTheme="minorHAnsi" w:hAnsiTheme="minorHAnsi" w:cstheme="minorHAnsi"/>
          <w:sz w:val="23"/>
          <w:szCs w:val="23"/>
        </w:rPr>
        <w:t xml:space="preserve">chromosome 12 </w:t>
      </w:r>
      <w:r w:rsidR="003032C9" w:rsidRPr="00601E97">
        <w:rPr>
          <w:rFonts w:asciiTheme="minorHAnsi" w:hAnsiTheme="minorHAnsi" w:cstheme="minorHAnsi"/>
          <w:sz w:val="23"/>
          <w:szCs w:val="23"/>
        </w:rPr>
        <w:t>h</w:t>
      </w:r>
      <w:r w:rsidR="008C62CE" w:rsidRPr="00601E97">
        <w:rPr>
          <w:rFonts w:asciiTheme="minorHAnsi" w:hAnsiTheme="minorHAnsi" w:cstheme="minorHAnsi"/>
          <w:sz w:val="23"/>
          <w:szCs w:val="23"/>
        </w:rPr>
        <w:t>as</w:t>
      </w:r>
      <w:r w:rsidR="00091D29">
        <w:rPr>
          <w:rFonts w:asciiTheme="minorHAnsi" w:hAnsiTheme="minorHAnsi" w:cstheme="minorHAnsi"/>
          <w:sz w:val="23"/>
          <w:szCs w:val="23"/>
        </w:rPr>
        <w:t xml:space="preserve"> more than 1000 additional </w:t>
      </w:r>
      <w:r w:rsidR="008C62CE" w:rsidRPr="00601E97">
        <w:rPr>
          <w:rFonts w:asciiTheme="minorHAnsi" w:hAnsiTheme="minorHAnsi" w:cstheme="minorHAnsi"/>
          <w:sz w:val="23"/>
          <w:szCs w:val="23"/>
        </w:rPr>
        <w:t xml:space="preserve">genes, including a gene that can result in alcohol </w:t>
      </w:r>
      <w:r w:rsidR="009D4C53" w:rsidRPr="00601E97">
        <w:rPr>
          <w:rFonts w:asciiTheme="minorHAnsi" w:hAnsiTheme="minorHAnsi" w:cstheme="minorHAnsi"/>
          <w:sz w:val="23"/>
          <w:szCs w:val="23"/>
        </w:rPr>
        <w:t>intolerance</w:t>
      </w:r>
      <w:r w:rsidR="008C62CE" w:rsidRPr="00601E97">
        <w:rPr>
          <w:rFonts w:asciiTheme="minorHAnsi" w:hAnsiTheme="minorHAnsi" w:cstheme="minorHAnsi"/>
          <w:sz w:val="23"/>
          <w:szCs w:val="23"/>
        </w:rPr>
        <w:t xml:space="preserve">. </w:t>
      </w:r>
      <w:bookmarkEnd w:id="36"/>
      <w:r w:rsidR="008513CA" w:rsidRPr="00601E97">
        <w:rPr>
          <w:rFonts w:asciiTheme="minorHAnsi" w:hAnsiTheme="minorHAnsi" w:cstheme="minorHAnsi"/>
          <w:sz w:val="23"/>
          <w:szCs w:val="23"/>
        </w:rPr>
        <w:t xml:space="preserve">This table shows the </w:t>
      </w:r>
      <w:r w:rsidR="00E86488" w:rsidRPr="00601E97">
        <w:rPr>
          <w:rFonts w:asciiTheme="minorHAnsi" w:hAnsiTheme="minorHAnsi" w:cstheme="minorHAnsi"/>
          <w:sz w:val="23"/>
          <w:szCs w:val="23"/>
        </w:rPr>
        <w:t xml:space="preserve">effects of the </w:t>
      </w:r>
      <w:r w:rsidR="006E15DF">
        <w:rPr>
          <w:rFonts w:ascii="Times New Roman" w:hAnsi="Times New Roman"/>
          <w:b/>
          <w:sz w:val="23"/>
          <w:szCs w:val="23"/>
        </w:rPr>
        <w:t>I</w:t>
      </w:r>
      <w:r w:rsidRPr="00601E97">
        <w:rPr>
          <w:rFonts w:asciiTheme="minorHAnsi" w:hAnsiTheme="minorHAnsi" w:cstheme="minorHAnsi"/>
          <w:sz w:val="23"/>
          <w:szCs w:val="23"/>
        </w:rPr>
        <w:t xml:space="preserve"> and </w:t>
      </w:r>
      <w:r w:rsidR="006E15DF" w:rsidRPr="006E15DF">
        <w:rPr>
          <w:rFonts w:ascii="Times New Roman" w:hAnsi="Times New Roman"/>
          <w:b/>
          <w:sz w:val="23"/>
          <w:szCs w:val="23"/>
        </w:rPr>
        <w:t>i</w:t>
      </w:r>
      <w:r w:rsidR="008513CA" w:rsidRPr="006E15DF">
        <w:rPr>
          <w:rFonts w:asciiTheme="minorHAnsi" w:hAnsiTheme="minorHAnsi" w:cstheme="minorHAnsi"/>
          <w:sz w:val="23"/>
          <w:szCs w:val="23"/>
        </w:rPr>
        <w:t xml:space="preserve"> </w:t>
      </w:r>
      <w:r w:rsidR="003032C9" w:rsidRPr="00601E97">
        <w:rPr>
          <w:rFonts w:asciiTheme="minorHAnsi" w:hAnsiTheme="minorHAnsi" w:cstheme="minorHAnsi"/>
          <w:sz w:val="23"/>
          <w:szCs w:val="23"/>
        </w:rPr>
        <w:t>alleles of this gene</w:t>
      </w:r>
      <w:r w:rsidR="008513CA" w:rsidRPr="00601E97">
        <w:rPr>
          <w:rFonts w:asciiTheme="minorHAnsi" w:hAnsiTheme="minorHAnsi" w:cstheme="minorHAnsi"/>
          <w:sz w:val="23"/>
          <w:szCs w:val="23"/>
        </w:rPr>
        <w:t>.</w:t>
      </w:r>
    </w:p>
    <w:p w14:paraId="23173B45" w14:textId="77777777" w:rsidR="008513CA" w:rsidRPr="008B3D7E" w:rsidRDefault="008513CA" w:rsidP="000A6A55">
      <w:pPr>
        <w:rPr>
          <w:rFonts w:asciiTheme="minorHAnsi" w:hAnsiTheme="minorHAnsi" w:cstheme="minorHAns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444"/>
        <w:gridCol w:w="4042"/>
        <w:gridCol w:w="444"/>
        <w:gridCol w:w="3266"/>
      </w:tblGrid>
      <w:tr w:rsidR="008513CA" w:rsidRPr="00BA1052" w14:paraId="78531D47" w14:textId="77777777" w:rsidTr="00B87BD2">
        <w:tc>
          <w:tcPr>
            <w:tcW w:w="0" w:type="auto"/>
            <w:shd w:val="clear" w:color="auto" w:fill="auto"/>
            <w:vAlign w:val="center"/>
          </w:tcPr>
          <w:p w14:paraId="4D497845" w14:textId="48036E18" w:rsidR="008513CA" w:rsidRPr="004F76D2" w:rsidRDefault="008513CA" w:rsidP="00B87BD2">
            <w:pPr>
              <w:autoSpaceDE w:val="0"/>
              <w:autoSpaceDN w:val="0"/>
              <w:adjustRightInd w:val="0"/>
              <w:jc w:val="center"/>
              <w:rPr>
                <w:rFonts w:asciiTheme="minorHAnsi" w:hAnsiTheme="minorHAnsi" w:cstheme="minorHAnsi"/>
                <w:b/>
                <w:bCs/>
                <w:sz w:val="23"/>
                <w:szCs w:val="23"/>
              </w:rPr>
            </w:pPr>
            <w:r w:rsidRPr="004F76D2">
              <w:rPr>
                <w:rFonts w:asciiTheme="minorHAnsi" w:hAnsiTheme="minorHAnsi" w:cstheme="minorHAnsi"/>
                <w:sz w:val="23"/>
                <w:szCs w:val="23"/>
              </w:rPr>
              <w:br w:type="page"/>
            </w:r>
            <w:r w:rsidRPr="004F76D2">
              <w:rPr>
                <w:rFonts w:asciiTheme="minorHAnsi" w:hAnsiTheme="minorHAnsi" w:cstheme="minorHAnsi"/>
                <w:b/>
                <w:sz w:val="23"/>
                <w:szCs w:val="23"/>
              </w:rPr>
              <w:t xml:space="preserve">Genotype </w:t>
            </w:r>
          </w:p>
        </w:tc>
        <w:tc>
          <w:tcPr>
            <w:tcW w:w="0" w:type="auto"/>
            <w:shd w:val="clear" w:color="auto" w:fill="auto"/>
            <w:vAlign w:val="center"/>
          </w:tcPr>
          <w:p w14:paraId="1697BD5F" w14:textId="77777777" w:rsidR="008513CA" w:rsidRPr="004F76D2" w:rsidRDefault="008513CA" w:rsidP="00B87BD2">
            <w:pPr>
              <w:autoSpaceDE w:val="0"/>
              <w:autoSpaceDN w:val="0"/>
              <w:adjustRightInd w:val="0"/>
              <w:jc w:val="center"/>
              <w:rPr>
                <w:rFonts w:asciiTheme="minorHAnsi" w:hAnsiTheme="minorHAnsi" w:cstheme="minorHAnsi"/>
                <w:b/>
                <w:bCs/>
                <w:sz w:val="23"/>
                <w:szCs w:val="23"/>
              </w:rPr>
            </w:pPr>
            <w:r w:rsidRPr="004F76D2">
              <w:rPr>
                <w:rFonts w:asciiTheme="minorHAnsi" w:hAnsiTheme="minorHAnsi" w:cstheme="minorHAnsi"/>
                <w:b/>
                <w:bCs/>
                <w:sz w:val="23"/>
                <w:szCs w:val="23"/>
              </w:rPr>
              <w:sym w:font="Symbol" w:char="F0AE"/>
            </w:r>
          </w:p>
        </w:tc>
        <w:tc>
          <w:tcPr>
            <w:tcW w:w="0" w:type="auto"/>
            <w:shd w:val="clear" w:color="auto" w:fill="auto"/>
            <w:vAlign w:val="center"/>
          </w:tcPr>
          <w:p w14:paraId="564891DE" w14:textId="77777777" w:rsidR="008513CA" w:rsidRPr="004F76D2" w:rsidRDefault="008513CA" w:rsidP="00B87BD2">
            <w:pPr>
              <w:autoSpaceDE w:val="0"/>
              <w:autoSpaceDN w:val="0"/>
              <w:adjustRightInd w:val="0"/>
              <w:jc w:val="center"/>
              <w:rPr>
                <w:rFonts w:asciiTheme="minorHAnsi" w:hAnsiTheme="minorHAnsi" w:cstheme="minorHAnsi"/>
                <w:b/>
                <w:bCs/>
                <w:sz w:val="23"/>
                <w:szCs w:val="23"/>
              </w:rPr>
            </w:pPr>
            <w:r w:rsidRPr="004F76D2">
              <w:rPr>
                <w:rFonts w:asciiTheme="minorHAnsi" w:hAnsiTheme="minorHAnsi" w:cstheme="minorHAnsi"/>
                <w:b/>
                <w:bCs/>
                <w:sz w:val="23"/>
                <w:szCs w:val="23"/>
              </w:rPr>
              <w:t>Protein</w:t>
            </w:r>
          </w:p>
        </w:tc>
        <w:tc>
          <w:tcPr>
            <w:tcW w:w="0" w:type="auto"/>
            <w:shd w:val="clear" w:color="auto" w:fill="auto"/>
            <w:vAlign w:val="center"/>
          </w:tcPr>
          <w:p w14:paraId="3910DFDE" w14:textId="77777777" w:rsidR="008513CA" w:rsidRPr="004F76D2" w:rsidRDefault="008513CA" w:rsidP="00B87BD2">
            <w:pPr>
              <w:autoSpaceDE w:val="0"/>
              <w:autoSpaceDN w:val="0"/>
              <w:adjustRightInd w:val="0"/>
              <w:jc w:val="center"/>
              <w:rPr>
                <w:rFonts w:asciiTheme="minorHAnsi" w:hAnsiTheme="minorHAnsi" w:cstheme="minorHAnsi"/>
                <w:b/>
                <w:bCs/>
                <w:sz w:val="23"/>
                <w:szCs w:val="23"/>
              </w:rPr>
            </w:pPr>
            <w:r w:rsidRPr="004F76D2">
              <w:rPr>
                <w:rFonts w:asciiTheme="minorHAnsi" w:hAnsiTheme="minorHAnsi" w:cstheme="minorHAnsi"/>
                <w:b/>
                <w:bCs/>
                <w:sz w:val="23"/>
                <w:szCs w:val="23"/>
              </w:rPr>
              <w:sym w:font="Symbol" w:char="F0AE"/>
            </w:r>
          </w:p>
        </w:tc>
        <w:tc>
          <w:tcPr>
            <w:tcW w:w="0" w:type="auto"/>
            <w:shd w:val="clear" w:color="auto" w:fill="auto"/>
            <w:vAlign w:val="center"/>
          </w:tcPr>
          <w:p w14:paraId="576928E7" w14:textId="77777777" w:rsidR="008513CA" w:rsidRPr="004F76D2" w:rsidRDefault="008513CA" w:rsidP="00B87BD2">
            <w:pPr>
              <w:autoSpaceDE w:val="0"/>
              <w:autoSpaceDN w:val="0"/>
              <w:adjustRightInd w:val="0"/>
              <w:jc w:val="center"/>
              <w:rPr>
                <w:rFonts w:asciiTheme="minorHAnsi" w:hAnsiTheme="minorHAnsi" w:cstheme="minorHAnsi"/>
                <w:bCs/>
                <w:sz w:val="23"/>
                <w:szCs w:val="23"/>
              </w:rPr>
            </w:pPr>
            <w:r w:rsidRPr="004F76D2">
              <w:rPr>
                <w:rFonts w:asciiTheme="minorHAnsi" w:hAnsiTheme="minorHAnsi" w:cstheme="minorHAnsi"/>
                <w:b/>
                <w:bCs/>
                <w:sz w:val="23"/>
                <w:szCs w:val="23"/>
              </w:rPr>
              <w:t>Phenotype</w:t>
            </w:r>
            <w:r w:rsidRPr="004F76D2">
              <w:rPr>
                <w:rFonts w:asciiTheme="minorHAnsi" w:hAnsiTheme="minorHAnsi" w:cstheme="minorHAnsi"/>
                <w:bCs/>
                <w:sz w:val="23"/>
                <w:szCs w:val="23"/>
              </w:rPr>
              <w:t xml:space="preserve"> (characteristics)</w:t>
            </w:r>
          </w:p>
        </w:tc>
      </w:tr>
      <w:tr w:rsidR="008513CA" w:rsidRPr="00BA1052" w14:paraId="41783EFE" w14:textId="77777777" w:rsidTr="00B87BD2">
        <w:trPr>
          <w:trHeight w:val="432"/>
        </w:trPr>
        <w:tc>
          <w:tcPr>
            <w:tcW w:w="0" w:type="auto"/>
            <w:shd w:val="clear" w:color="auto" w:fill="auto"/>
            <w:vAlign w:val="center"/>
          </w:tcPr>
          <w:p w14:paraId="27971432" w14:textId="560F8FF7" w:rsidR="008513CA" w:rsidRPr="004F76D2" w:rsidRDefault="006E15DF" w:rsidP="00B87BD2">
            <w:pPr>
              <w:autoSpaceDE w:val="0"/>
              <w:autoSpaceDN w:val="0"/>
              <w:adjustRightInd w:val="0"/>
              <w:jc w:val="center"/>
              <w:rPr>
                <w:rFonts w:asciiTheme="minorHAnsi" w:hAnsiTheme="minorHAnsi" w:cstheme="minorHAnsi"/>
                <w:b/>
                <w:sz w:val="23"/>
                <w:szCs w:val="23"/>
                <w:lang w:val="nb-NO"/>
              </w:rPr>
            </w:pPr>
            <w:bookmarkStart w:id="37" w:name="_Hlk66689781"/>
            <w:r>
              <w:rPr>
                <w:rFonts w:ascii="Times New Roman" w:hAnsi="Times New Roman"/>
                <w:b/>
                <w:sz w:val="23"/>
                <w:szCs w:val="23"/>
                <w:lang w:val="nb-NO"/>
              </w:rPr>
              <w:t>II</w:t>
            </w:r>
            <w:r w:rsidR="008513CA" w:rsidRPr="004F76D2">
              <w:rPr>
                <w:rFonts w:asciiTheme="minorHAnsi" w:hAnsiTheme="minorHAnsi" w:cstheme="minorHAnsi"/>
                <w:b/>
                <w:sz w:val="23"/>
                <w:szCs w:val="23"/>
                <w:lang w:val="nb-NO"/>
              </w:rPr>
              <w:t xml:space="preserve"> </w:t>
            </w:r>
            <w:r w:rsidR="008513CA" w:rsidRPr="004F76D2">
              <w:rPr>
                <w:rFonts w:asciiTheme="minorHAnsi" w:hAnsiTheme="minorHAnsi" w:cstheme="minorHAnsi"/>
                <w:sz w:val="23"/>
                <w:szCs w:val="23"/>
                <w:lang w:val="nb-NO"/>
              </w:rPr>
              <w:t>or</w:t>
            </w:r>
            <w:r w:rsidR="008513CA" w:rsidRPr="004F76D2">
              <w:rPr>
                <w:rFonts w:asciiTheme="minorHAnsi" w:hAnsiTheme="minorHAnsi" w:cstheme="minorHAnsi"/>
                <w:b/>
                <w:sz w:val="23"/>
                <w:szCs w:val="23"/>
                <w:lang w:val="nb-NO"/>
              </w:rPr>
              <w:t xml:space="preserve"> </w:t>
            </w:r>
            <w:r>
              <w:rPr>
                <w:rFonts w:ascii="Times New Roman" w:hAnsi="Times New Roman"/>
                <w:b/>
                <w:sz w:val="23"/>
                <w:szCs w:val="23"/>
                <w:lang w:val="nb-NO"/>
              </w:rPr>
              <w:t>Ii</w:t>
            </w:r>
          </w:p>
        </w:tc>
        <w:tc>
          <w:tcPr>
            <w:tcW w:w="0" w:type="auto"/>
            <w:shd w:val="clear" w:color="auto" w:fill="auto"/>
            <w:vAlign w:val="center"/>
          </w:tcPr>
          <w:p w14:paraId="69EE8F1D" w14:textId="77777777" w:rsidR="008513CA" w:rsidRPr="004F76D2" w:rsidRDefault="008513CA" w:rsidP="00B87BD2">
            <w:pPr>
              <w:autoSpaceDE w:val="0"/>
              <w:autoSpaceDN w:val="0"/>
              <w:adjustRightInd w:val="0"/>
              <w:rPr>
                <w:rFonts w:asciiTheme="minorHAnsi" w:hAnsiTheme="minorHAnsi" w:cstheme="minorHAnsi"/>
                <w:b/>
                <w:bCs/>
                <w:sz w:val="23"/>
                <w:szCs w:val="23"/>
              </w:rPr>
            </w:pPr>
            <w:r w:rsidRPr="004F76D2">
              <w:rPr>
                <w:rFonts w:asciiTheme="minorHAnsi" w:hAnsiTheme="minorHAnsi" w:cstheme="minorHAnsi"/>
                <w:b/>
                <w:bCs/>
                <w:sz w:val="23"/>
                <w:szCs w:val="23"/>
              </w:rPr>
              <w:sym w:font="Symbol" w:char="F0AE"/>
            </w:r>
          </w:p>
        </w:tc>
        <w:tc>
          <w:tcPr>
            <w:tcW w:w="0" w:type="auto"/>
            <w:shd w:val="clear" w:color="auto" w:fill="auto"/>
            <w:vAlign w:val="center"/>
          </w:tcPr>
          <w:p w14:paraId="7FF53A47" w14:textId="77777777" w:rsidR="008513CA" w:rsidRPr="004F76D2" w:rsidRDefault="009D1175" w:rsidP="003032C9">
            <w:pPr>
              <w:autoSpaceDE w:val="0"/>
              <w:autoSpaceDN w:val="0"/>
              <w:adjustRightInd w:val="0"/>
              <w:rPr>
                <w:rFonts w:asciiTheme="minorHAnsi" w:hAnsiTheme="minorHAnsi" w:cstheme="minorHAnsi"/>
                <w:bCs/>
                <w:sz w:val="23"/>
                <w:szCs w:val="23"/>
              </w:rPr>
            </w:pPr>
            <w:r>
              <w:rPr>
                <w:rFonts w:asciiTheme="minorHAnsi" w:hAnsiTheme="minorHAnsi" w:cstheme="minorHAnsi"/>
                <w:bCs/>
                <w:sz w:val="23"/>
                <w:szCs w:val="23"/>
              </w:rPr>
              <w:t xml:space="preserve">Nonfunctional </w:t>
            </w:r>
            <w:r w:rsidR="008513CA" w:rsidRPr="004F76D2">
              <w:rPr>
                <w:rFonts w:asciiTheme="minorHAnsi" w:hAnsiTheme="minorHAnsi" w:cstheme="minorHAnsi"/>
                <w:bCs/>
                <w:sz w:val="23"/>
                <w:szCs w:val="23"/>
              </w:rPr>
              <w:t xml:space="preserve">enzyme </w:t>
            </w:r>
            <w:r w:rsidR="00E86488" w:rsidRPr="004F76D2">
              <w:rPr>
                <w:rFonts w:asciiTheme="minorHAnsi" w:hAnsiTheme="minorHAnsi" w:cstheme="minorHAnsi"/>
                <w:sz w:val="23"/>
                <w:szCs w:val="23"/>
              </w:rPr>
              <w:t>that cannot dispose of harmful molecules produced by the metabolism of alcohol</w:t>
            </w:r>
            <w:r w:rsidR="008513CA" w:rsidRPr="004F76D2">
              <w:rPr>
                <w:rFonts w:asciiTheme="minorHAnsi" w:hAnsiTheme="minorHAnsi" w:cstheme="minorHAnsi"/>
                <w:bCs/>
                <w:sz w:val="23"/>
                <w:szCs w:val="23"/>
              </w:rPr>
              <w:t xml:space="preserve"> </w:t>
            </w:r>
          </w:p>
        </w:tc>
        <w:tc>
          <w:tcPr>
            <w:tcW w:w="0" w:type="auto"/>
            <w:shd w:val="clear" w:color="auto" w:fill="auto"/>
            <w:vAlign w:val="center"/>
          </w:tcPr>
          <w:p w14:paraId="7DC9A176" w14:textId="77777777" w:rsidR="008513CA" w:rsidRPr="004F76D2" w:rsidRDefault="008513CA" w:rsidP="00B87BD2">
            <w:pPr>
              <w:autoSpaceDE w:val="0"/>
              <w:autoSpaceDN w:val="0"/>
              <w:adjustRightInd w:val="0"/>
              <w:rPr>
                <w:rFonts w:asciiTheme="minorHAnsi" w:hAnsiTheme="minorHAnsi" w:cstheme="minorHAnsi"/>
                <w:b/>
                <w:bCs/>
                <w:sz w:val="23"/>
                <w:szCs w:val="23"/>
              </w:rPr>
            </w:pPr>
            <w:r w:rsidRPr="004F76D2">
              <w:rPr>
                <w:rFonts w:asciiTheme="minorHAnsi" w:hAnsiTheme="minorHAnsi" w:cstheme="minorHAnsi"/>
                <w:b/>
                <w:bCs/>
                <w:sz w:val="23"/>
                <w:szCs w:val="23"/>
              </w:rPr>
              <w:sym w:font="Symbol" w:char="F0AE"/>
            </w:r>
          </w:p>
        </w:tc>
        <w:tc>
          <w:tcPr>
            <w:tcW w:w="0" w:type="auto"/>
            <w:shd w:val="clear" w:color="auto" w:fill="auto"/>
            <w:vAlign w:val="center"/>
          </w:tcPr>
          <w:p w14:paraId="3B442CD2" w14:textId="77777777" w:rsidR="008513CA" w:rsidRPr="004F76D2" w:rsidRDefault="00FF5B07" w:rsidP="00B87BD2">
            <w:pPr>
              <w:autoSpaceDE w:val="0"/>
              <w:autoSpaceDN w:val="0"/>
              <w:adjustRightInd w:val="0"/>
              <w:rPr>
                <w:rFonts w:asciiTheme="minorHAnsi" w:hAnsiTheme="minorHAnsi" w:cstheme="minorHAnsi"/>
                <w:sz w:val="23"/>
                <w:szCs w:val="23"/>
              </w:rPr>
            </w:pPr>
            <w:r w:rsidRPr="004F76D2">
              <w:rPr>
                <w:rFonts w:asciiTheme="minorHAnsi" w:hAnsiTheme="minorHAnsi" w:cstheme="minorHAnsi"/>
                <w:sz w:val="23"/>
                <w:szCs w:val="23"/>
              </w:rPr>
              <w:t xml:space="preserve">Alcohol intolerance (skin </w:t>
            </w:r>
            <w:r w:rsidR="008513CA" w:rsidRPr="004F76D2">
              <w:rPr>
                <w:rFonts w:asciiTheme="minorHAnsi" w:hAnsiTheme="minorHAnsi" w:cstheme="minorHAnsi"/>
                <w:sz w:val="23"/>
                <w:szCs w:val="23"/>
              </w:rPr>
              <w:t>flush and discomfort after drinking alcohol</w:t>
            </w:r>
            <w:r w:rsidRPr="004F76D2">
              <w:rPr>
                <w:rFonts w:asciiTheme="minorHAnsi" w:hAnsiTheme="minorHAnsi" w:cstheme="minorHAnsi"/>
                <w:sz w:val="23"/>
                <w:szCs w:val="23"/>
              </w:rPr>
              <w:t>)</w:t>
            </w:r>
          </w:p>
        </w:tc>
      </w:tr>
      <w:tr w:rsidR="008513CA" w:rsidRPr="00BA1052" w14:paraId="71628DEB" w14:textId="77777777" w:rsidTr="00B87BD2">
        <w:trPr>
          <w:trHeight w:val="432"/>
        </w:trPr>
        <w:tc>
          <w:tcPr>
            <w:tcW w:w="0" w:type="auto"/>
            <w:shd w:val="clear" w:color="auto" w:fill="auto"/>
            <w:vAlign w:val="center"/>
          </w:tcPr>
          <w:p w14:paraId="3D1573C9" w14:textId="62E18D42" w:rsidR="008513CA" w:rsidRPr="006E15DF" w:rsidRDefault="006E15DF" w:rsidP="00B87BD2">
            <w:pPr>
              <w:jc w:val="center"/>
              <w:rPr>
                <w:rFonts w:ascii="Times New Roman" w:hAnsi="Times New Roman"/>
                <w:b/>
                <w:sz w:val="23"/>
                <w:szCs w:val="23"/>
              </w:rPr>
            </w:pPr>
            <w:r>
              <w:rPr>
                <w:rFonts w:ascii="Times New Roman" w:hAnsi="Times New Roman"/>
                <w:b/>
                <w:sz w:val="23"/>
                <w:szCs w:val="23"/>
              </w:rPr>
              <w:t>ii</w:t>
            </w:r>
          </w:p>
        </w:tc>
        <w:tc>
          <w:tcPr>
            <w:tcW w:w="0" w:type="auto"/>
            <w:shd w:val="clear" w:color="auto" w:fill="auto"/>
            <w:vAlign w:val="center"/>
          </w:tcPr>
          <w:p w14:paraId="7B07B3DE" w14:textId="77777777" w:rsidR="008513CA" w:rsidRPr="004F76D2" w:rsidRDefault="008513CA" w:rsidP="00B87BD2">
            <w:pPr>
              <w:rPr>
                <w:rFonts w:asciiTheme="minorHAnsi" w:hAnsiTheme="minorHAnsi" w:cstheme="minorHAnsi"/>
                <w:sz w:val="23"/>
                <w:szCs w:val="23"/>
              </w:rPr>
            </w:pPr>
            <w:r w:rsidRPr="004F76D2">
              <w:rPr>
                <w:rFonts w:asciiTheme="minorHAnsi" w:hAnsiTheme="minorHAnsi" w:cstheme="minorHAnsi"/>
                <w:b/>
                <w:bCs/>
                <w:sz w:val="23"/>
                <w:szCs w:val="23"/>
              </w:rPr>
              <w:sym w:font="Symbol" w:char="F0AE"/>
            </w:r>
          </w:p>
        </w:tc>
        <w:tc>
          <w:tcPr>
            <w:tcW w:w="0" w:type="auto"/>
            <w:shd w:val="clear" w:color="auto" w:fill="auto"/>
            <w:vAlign w:val="center"/>
          </w:tcPr>
          <w:p w14:paraId="718C4148" w14:textId="2EDC8A0A" w:rsidR="008513CA" w:rsidRPr="004F76D2" w:rsidRDefault="000528F2" w:rsidP="00B87BD2">
            <w:pPr>
              <w:rPr>
                <w:rFonts w:asciiTheme="minorHAnsi" w:hAnsiTheme="minorHAnsi" w:cstheme="minorHAnsi"/>
                <w:sz w:val="23"/>
                <w:szCs w:val="23"/>
              </w:rPr>
            </w:pPr>
            <w:r>
              <w:rPr>
                <w:rFonts w:asciiTheme="minorHAnsi" w:hAnsiTheme="minorHAnsi" w:cstheme="minorHAnsi"/>
                <w:sz w:val="23"/>
                <w:szCs w:val="23"/>
              </w:rPr>
              <w:t xml:space="preserve">Functional </w:t>
            </w:r>
            <w:r w:rsidR="008513CA" w:rsidRPr="004F76D2">
              <w:rPr>
                <w:rFonts w:asciiTheme="minorHAnsi" w:hAnsiTheme="minorHAnsi" w:cstheme="minorHAnsi"/>
                <w:sz w:val="23"/>
                <w:szCs w:val="23"/>
              </w:rPr>
              <w:t>enzyme</w:t>
            </w:r>
            <w:r w:rsidR="00E86488" w:rsidRPr="004F76D2">
              <w:rPr>
                <w:rFonts w:asciiTheme="minorHAnsi" w:hAnsiTheme="minorHAnsi" w:cstheme="minorHAnsi"/>
                <w:sz w:val="23"/>
                <w:szCs w:val="23"/>
              </w:rPr>
              <w:t xml:space="preserve"> that disposes of harmful molecules produced by alcohol metabolism</w:t>
            </w:r>
          </w:p>
        </w:tc>
        <w:tc>
          <w:tcPr>
            <w:tcW w:w="0" w:type="auto"/>
            <w:shd w:val="clear" w:color="auto" w:fill="auto"/>
            <w:vAlign w:val="center"/>
          </w:tcPr>
          <w:p w14:paraId="2CB16E41" w14:textId="77777777" w:rsidR="008513CA" w:rsidRPr="004F76D2" w:rsidRDefault="008513CA" w:rsidP="00B87BD2">
            <w:pPr>
              <w:rPr>
                <w:rFonts w:asciiTheme="minorHAnsi" w:hAnsiTheme="minorHAnsi" w:cstheme="minorHAnsi"/>
                <w:sz w:val="23"/>
                <w:szCs w:val="23"/>
              </w:rPr>
            </w:pPr>
            <w:r w:rsidRPr="004F76D2">
              <w:rPr>
                <w:rFonts w:asciiTheme="minorHAnsi" w:hAnsiTheme="minorHAnsi" w:cstheme="minorHAnsi"/>
                <w:b/>
                <w:bCs/>
                <w:sz w:val="23"/>
                <w:szCs w:val="23"/>
              </w:rPr>
              <w:sym w:font="Symbol" w:char="F0AE"/>
            </w:r>
          </w:p>
        </w:tc>
        <w:tc>
          <w:tcPr>
            <w:tcW w:w="0" w:type="auto"/>
            <w:shd w:val="clear" w:color="auto" w:fill="auto"/>
            <w:vAlign w:val="center"/>
          </w:tcPr>
          <w:p w14:paraId="2DDF7A46" w14:textId="77777777" w:rsidR="008513CA" w:rsidRPr="004F76D2" w:rsidRDefault="00FF5B07" w:rsidP="00FF5B07">
            <w:pPr>
              <w:rPr>
                <w:rFonts w:asciiTheme="minorHAnsi" w:hAnsiTheme="minorHAnsi" w:cstheme="minorHAnsi"/>
                <w:sz w:val="23"/>
                <w:szCs w:val="23"/>
              </w:rPr>
            </w:pPr>
            <w:r w:rsidRPr="004F76D2">
              <w:rPr>
                <w:rFonts w:asciiTheme="minorHAnsi" w:hAnsiTheme="minorHAnsi" w:cstheme="minorHAnsi"/>
                <w:sz w:val="23"/>
                <w:szCs w:val="23"/>
              </w:rPr>
              <w:t>Not alcohol intolerant (no</w:t>
            </w:r>
            <w:r w:rsidR="008513CA" w:rsidRPr="004F76D2">
              <w:rPr>
                <w:rFonts w:asciiTheme="minorHAnsi" w:hAnsiTheme="minorHAnsi" w:cstheme="minorHAnsi"/>
                <w:sz w:val="23"/>
                <w:szCs w:val="23"/>
              </w:rPr>
              <w:t xml:space="preserve"> </w:t>
            </w:r>
            <w:r w:rsidRPr="004F76D2">
              <w:rPr>
                <w:rFonts w:asciiTheme="minorHAnsi" w:hAnsiTheme="minorHAnsi" w:cstheme="minorHAnsi"/>
                <w:sz w:val="23"/>
                <w:szCs w:val="23"/>
              </w:rPr>
              <w:t xml:space="preserve">skin </w:t>
            </w:r>
            <w:r w:rsidR="008513CA" w:rsidRPr="004F76D2">
              <w:rPr>
                <w:rFonts w:asciiTheme="minorHAnsi" w:hAnsiTheme="minorHAnsi" w:cstheme="minorHAnsi"/>
                <w:sz w:val="23"/>
                <w:szCs w:val="23"/>
              </w:rPr>
              <w:t>flush or discomfort after drinking alcohol</w:t>
            </w:r>
            <w:r w:rsidRPr="004F76D2">
              <w:rPr>
                <w:rFonts w:asciiTheme="minorHAnsi" w:hAnsiTheme="minorHAnsi" w:cstheme="minorHAnsi"/>
                <w:sz w:val="23"/>
                <w:szCs w:val="23"/>
              </w:rPr>
              <w:t>)</w:t>
            </w:r>
          </w:p>
        </w:tc>
      </w:tr>
      <w:bookmarkEnd w:id="37"/>
    </w:tbl>
    <w:p w14:paraId="6CEB5CF1" w14:textId="77777777" w:rsidR="008513CA" w:rsidRPr="008E51CC" w:rsidRDefault="008513CA" w:rsidP="008C62CE">
      <w:pPr>
        <w:rPr>
          <w:rFonts w:asciiTheme="minorHAnsi" w:hAnsiTheme="minorHAnsi" w:cstheme="minorHAnsi"/>
          <w:sz w:val="16"/>
          <w:szCs w:val="16"/>
        </w:rPr>
      </w:pPr>
    </w:p>
    <w:p w14:paraId="1C596B09" w14:textId="77777777" w:rsidR="005148C3" w:rsidRPr="004F76D2" w:rsidRDefault="00826440" w:rsidP="005148C3">
      <w:pPr>
        <w:pStyle w:val="BodyTextIndent"/>
        <w:spacing w:line="240" w:lineRule="auto"/>
        <w:ind w:firstLine="0"/>
        <w:rPr>
          <w:rFonts w:asciiTheme="minorHAnsi" w:hAnsiTheme="minorHAnsi" w:cstheme="minorHAnsi"/>
          <w:sz w:val="23"/>
          <w:szCs w:val="23"/>
          <w:u w:val="single"/>
        </w:rPr>
      </w:pPr>
      <w:r w:rsidRPr="004F76D2">
        <w:rPr>
          <w:rFonts w:asciiTheme="minorHAnsi" w:hAnsiTheme="minorHAnsi" w:cstheme="minorHAnsi"/>
          <w:sz w:val="23"/>
          <w:szCs w:val="23"/>
          <w:u w:val="single"/>
        </w:rPr>
        <w:t xml:space="preserve">Modeling Mitosis </w:t>
      </w:r>
      <w:r w:rsidR="00B90EE7" w:rsidRPr="004F76D2">
        <w:rPr>
          <w:rFonts w:asciiTheme="minorHAnsi" w:hAnsiTheme="minorHAnsi" w:cstheme="minorHAnsi"/>
          <w:sz w:val="23"/>
          <w:szCs w:val="23"/>
          <w:u w:val="single"/>
        </w:rPr>
        <w:t>with</w:t>
      </w:r>
      <w:r w:rsidRPr="004F76D2">
        <w:rPr>
          <w:rFonts w:asciiTheme="minorHAnsi" w:hAnsiTheme="minorHAnsi" w:cstheme="minorHAnsi"/>
          <w:sz w:val="23"/>
          <w:szCs w:val="23"/>
          <w:u w:val="single"/>
        </w:rPr>
        <w:t xml:space="preserve"> Two Pairs of</w:t>
      </w:r>
      <w:r w:rsidR="002A6025" w:rsidRPr="004F76D2">
        <w:rPr>
          <w:rFonts w:asciiTheme="minorHAnsi" w:hAnsiTheme="minorHAnsi" w:cstheme="minorHAnsi"/>
          <w:sz w:val="23"/>
          <w:szCs w:val="23"/>
          <w:u w:val="single"/>
        </w:rPr>
        <w:t xml:space="preserve"> Homologous</w:t>
      </w:r>
      <w:r w:rsidRPr="004F76D2">
        <w:rPr>
          <w:rFonts w:asciiTheme="minorHAnsi" w:hAnsiTheme="minorHAnsi" w:cstheme="minorHAnsi"/>
          <w:sz w:val="23"/>
          <w:szCs w:val="23"/>
          <w:u w:val="single"/>
        </w:rPr>
        <w:t xml:space="preserve"> Chromosomes</w:t>
      </w:r>
    </w:p>
    <w:p w14:paraId="2D6BF7E3" w14:textId="217E3CBD" w:rsidR="00B660C3" w:rsidRPr="004F76D2" w:rsidRDefault="003D0D6F" w:rsidP="00BF0CF1">
      <w:pPr>
        <w:pStyle w:val="BodyTextIndent"/>
        <w:numPr>
          <w:ilvl w:val="0"/>
          <w:numId w:val="6"/>
        </w:numPr>
        <w:spacing w:line="240" w:lineRule="auto"/>
        <w:rPr>
          <w:rFonts w:asciiTheme="minorHAnsi" w:hAnsiTheme="minorHAnsi" w:cstheme="minorHAnsi"/>
          <w:sz w:val="23"/>
          <w:szCs w:val="23"/>
        </w:rPr>
      </w:pPr>
      <w:bookmarkStart w:id="38" w:name="_Hlk81805847"/>
      <w:r w:rsidRPr="004F76D2">
        <w:rPr>
          <w:rFonts w:asciiTheme="minorHAnsi" w:hAnsiTheme="minorHAnsi" w:cstheme="minorHAnsi"/>
          <w:sz w:val="23"/>
          <w:szCs w:val="23"/>
        </w:rPr>
        <w:t>Get</w:t>
      </w:r>
      <w:r w:rsidR="00E74957" w:rsidRPr="004F76D2">
        <w:rPr>
          <w:rFonts w:asciiTheme="minorHAnsi" w:hAnsiTheme="minorHAnsi" w:cstheme="minorHAnsi"/>
          <w:sz w:val="23"/>
          <w:szCs w:val="23"/>
        </w:rPr>
        <w:t xml:space="preserve"> </w:t>
      </w:r>
      <w:r w:rsidR="00BF1235" w:rsidRPr="004F76D2">
        <w:rPr>
          <w:rFonts w:asciiTheme="minorHAnsi" w:hAnsiTheme="minorHAnsi" w:cstheme="minorHAnsi"/>
          <w:sz w:val="23"/>
          <w:szCs w:val="23"/>
        </w:rPr>
        <w:t>a</w:t>
      </w:r>
      <w:r w:rsidR="00630A36" w:rsidRPr="004F76D2">
        <w:rPr>
          <w:rFonts w:asciiTheme="minorHAnsi" w:hAnsiTheme="minorHAnsi" w:cstheme="minorHAnsi"/>
          <w:sz w:val="23"/>
          <w:szCs w:val="23"/>
        </w:rPr>
        <w:t xml:space="preserve"> second</w:t>
      </w:r>
      <w:r w:rsidR="00BF1235" w:rsidRPr="004F76D2">
        <w:rPr>
          <w:rFonts w:asciiTheme="minorHAnsi" w:hAnsiTheme="minorHAnsi" w:cstheme="minorHAnsi"/>
          <w:sz w:val="23"/>
          <w:szCs w:val="23"/>
        </w:rPr>
        <w:t xml:space="preserve"> pair of model homologous</w:t>
      </w:r>
      <w:r w:rsidR="00E21555" w:rsidRPr="004F76D2">
        <w:rPr>
          <w:rFonts w:asciiTheme="minorHAnsi" w:hAnsiTheme="minorHAnsi" w:cstheme="minorHAnsi"/>
          <w:sz w:val="23"/>
          <w:szCs w:val="23"/>
        </w:rPr>
        <w:t xml:space="preserve"> chromosome</w:t>
      </w:r>
      <w:r w:rsidR="00E74957" w:rsidRPr="004F76D2">
        <w:rPr>
          <w:rFonts w:asciiTheme="minorHAnsi" w:hAnsiTheme="minorHAnsi" w:cstheme="minorHAnsi"/>
          <w:sz w:val="23"/>
          <w:szCs w:val="23"/>
        </w:rPr>
        <w:t>s</w:t>
      </w:r>
      <w:r w:rsidR="003032C9" w:rsidRPr="004F76D2">
        <w:rPr>
          <w:rFonts w:asciiTheme="minorHAnsi" w:hAnsiTheme="minorHAnsi" w:cstheme="minorHAnsi"/>
          <w:sz w:val="23"/>
          <w:szCs w:val="23"/>
        </w:rPr>
        <w:t xml:space="preserve">, one with </w:t>
      </w:r>
      <w:r w:rsidR="00E74957" w:rsidRPr="004F76D2">
        <w:rPr>
          <w:rFonts w:asciiTheme="minorHAnsi" w:hAnsiTheme="minorHAnsi" w:cstheme="minorHAnsi"/>
          <w:sz w:val="23"/>
          <w:szCs w:val="23"/>
        </w:rPr>
        <w:t xml:space="preserve">the </w:t>
      </w:r>
      <w:r w:rsidR="00CA41E8">
        <w:rPr>
          <w:rFonts w:ascii="Times New Roman" w:hAnsi="Times New Roman"/>
          <w:b/>
          <w:sz w:val="23"/>
          <w:szCs w:val="23"/>
          <w:lang w:val="nb-NO"/>
        </w:rPr>
        <w:t>I</w:t>
      </w:r>
      <w:r w:rsidR="00E74957" w:rsidRPr="004F76D2">
        <w:rPr>
          <w:rFonts w:asciiTheme="minorHAnsi" w:hAnsiTheme="minorHAnsi" w:cstheme="minorHAnsi"/>
          <w:sz w:val="23"/>
          <w:szCs w:val="23"/>
        </w:rPr>
        <w:t xml:space="preserve"> </w:t>
      </w:r>
      <w:r w:rsidR="003032C9" w:rsidRPr="004F76D2">
        <w:rPr>
          <w:rFonts w:asciiTheme="minorHAnsi" w:hAnsiTheme="minorHAnsi" w:cstheme="minorHAnsi"/>
          <w:sz w:val="23"/>
          <w:szCs w:val="23"/>
        </w:rPr>
        <w:t xml:space="preserve">allele and </w:t>
      </w:r>
      <w:r w:rsidR="00BF1235" w:rsidRPr="004F76D2">
        <w:rPr>
          <w:rFonts w:asciiTheme="minorHAnsi" w:hAnsiTheme="minorHAnsi" w:cstheme="minorHAnsi"/>
          <w:sz w:val="23"/>
          <w:szCs w:val="23"/>
        </w:rPr>
        <w:t>the other</w:t>
      </w:r>
      <w:r w:rsidR="003032C9" w:rsidRPr="004F76D2">
        <w:rPr>
          <w:rFonts w:asciiTheme="minorHAnsi" w:hAnsiTheme="minorHAnsi" w:cstheme="minorHAnsi"/>
          <w:sz w:val="23"/>
          <w:szCs w:val="23"/>
        </w:rPr>
        <w:t xml:space="preserve"> with the</w:t>
      </w:r>
      <w:r w:rsidR="00E74957" w:rsidRPr="004F76D2">
        <w:rPr>
          <w:rFonts w:asciiTheme="minorHAnsi" w:hAnsiTheme="minorHAnsi" w:cstheme="minorHAnsi"/>
          <w:sz w:val="23"/>
          <w:szCs w:val="23"/>
        </w:rPr>
        <w:t xml:space="preserve"> </w:t>
      </w:r>
      <w:proofErr w:type="spellStart"/>
      <w:r w:rsidR="00CA41E8">
        <w:rPr>
          <w:rFonts w:ascii="Times New Roman" w:hAnsi="Times New Roman"/>
          <w:b/>
          <w:sz w:val="23"/>
          <w:szCs w:val="23"/>
        </w:rPr>
        <w:t>i</w:t>
      </w:r>
      <w:proofErr w:type="spellEnd"/>
      <w:r w:rsidR="003032C9" w:rsidRPr="004F76D2">
        <w:rPr>
          <w:rFonts w:asciiTheme="minorHAnsi" w:hAnsiTheme="minorHAnsi" w:cstheme="minorHAnsi"/>
          <w:sz w:val="23"/>
          <w:szCs w:val="23"/>
        </w:rPr>
        <w:t xml:space="preserve"> allele</w:t>
      </w:r>
      <w:r w:rsidR="00E74957" w:rsidRPr="004F76D2">
        <w:rPr>
          <w:rFonts w:asciiTheme="minorHAnsi" w:hAnsiTheme="minorHAnsi" w:cstheme="minorHAnsi"/>
          <w:sz w:val="23"/>
          <w:szCs w:val="23"/>
        </w:rPr>
        <w:t>.</w:t>
      </w:r>
      <w:r w:rsidR="00DC5A33" w:rsidRPr="004F76D2">
        <w:rPr>
          <w:rFonts w:asciiTheme="minorHAnsi" w:hAnsiTheme="minorHAnsi" w:cstheme="minorHAnsi"/>
          <w:sz w:val="23"/>
          <w:szCs w:val="23"/>
        </w:rPr>
        <w:t xml:space="preserve"> Model </w:t>
      </w:r>
      <w:r w:rsidR="0077741C" w:rsidRPr="004F76D2">
        <w:rPr>
          <w:rFonts w:asciiTheme="minorHAnsi" w:hAnsiTheme="minorHAnsi" w:cstheme="minorHAnsi"/>
          <w:sz w:val="23"/>
          <w:szCs w:val="23"/>
        </w:rPr>
        <w:t>mitosis</w:t>
      </w:r>
      <w:r w:rsidR="00DC5A33" w:rsidRPr="004F76D2">
        <w:rPr>
          <w:rFonts w:asciiTheme="minorHAnsi" w:hAnsiTheme="minorHAnsi" w:cstheme="minorHAnsi"/>
          <w:sz w:val="23"/>
          <w:szCs w:val="23"/>
        </w:rPr>
        <w:t xml:space="preserve"> for a cell with two pairs of homologous chromosomes</w:t>
      </w:r>
      <w:r w:rsidR="0077741C" w:rsidRPr="004F76D2">
        <w:rPr>
          <w:rFonts w:asciiTheme="minorHAnsi" w:hAnsiTheme="minorHAnsi" w:cstheme="minorHAnsi"/>
          <w:sz w:val="23"/>
          <w:szCs w:val="23"/>
        </w:rPr>
        <w:t xml:space="preserve">. </w:t>
      </w:r>
      <w:r w:rsidR="00B660C3" w:rsidRPr="004F76D2">
        <w:rPr>
          <w:rFonts w:asciiTheme="minorHAnsi" w:hAnsiTheme="minorHAnsi" w:cstheme="minorHAnsi"/>
          <w:noProof/>
          <w:sz w:val="23"/>
          <w:szCs w:val="23"/>
        </w:rPr>
        <w:t xml:space="preserve"> </w:t>
      </w:r>
    </w:p>
    <w:bookmarkEnd w:id="38"/>
    <w:p w14:paraId="22117B1C" w14:textId="77777777" w:rsidR="00B660C3" w:rsidRPr="00D6677D" w:rsidRDefault="00B660C3" w:rsidP="00B660C3">
      <w:pPr>
        <w:pStyle w:val="BodyTextIndent"/>
        <w:spacing w:line="240" w:lineRule="auto"/>
        <w:ind w:firstLine="0"/>
        <w:rPr>
          <w:rFonts w:asciiTheme="minorHAnsi" w:hAnsiTheme="minorHAnsi" w:cstheme="minorHAnsi"/>
          <w:sz w:val="16"/>
          <w:szCs w:val="16"/>
        </w:rPr>
      </w:pPr>
      <w:r w:rsidRPr="00D6677D">
        <w:rPr>
          <w:rFonts w:asciiTheme="minorHAnsi" w:hAnsiTheme="minorHAnsi" w:cstheme="minorHAnsi"/>
          <w:noProof/>
          <w:sz w:val="16"/>
          <w:szCs w:val="16"/>
        </w:rPr>
        <w:t xml:space="preserve"> </w:t>
      </w:r>
    </w:p>
    <w:p w14:paraId="13ACAB21" w14:textId="3DFD8185" w:rsidR="005A3916" w:rsidRPr="004F76D2" w:rsidRDefault="00B65C80" w:rsidP="00362DA6">
      <w:pPr>
        <w:pStyle w:val="BodyTextIndent"/>
        <w:spacing w:line="240" w:lineRule="auto"/>
        <w:ind w:firstLine="0"/>
        <w:rPr>
          <w:rFonts w:asciiTheme="minorHAnsi" w:hAnsiTheme="minorHAnsi" w:cstheme="minorHAnsi"/>
          <w:sz w:val="23"/>
          <w:szCs w:val="23"/>
        </w:rPr>
      </w:pPr>
      <w:r>
        <w:rPr>
          <w:rFonts w:asciiTheme="minorHAnsi" w:hAnsiTheme="minorHAnsi" w:cstheme="minorHAnsi"/>
          <w:b/>
          <w:sz w:val="23"/>
          <w:szCs w:val="23"/>
        </w:rPr>
        <w:t>19</w:t>
      </w:r>
      <w:r w:rsidR="00BF1235" w:rsidRPr="004F76D2">
        <w:rPr>
          <w:rFonts w:asciiTheme="minorHAnsi" w:hAnsiTheme="minorHAnsi" w:cstheme="minorHAnsi"/>
          <w:b/>
          <w:sz w:val="23"/>
          <w:szCs w:val="23"/>
        </w:rPr>
        <w:t>.</w:t>
      </w:r>
      <w:r w:rsidR="00BF1235" w:rsidRPr="004F76D2">
        <w:rPr>
          <w:rFonts w:asciiTheme="minorHAnsi" w:hAnsiTheme="minorHAnsi" w:cstheme="minorHAnsi"/>
          <w:sz w:val="23"/>
          <w:szCs w:val="23"/>
        </w:rPr>
        <w:t xml:space="preserve"> Record the results of your modeling in this figure. </w:t>
      </w:r>
    </w:p>
    <w:p w14:paraId="622DCF2D" w14:textId="0B3526FA" w:rsidR="00B660C3" w:rsidRPr="00BA1052" w:rsidRDefault="0016501B" w:rsidP="00362DA6">
      <w:pPr>
        <w:pStyle w:val="BodyTextIndent"/>
        <w:spacing w:line="240" w:lineRule="auto"/>
        <w:ind w:firstLine="0"/>
        <w:rPr>
          <w:rFonts w:asciiTheme="minorHAnsi" w:hAnsiTheme="minorHAnsi" w:cstheme="minorHAnsi"/>
          <w:szCs w:val="24"/>
        </w:rPr>
      </w:pPr>
      <w:r>
        <w:rPr>
          <w:rFonts w:asciiTheme="minorHAnsi" w:hAnsiTheme="minorHAnsi" w:cstheme="minorHAnsi"/>
          <w:noProof/>
          <w:szCs w:val="24"/>
        </w:rPr>
        <w:drawing>
          <wp:inline distT="0" distB="0" distL="0" distR="0" wp14:anchorId="1124E904" wp14:editId="5503CD9D">
            <wp:extent cx="5895975" cy="4591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mitosis protocol page 7.png"/>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650"/>
                    <a:stretch/>
                  </pic:blipFill>
                  <pic:spPr bwMode="auto">
                    <a:xfrm>
                      <a:off x="0" y="0"/>
                      <a:ext cx="5895975" cy="4591050"/>
                    </a:xfrm>
                    <a:prstGeom prst="rect">
                      <a:avLst/>
                    </a:prstGeom>
                    <a:ln>
                      <a:noFill/>
                    </a:ln>
                    <a:extLst>
                      <a:ext uri="{53640926-AAD7-44D8-BBD7-CCE9431645EC}">
                        <a14:shadowObscured xmlns:a14="http://schemas.microsoft.com/office/drawing/2010/main"/>
                      </a:ext>
                    </a:extLst>
                  </pic:spPr>
                </pic:pic>
              </a:graphicData>
            </a:graphic>
          </wp:inline>
        </w:drawing>
      </w:r>
    </w:p>
    <w:p w14:paraId="1271E869" w14:textId="314AD2BC" w:rsidR="004F76D2" w:rsidRDefault="00B65C80" w:rsidP="00D6677D">
      <w:pPr>
        <w:pStyle w:val="BodyTextIndent"/>
        <w:spacing w:line="240" w:lineRule="auto"/>
        <w:ind w:firstLine="0"/>
        <w:rPr>
          <w:rFonts w:asciiTheme="minorHAnsi" w:hAnsiTheme="minorHAnsi" w:cstheme="minorHAnsi"/>
          <w:sz w:val="23"/>
          <w:szCs w:val="23"/>
        </w:rPr>
      </w:pPr>
      <w:r>
        <w:rPr>
          <w:rFonts w:asciiTheme="minorHAnsi" w:hAnsiTheme="minorHAnsi" w:cstheme="minorHAnsi"/>
          <w:b/>
          <w:sz w:val="23"/>
          <w:szCs w:val="23"/>
        </w:rPr>
        <w:t>20</w:t>
      </w:r>
      <w:r w:rsidR="004F76D2">
        <w:rPr>
          <w:rFonts w:asciiTheme="minorHAnsi" w:hAnsiTheme="minorHAnsi" w:cstheme="minorHAnsi"/>
          <w:b/>
          <w:sz w:val="23"/>
          <w:szCs w:val="23"/>
        </w:rPr>
        <w:t>a</w:t>
      </w:r>
      <w:r w:rsidR="008E51CC" w:rsidRPr="002D4606">
        <w:rPr>
          <w:rFonts w:asciiTheme="minorHAnsi" w:hAnsiTheme="minorHAnsi" w:cstheme="minorHAnsi"/>
          <w:b/>
          <w:sz w:val="23"/>
          <w:szCs w:val="23"/>
        </w:rPr>
        <w:t>.</w:t>
      </w:r>
      <w:r w:rsidR="008E51CC" w:rsidRPr="002D4606">
        <w:rPr>
          <w:rFonts w:asciiTheme="minorHAnsi" w:hAnsiTheme="minorHAnsi" w:cstheme="minorHAnsi"/>
          <w:sz w:val="23"/>
          <w:szCs w:val="23"/>
        </w:rPr>
        <w:t xml:space="preserve"> The original cell had the </w:t>
      </w:r>
      <w:r w:rsidR="009D4C53">
        <w:rPr>
          <w:rFonts w:asciiTheme="minorHAnsi" w:hAnsiTheme="minorHAnsi" w:cstheme="minorHAnsi"/>
          <w:sz w:val="23"/>
          <w:szCs w:val="23"/>
        </w:rPr>
        <w:t>genetic makeup</w:t>
      </w:r>
      <w:bookmarkStart w:id="39" w:name="_Hlk66689473"/>
      <w:r w:rsidR="008E51CC" w:rsidRPr="002D4606">
        <w:rPr>
          <w:rFonts w:asciiTheme="minorHAnsi" w:hAnsiTheme="minorHAnsi" w:cstheme="minorHAnsi"/>
          <w:sz w:val="23"/>
          <w:szCs w:val="23"/>
        </w:rPr>
        <w:t xml:space="preserve"> </w:t>
      </w:r>
      <w:proofErr w:type="spellStart"/>
      <w:r w:rsidR="008E51CC" w:rsidRPr="00EF066A">
        <w:rPr>
          <w:rFonts w:asciiTheme="minorHAnsi" w:hAnsiTheme="minorHAnsi" w:cstheme="minorHAnsi"/>
          <w:b/>
          <w:sz w:val="23"/>
          <w:szCs w:val="23"/>
        </w:rPr>
        <w:t>Aa</w:t>
      </w:r>
      <w:r w:rsidR="006E15DF" w:rsidRPr="00EF066A">
        <w:rPr>
          <w:rFonts w:asciiTheme="minorHAnsi" w:hAnsiTheme="minorHAnsi" w:cstheme="minorHAnsi"/>
          <w:b/>
          <w:sz w:val="23"/>
          <w:szCs w:val="23"/>
        </w:rPr>
        <w:t>Hh</w:t>
      </w:r>
      <w:r w:rsidR="006E15DF" w:rsidRPr="00686ACC">
        <w:rPr>
          <w:rFonts w:ascii="Times New Roman" w:hAnsi="Times New Roman"/>
          <w:b/>
          <w:sz w:val="23"/>
          <w:szCs w:val="23"/>
        </w:rPr>
        <w:t>Ii</w:t>
      </w:r>
      <w:bookmarkEnd w:id="39"/>
      <w:proofErr w:type="spellEnd"/>
      <w:r w:rsidR="008E51CC" w:rsidRPr="002D4606">
        <w:rPr>
          <w:rFonts w:asciiTheme="minorHAnsi" w:hAnsiTheme="minorHAnsi" w:cstheme="minorHAnsi"/>
          <w:sz w:val="23"/>
          <w:szCs w:val="23"/>
        </w:rPr>
        <w:t xml:space="preserve">. </w:t>
      </w:r>
      <w:r w:rsidR="00D6677D" w:rsidRPr="002D4606">
        <w:rPr>
          <w:rFonts w:asciiTheme="minorHAnsi" w:hAnsiTheme="minorHAnsi" w:cstheme="minorHAnsi"/>
          <w:sz w:val="23"/>
          <w:szCs w:val="23"/>
        </w:rPr>
        <w:t xml:space="preserve">What is the </w:t>
      </w:r>
      <w:r w:rsidR="00D6677D">
        <w:rPr>
          <w:rFonts w:asciiTheme="minorHAnsi" w:hAnsiTheme="minorHAnsi" w:cstheme="minorHAnsi"/>
          <w:sz w:val="23"/>
          <w:szCs w:val="23"/>
        </w:rPr>
        <w:t>genetic makeup of each daughter cell</w:t>
      </w:r>
      <w:r w:rsidR="00D6677D" w:rsidRPr="002D4606">
        <w:rPr>
          <w:rFonts w:asciiTheme="minorHAnsi" w:hAnsiTheme="minorHAnsi" w:cstheme="minorHAnsi"/>
          <w:sz w:val="23"/>
          <w:szCs w:val="23"/>
        </w:rPr>
        <w:t xml:space="preserve">?  </w:t>
      </w:r>
      <w:r w:rsidR="00D6677D">
        <w:rPr>
          <w:rFonts w:asciiTheme="minorHAnsi" w:hAnsiTheme="minorHAnsi" w:cstheme="minorHAnsi"/>
          <w:sz w:val="23"/>
          <w:szCs w:val="23"/>
        </w:rPr>
        <w:t xml:space="preserve">                        </w:t>
      </w:r>
    </w:p>
    <w:p w14:paraId="36EDCFAC" w14:textId="77777777" w:rsidR="009F70EB" w:rsidRPr="009F70EB" w:rsidRDefault="009F70EB" w:rsidP="00D6677D">
      <w:pPr>
        <w:pStyle w:val="BodyTextIndent"/>
        <w:spacing w:line="240" w:lineRule="auto"/>
        <w:ind w:firstLine="0"/>
        <w:rPr>
          <w:rFonts w:asciiTheme="minorHAnsi" w:hAnsiTheme="minorHAnsi" w:cstheme="minorHAnsi"/>
          <w:b/>
          <w:sz w:val="6"/>
          <w:szCs w:val="6"/>
        </w:rPr>
      </w:pPr>
    </w:p>
    <w:p w14:paraId="5C44D6EB" w14:textId="36738992" w:rsidR="00F95A95" w:rsidRPr="004F76D2" w:rsidRDefault="00B65C80" w:rsidP="00D6677D">
      <w:pPr>
        <w:pStyle w:val="BodyTextIndent"/>
        <w:spacing w:line="240" w:lineRule="auto"/>
        <w:ind w:firstLine="0"/>
        <w:rPr>
          <w:rFonts w:asciiTheme="minorHAnsi" w:hAnsiTheme="minorHAnsi" w:cstheme="minorHAnsi"/>
          <w:sz w:val="23"/>
          <w:szCs w:val="23"/>
        </w:rPr>
      </w:pPr>
      <w:r>
        <w:rPr>
          <w:rFonts w:asciiTheme="minorHAnsi" w:hAnsiTheme="minorHAnsi" w:cstheme="minorHAnsi"/>
          <w:b/>
          <w:sz w:val="23"/>
          <w:szCs w:val="23"/>
        </w:rPr>
        <w:t>20</w:t>
      </w:r>
      <w:r w:rsidR="004F76D2" w:rsidRPr="004F76D2">
        <w:rPr>
          <w:rFonts w:asciiTheme="minorHAnsi" w:hAnsiTheme="minorHAnsi" w:cstheme="minorHAnsi"/>
          <w:b/>
          <w:sz w:val="23"/>
          <w:szCs w:val="23"/>
        </w:rPr>
        <w:t>b.</w:t>
      </w:r>
      <w:r w:rsidR="004F76D2" w:rsidRPr="004F76D2">
        <w:rPr>
          <w:rFonts w:asciiTheme="minorHAnsi" w:hAnsiTheme="minorHAnsi" w:cstheme="minorHAnsi"/>
          <w:sz w:val="23"/>
          <w:szCs w:val="23"/>
        </w:rPr>
        <w:t xml:space="preserve"> </w:t>
      </w:r>
      <w:r w:rsidR="00CB5CD1">
        <w:rPr>
          <w:rFonts w:asciiTheme="minorHAnsi" w:hAnsiTheme="minorHAnsi" w:cstheme="minorHAnsi"/>
          <w:sz w:val="23"/>
          <w:szCs w:val="23"/>
        </w:rPr>
        <w:t>Does each daughter cell</w:t>
      </w:r>
      <w:r w:rsidR="00D6677D" w:rsidRPr="004F76D2">
        <w:rPr>
          <w:rFonts w:asciiTheme="minorHAnsi" w:hAnsiTheme="minorHAnsi" w:cstheme="minorHAnsi"/>
          <w:sz w:val="23"/>
          <w:szCs w:val="23"/>
        </w:rPr>
        <w:t xml:space="preserve"> have the same genetic makeup as the original cell? </w:t>
      </w:r>
      <w:r w:rsidR="00F95A95" w:rsidRPr="004F76D2">
        <w:rPr>
          <w:rFonts w:asciiTheme="minorHAnsi" w:hAnsiTheme="minorHAnsi" w:cstheme="minorHAnsi"/>
          <w:b/>
          <w:sz w:val="23"/>
          <w:szCs w:val="23"/>
        </w:rPr>
        <w:br w:type="page"/>
      </w:r>
    </w:p>
    <w:p w14:paraId="57F5E29E" w14:textId="77777777" w:rsidR="008E4CDD" w:rsidRPr="00BA1052" w:rsidRDefault="00ED36A2" w:rsidP="00ED36A2">
      <w:pPr>
        <w:pStyle w:val="BodyTextIndent"/>
        <w:spacing w:line="240" w:lineRule="auto"/>
        <w:ind w:firstLine="0"/>
        <w:jc w:val="center"/>
        <w:rPr>
          <w:rFonts w:asciiTheme="minorHAnsi" w:hAnsiTheme="minorHAnsi" w:cstheme="minorHAnsi"/>
          <w:b/>
          <w:szCs w:val="24"/>
        </w:rPr>
      </w:pPr>
      <w:bookmarkStart w:id="40" w:name="_Hlk51649486"/>
      <w:r>
        <w:rPr>
          <w:rFonts w:asciiTheme="minorHAnsi" w:hAnsiTheme="minorHAnsi" w:cstheme="minorHAnsi"/>
          <w:b/>
          <w:szCs w:val="24"/>
        </w:rPr>
        <w:lastRenderedPageBreak/>
        <w:t>How</w:t>
      </w:r>
      <w:r w:rsidR="00AB6428">
        <w:rPr>
          <w:rFonts w:asciiTheme="minorHAnsi" w:hAnsiTheme="minorHAnsi" w:cstheme="minorHAnsi"/>
          <w:b/>
          <w:szCs w:val="24"/>
        </w:rPr>
        <w:t xml:space="preserve"> Repeated</w:t>
      </w:r>
      <w:r>
        <w:rPr>
          <w:rFonts w:asciiTheme="minorHAnsi" w:hAnsiTheme="minorHAnsi" w:cstheme="minorHAnsi"/>
          <w:b/>
          <w:szCs w:val="24"/>
        </w:rPr>
        <w:t xml:space="preserve"> Cell Division Can Make Trillions of Cells</w:t>
      </w:r>
    </w:p>
    <w:p w14:paraId="0F039ACC" w14:textId="77777777" w:rsidR="004F76D2" w:rsidRPr="004F76D2" w:rsidRDefault="004F76D2" w:rsidP="00C906E0">
      <w:pPr>
        <w:pStyle w:val="BodyTextIndent"/>
        <w:spacing w:line="240" w:lineRule="auto"/>
        <w:ind w:firstLine="0"/>
        <w:rPr>
          <w:rFonts w:asciiTheme="minorHAnsi" w:hAnsiTheme="minorHAnsi" w:cstheme="minorHAnsi"/>
          <w:sz w:val="8"/>
          <w:szCs w:val="8"/>
        </w:rPr>
      </w:pPr>
    </w:p>
    <w:p w14:paraId="290FFA25" w14:textId="1ACC4586" w:rsidR="009C06F5" w:rsidRPr="00C92F83" w:rsidRDefault="00EB06FC" w:rsidP="009C06F5">
      <w:pPr>
        <w:pStyle w:val="BodyTextIndent"/>
        <w:spacing w:line="240" w:lineRule="auto"/>
        <w:ind w:firstLine="0"/>
        <w:rPr>
          <w:rFonts w:asciiTheme="minorHAnsi" w:hAnsiTheme="minorHAnsi" w:cstheme="minorHAnsi"/>
          <w:szCs w:val="24"/>
        </w:rPr>
      </w:pPr>
      <w:bookmarkStart w:id="41" w:name="_Hlk52077834"/>
      <w:bookmarkStart w:id="42" w:name="_Hlk51643880"/>
      <w:r w:rsidRPr="00C92F83">
        <w:rPr>
          <w:rFonts w:asciiTheme="minorHAnsi" w:hAnsiTheme="minorHAnsi" w:cstheme="minorHAnsi"/>
          <w:szCs w:val="24"/>
        </w:rPr>
        <w:t>Each of us began as a single cell which divided into two daughter cells</w:t>
      </w:r>
      <w:r>
        <w:rPr>
          <w:rFonts w:asciiTheme="minorHAnsi" w:hAnsiTheme="minorHAnsi" w:cstheme="minorHAnsi"/>
          <w:szCs w:val="24"/>
        </w:rPr>
        <w:t>. How</w:t>
      </w:r>
      <w:bookmarkStart w:id="43" w:name="_Hlk50540222"/>
      <w:r>
        <w:rPr>
          <w:rFonts w:asciiTheme="minorHAnsi" w:hAnsiTheme="minorHAnsi" w:cstheme="minorHAnsi"/>
          <w:szCs w:val="24"/>
        </w:rPr>
        <w:t xml:space="preserve"> can multiple repetitions of one cell dividing into two cells produce the trillions of cells in a human body</w:t>
      </w:r>
      <w:bookmarkEnd w:id="43"/>
      <w:r>
        <w:rPr>
          <w:rFonts w:asciiTheme="minorHAnsi" w:hAnsiTheme="minorHAnsi" w:cstheme="minorHAnsi"/>
          <w:szCs w:val="24"/>
        </w:rPr>
        <w:t>? To understand, answer the questions below.</w:t>
      </w:r>
      <w:bookmarkEnd w:id="41"/>
    </w:p>
    <w:p w14:paraId="36D98BEA" w14:textId="77777777" w:rsidR="00352EA8" w:rsidRPr="008D16AA" w:rsidRDefault="00352EA8" w:rsidP="00352EA8">
      <w:pPr>
        <w:pStyle w:val="BodyTextIndent"/>
        <w:spacing w:line="240" w:lineRule="auto"/>
        <w:ind w:firstLine="0"/>
        <w:rPr>
          <w:rFonts w:asciiTheme="minorHAnsi" w:hAnsiTheme="minorHAnsi" w:cstheme="minorHAnsi"/>
          <w:sz w:val="12"/>
          <w:szCs w:val="12"/>
        </w:rPr>
      </w:pPr>
    </w:p>
    <w:p w14:paraId="52D95611" w14:textId="2024C076" w:rsidR="00352EA8" w:rsidRPr="00C92F83" w:rsidRDefault="00BB4242" w:rsidP="00352EA8">
      <w:pPr>
        <w:rPr>
          <w:rFonts w:asciiTheme="minorHAnsi" w:hAnsiTheme="minorHAnsi" w:cstheme="minorHAnsi"/>
          <w:szCs w:val="24"/>
        </w:rPr>
      </w:pPr>
      <w:r>
        <w:rPr>
          <w:rFonts w:asciiTheme="minorHAnsi" w:hAnsiTheme="minorHAnsi" w:cstheme="minorHAnsi"/>
          <w:b/>
          <w:szCs w:val="24"/>
        </w:rPr>
        <w:t>2</w:t>
      </w:r>
      <w:r w:rsidR="00B65C80">
        <w:rPr>
          <w:rFonts w:asciiTheme="minorHAnsi" w:hAnsiTheme="minorHAnsi" w:cstheme="minorHAnsi"/>
          <w:b/>
          <w:szCs w:val="24"/>
        </w:rPr>
        <w:t>1</w:t>
      </w:r>
      <w:r w:rsidR="00352EA8" w:rsidRPr="00C92F83">
        <w:rPr>
          <w:rFonts w:asciiTheme="minorHAnsi" w:hAnsiTheme="minorHAnsi" w:cstheme="minorHAnsi"/>
          <w:b/>
          <w:szCs w:val="24"/>
        </w:rPr>
        <w:t>a.</w:t>
      </w:r>
      <w:r w:rsidR="00352EA8">
        <w:rPr>
          <w:rFonts w:asciiTheme="minorHAnsi" w:hAnsiTheme="minorHAnsi" w:cstheme="minorHAnsi"/>
          <w:szCs w:val="24"/>
        </w:rPr>
        <w:t xml:space="preserve"> Complete this table to show </w:t>
      </w:r>
      <w:r w:rsidR="00352EA8" w:rsidRPr="00C92F83">
        <w:rPr>
          <w:rFonts w:asciiTheme="minorHAnsi" w:hAnsiTheme="minorHAnsi" w:cstheme="minorHAnsi"/>
          <w:szCs w:val="24"/>
        </w:rPr>
        <w:t>the number of cells an embryo would have if every cell divided each day, so the number of cells doubled each day.</w:t>
      </w:r>
    </w:p>
    <w:bookmarkEnd w:id="42"/>
    <w:p w14:paraId="76C79DA5" w14:textId="77777777" w:rsidR="00352EA8" w:rsidRPr="00F95A95" w:rsidRDefault="00352EA8" w:rsidP="00352EA8">
      <w:pPr>
        <w:rPr>
          <w:rFonts w:asciiTheme="minorHAnsi" w:hAnsiTheme="minorHAnsi" w:cstheme="minorHAnsi"/>
          <w:sz w:val="6"/>
          <w:szCs w:val="6"/>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430"/>
        <w:gridCol w:w="432"/>
        <w:gridCol w:w="432"/>
        <w:gridCol w:w="873"/>
        <w:gridCol w:w="873"/>
        <w:gridCol w:w="873"/>
        <w:gridCol w:w="873"/>
        <w:gridCol w:w="873"/>
        <w:gridCol w:w="873"/>
        <w:gridCol w:w="1188"/>
        <w:gridCol w:w="1188"/>
      </w:tblGrid>
      <w:tr w:rsidR="00352EA8" w:rsidRPr="00C92F83" w14:paraId="1F98B9D2" w14:textId="77777777" w:rsidTr="006A7434">
        <w:trPr>
          <w:trHeight w:val="432"/>
          <w:jc w:val="center"/>
        </w:trPr>
        <w:tc>
          <w:tcPr>
            <w:tcW w:w="649" w:type="dxa"/>
            <w:vAlign w:val="center"/>
          </w:tcPr>
          <w:p w14:paraId="62F7AA1E"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Day</w:t>
            </w:r>
          </w:p>
        </w:tc>
        <w:tc>
          <w:tcPr>
            <w:tcW w:w="431" w:type="dxa"/>
            <w:shd w:val="clear" w:color="auto" w:fill="auto"/>
            <w:vAlign w:val="center"/>
          </w:tcPr>
          <w:p w14:paraId="52461F62"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1</w:t>
            </w:r>
          </w:p>
        </w:tc>
        <w:tc>
          <w:tcPr>
            <w:tcW w:w="432" w:type="dxa"/>
            <w:shd w:val="clear" w:color="auto" w:fill="auto"/>
            <w:vAlign w:val="center"/>
          </w:tcPr>
          <w:p w14:paraId="672ECE50"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2</w:t>
            </w:r>
          </w:p>
        </w:tc>
        <w:tc>
          <w:tcPr>
            <w:tcW w:w="432" w:type="dxa"/>
            <w:shd w:val="clear" w:color="auto" w:fill="auto"/>
            <w:vAlign w:val="center"/>
          </w:tcPr>
          <w:p w14:paraId="09ADB97E"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3</w:t>
            </w:r>
          </w:p>
        </w:tc>
        <w:tc>
          <w:tcPr>
            <w:tcW w:w="0" w:type="auto"/>
            <w:shd w:val="clear" w:color="auto" w:fill="auto"/>
            <w:vAlign w:val="center"/>
          </w:tcPr>
          <w:p w14:paraId="68B1D5DC"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4</w:t>
            </w:r>
          </w:p>
        </w:tc>
        <w:tc>
          <w:tcPr>
            <w:tcW w:w="0" w:type="auto"/>
            <w:shd w:val="clear" w:color="auto" w:fill="auto"/>
            <w:vAlign w:val="center"/>
          </w:tcPr>
          <w:p w14:paraId="096656E1"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5</w:t>
            </w:r>
          </w:p>
        </w:tc>
        <w:tc>
          <w:tcPr>
            <w:tcW w:w="0" w:type="auto"/>
            <w:shd w:val="clear" w:color="auto" w:fill="auto"/>
            <w:vAlign w:val="center"/>
          </w:tcPr>
          <w:p w14:paraId="361FB62D"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6</w:t>
            </w:r>
          </w:p>
        </w:tc>
        <w:tc>
          <w:tcPr>
            <w:tcW w:w="0" w:type="auto"/>
            <w:shd w:val="clear" w:color="auto" w:fill="auto"/>
            <w:vAlign w:val="center"/>
          </w:tcPr>
          <w:p w14:paraId="799CBE47"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7</w:t>
            </w:r>
          </w:p>
        </w:tc>
        <w:tc>
          <w:tcPr>
            <w:tcW w:w="0" w:type="auto"/>
            <w:shd w:val="clear" w:color="auto" w:fill="auto"/>
            <w:vAlign w:val="center"/>
          </w:tcPr>
          <w:p w14:paraId="0D3C9325"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8</w:t>
            </w:r>
          </w:p>
        </w:tc>
        <w:tc>
          <w:tcPr>
            <w:tcW w:w="0" w:type="auto"/>
            <w:shd w:val="clear" w:color="auto" w:fill="auto"/>
            <w:vAlign w:val="center"/>
          </w:tcPr>
          <w:p w14:paraId="67E5B4E7"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9</w:t>
            </w:r>
          </w:p>
        </w:tc>
        <w:tc>
          <w:tcPr>
            <w:tcW w:w="0" w:type="auto"/>
            <w:shd w:val="clear" w:color="auto" w:fill="auto"/>
            <w:vAlign w:val="center"/>
          </w:tcPr>
          <w:p w14:paraId="7259E02D"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10</w:t>
            </w:r>
          </w:p>
        </w:tc>
        <w:tc>
          <w:tcPr>
            <w:tcW w:w="0" w:type="auto"/>
            <w:shd w:val="clear" w:color="auto" w:fill="auto"/>
            <w:vAlign w:val="center"/>
          </w:tcPr>
          <w:p w14:paraId="7CFA0B84"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11</w:t>
            </w:r>
          </w:p>
        </w:tc>
      </w:tr>
      <w:tr w:rsidR="00352EA8" w:rsidRPr="00C92F83" w14:paraId="48E302BF" w14:textId="77777777" w:rsidTr="006A7434">
        <w:trPr>
          <w:trHeight w:val="576"/>
          <w:jc w:val="center"/>
        </w:trPr>
        <w:tc>
          <w:tcPr>
            <w:tcW w:w="649" w:type="dxa"/>
          </w:tcPr>
          <w:p w14:paraId="411D724C"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 Cells</w:t>
            </w:r>
          </w:p>
        </w:tc>
        <w:tc>
          <w:tcPr>
            <w:tcW w:w="431" w:type="dxa"/>
            <w:shd w:val="clear" w:color="auto" w:fill="auto"/>
            <w:vAlign w:val="center"/>
          </w:tcPr>
          <w:p w14:paraId="21B6B29D"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1</w:t>
            </w:r>
          </w:p>
        </w:tc>
        <w:tc>
          <w:tcPr>
            <w:tcW w:w="432" w:type="dxa"/>
            <w:shd w:val="clear" w:color="auto" w:fill="auto"/>
            <w:vAlign w:val="center"/>
          </w:tcPr>
          <w:p w14:paraId="78EF052D"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2</w:t>
            </w:r>
          </w:p>
        </w:tc>
        <w:tc>
          <w:tcPr>
            <w:tcW w:w="432" w:type="dxa"/>
            <w:shd w:val="clear" w:color="auto" w:fill="auto"/>
            <w:vAlign w:val="center"/>
          </w:tcPr>
          <w:p w14:paraId="04A68EE1" w14:textId="77777777" w:rsidR="00352EA8" w:rsidRPr="00C92F83" w:rsidRDefault="00352EA8" w:rsidP="006A7434">
            <w:pPr>
              <w:widowControl w:val="0"/>
              <w:autoSpaceDE w:val="0"/>
              <w:autoSpaceDN w:val="0"/>
              <w:adjustRightInd w:val="0"/>
              <w:jc w:val="center"/>
              <w:rPr>
                <w:rFonts w:asciiTheme="minorHAnsi" w:hAnsiTheme="minorHAnsi" w:cstheme="minorHAnsi"/>
                <w:szCs w:val="24"/>
              </w:rPr>
            </w:pPr>
            <w:r w:rsidRPr="00C92F83">
              <w:rPr>
                <w:rFonts w:asciiTheme="minorHAnsi" w:hAnsiTheme="minorHAnsi" w:cstheme="minorHAnsi"/>
                <w:szCs w:val="24"/>
              </w:rPr>
              <w:t>4</w:t>
            </w:r>
          </w:p>
        </w:tc>
        <w:tc>
          <w:tcPr>
            <w:tcW w:w="0" w:type="auto"/>
            <w:shd w:val="clear" w:color="auto" w:fill="auto"/>
            <w:vAlign w:val="center"/>
          </w:tcPr>
          <w:p w14:paraId="04C40736" w14:textId="77777777" w:rsidR="00352EA8" w:rsidRPr="00C92F83" w:rsidRDefault="00352EA8" w:rsidP="006A7434">
            <w:pPr>
              <w:widowControl w:val="0"/>
              <w:autoSpaceDE w:val="0"/>
              <w:autoSpaceDN w:val="0"/>
              <w:adjustRightInd w:val="0"/>
              <w:rPr>
                <w:rFonts w:asciiTheme="minorHAnsi" w:hAnsiTheme="minorHAnsi" w:cstheme="minorHAnsi"/>
                <w:szCs w:val="24"/>
              </w:rPr>
            </w:pPr>
          </w:p>
        </w:tc>
        <w:tc>
          <w:tcPr>
            <w:tcW w:w="0" w:type="auto"/>
            <w:shd w:val="clear" w:color="auto" w:fill="auto"/>
            <w:vAlign w:val="center"/>
          </w:tcPr>
          <w:p w14:paraId="6F55624E" w14:textId="77777777" w:rsidR="00352EA8" w:rsidRPr="00C92F83" w:rsidRDefault="00352EA8" w:rsidP="006A7434">
            <w:pPr>
              <w:widowControl w:val="0"/>
              <w:autoSpaceDE w:val="0"/>
              <w:autoSpaceDN w:val="0"/>
              <w:adjustRightInd w:val="0"/>
              <w:rPr>
                <w:rFonts w:asciiTheme="minorHAnsi" w:hAnsiTheme="minorHAnsi" w:cstheme="minorHAnsi"/>
                <w:szCs w:val="24"/>
              </w:rPr>
            </w:pPr>
          </w:p>
        </w:tc>
        <w:tc>
          <w:tcPr>
            <w:tcW w:w="0" w:type="auto"/>
            <w:shd w:val="clear" w:color="auto" w:fill="auto"/>
            <w:vAlign w:val="center"/>
          </w:tcPr>
          <w:p w14:paraId="39A93350" w14:textId="77777777" w:rsidR="00352EA8" w:rsidRPr="00C92F83" w:rsidRDefault="00352EA8" w:rsidP="006A7434">
            <w:pPr>
              <w:widowControl w:val="0"/>
              <w:autoSpaceDE w:val="0"/>
              <w:autoSpaceDN w:val="0"/>
              <w:adjustRightInd w:val="0"/>
              <w:rPr>
                <w:rFonts w:asciiTheme="minorHAnsi" w:hAnsiTheme="minorHAnsi" w:cstheme="minorHAnsi"/>
                <w:szCs w:val="24"/>
              </w:rPr>
            </w:pPr>
          </w:p>
        </w:tc>
        <w:tc>
          <w:tcPr>
            <w:tcW w:w="0" w:type="auto"/>
            <w:shd w:val="clear" w:color="auto" w:fill="auto"/>
            <w:vAlign w:val="center"/>
          </w:tcPr>
          <w:p w14:paraId="2B2249F9" w14:textId="77777777" w:rsidR="00352EA8" w:rsidRPr="00C92F83" w:rsidRDefault="00352EA8" w:rsidP="006A7434">
            <w:pPr>
              <w:widowControl w:val="0"/>
              <w:autoSpaceDE w:val="0"/>
              <w:autoSpaceDN w:val="0"/>
              <w:adjustRightInd w:val="0"/>
              <w:rPr>
                <w:rFonts w:asciiTheme="minorHAnsi" w:hAnsiTheme="minorHAnsi" w:cstheme="minorHAnsi"/>
                <w:szCs w:val="24"/>
              </w:rPr>
            </w:pPr>
          </w:p>
        </w:tc>
        <w:tc>
          <w:tcPr>
            <w:tcW w:w="0" w:type="auto"/>
            <w:shd w:val="clear" w:color="auto" w:fill="auto"/>
            <w:vAlign w:val="center"/>
          </w:tcPr>
          <w:p w14:paraId="5D7C9AFD" w14:textId="77777777" w:rsidR="00352EA8" w:rsidRPr="00C92F83" w:rsidRDefault="00352EA8" w:rsidP="006A7434">
            <w:pPr>
              <w:widowControl w:val="0"/>
              <w:autoSpaceDE w:val="0"/>
              <w:autoSpaceDN w:val="0"/>
              <w:adjustRightInd w:val="0"/>
              <w:rPr>
                <w:rFonts w:asciiTheme="minorHAnsi" w:hAnsiTheme="minorHAnsi" w:cstheme="minorHAnsi"/>
                <w:szCs w:val="24"/>
              </w:rPr>
            </w:pPr>
          </w:p>
        </w:tc>
        <w:tc>
          <w:tcPr>
            <w:tcW w:w="0" w:type="auto"/>
            <w:shd w:val="clear" w:color="auto" w:fill="auto"/>
            <w:vAlign w:val="center"/>
          </w:tcPr>
          <w:p w14:paraId="1052CB55" w14:textId="77777777" w:rsidR="00352EA8" w:rsidRPr="00C92F83" w:rsidRDefault="00352EA8" w:rsidP="006A7434">
            <w:pPr>
              <w:widowControl w:val="0"/>
              <w:autoSpaceDE w:val="0"/>
              <w:autoSpaceDN w:val="0"/>
              <w:adjustRightInd w:val="0"/>
              <w:rPr>
                <w:rFonts w:asciiTheme="minorHAnsi" w:hAnsiTheme="minorHAnsi" w:cstheme="minorHAnsi"/>
                <w:szCs w:val="24"/>
              </w:rPr>
            </w:pPr>
          </w:p>
        </w:tc>
        <w:tc>
          <w:tcPr>
            <w:tcW w:w="0" w:type="auto"/>
            <w:shd w:val="clear" w:color="auto" w:fill="auto"/>
            <w:vAlign w:val="center"/>
          </w:tcPr>
          <w:p w14:paraId="534F332D" w14:textId="77777777" w:rsidR="00352EA8" w:rsidRPr="00C92F83" w:rsidRDefault="00352EA8" w:rsidP="006A7434">
            <w:pPr>
              <w:widowControl w:val="0"/>
              <w:autoSpaceDE w:val="0"/>
              <w:autoSpaceDN w:val="0"/>
              <w:adjustRightInd w:val="0"/>
              <w:rPr>
                <w:rFonts w:asciiTheme="minorHAnsi" w:hAnsiTheme="minorHAnsi" w:cstheme="minorHAnsi"/>
                <w:szCs w:val="24"/>
              </w:rPr>
            </w:pPr>
          </w:p>
        </w:tc>
        <w:tc>
          <w:tcPr>
            <w:tcW w:w="0" w:type="auto"/>
            <w:shd w:val="clear" w:color="auto" w:fill="auto"/>
            <w:vAlign w:val="center"/>
          </w:tcPr>
          <w:p w14:paraId="206B2123" w14:textId="77777777" w:rsidR="00352EA8" w:rsidRPr="00C92F83" w:rsidRDefault="00352EA8" w:rsidP="006A7434">
            <w:pPr>
              <w:widowControl w:val="0"/>
              <w:autoSpaceDE w:val="0"/>
              <w:autoSpaceDN w:val="0"/>
              <w:adjustRightInd w:val="0"/>
              <w:rPr>
                <w:rFonts w:asciiTheme="minorHAnsi" w:hAnsiTheme="minorHAnsi" w:cstheme="minorHAnsi"/>
                <w:szCs w:val="24"/>
              </w:rPr>
            </w:pPr>
          </w:p>
        </w:tc>
      </w:tr>
    </w:tbl>
    <w:p w14:paraId="47ED3AB8" w14:textId="77777777" w:rsidR="00352EA8" w:rsidRPr="005B6F11" w:rsidRDefault="00352EA8" w:rsidP="00352EA8">
      <w:pPr>
        <w:widowControl w:val="0"/>
        <w:autoSpaceDE w:val="0"/>
        <w:autoSpaceDN w:val="0"/>
        <w:adjustRightInd w:val="0"/>
        <w:rPr>
          <w:rFonts w:asciiTheme="minorHAnsi" w:hAnsiTheme="minorHAnsi" w:cstheme="minorHAnsi"/>
          <w:sz w:val="12"/>
          <w:szCs w:val="16"/>
        </w:rPr>
      </w:pPr>
    </w:p>
    <w:p w14:paraId="4C9938AC" w14:textId="7BB00F73" w:rsidR="00D86280" w:rsidRDefault="00BB4242" w:rsidP="00352EA8">
      <w:pPr>
        <w:widowControl w:val="0"/>
        <w:autoSpaceDE w:val="0"/>
        <w:autoSpaceDN w:val="0"/>
        <w:adjustRightInd w:val="0"/>
        <w:rPr>
          <w:rFonts w:asciiTheme="minorHAnsi" w:hAnsiTheme="minorHAnsi" w:cstheme="minorHAnsi"/>
          <w:szCs w:val="24"/>
        </w:rPr>
      </w:pPr>
      <w:r>
        <w:rPr>
          <w:rFonts w:asciiTheme="minorHAnsi" w:hAnsiTheme="minorHAnsi" w:cstheme="minorHAnsi"/>
          <w:b/>
          <w:szCs w:val="24"/>
        </w:rPr>
        <w:t>2</w:t>
      </w:r>
      <w:r w:rsidR="00B65C80">
        <w:rPr>
          <w:rFonts w:asciiTheme="minorHAnsi" w:hAnsiTheme="minorHAnsi" w:cstheme="minorHAnsi"/>
          <w:b/>
          <w:szCs w:val="24"/>
        </w:rPr>
        <w:t>1</w:t>
      </w:r>
      <w:r w:rsidR="00352EA8" w:rsidRPr="00C92F83">
        <w:rPr>
          <w:rFonts w:asciiTheme="minorHAnsi" w:hAnsiTheme="minorHAnsi" w:cstheme="minorHAnsi"/>
          <w:b/>
          <w:szCs w:val="24"/>
        </w:rPr>
        <w:t xml:space="preserve">b. </w:t>
      </w:r>
      <w:r w:rsidR="00352EA8" w:rsidRPr="00C92F83">
        <w:rPr>
          <w:rFonts w:asciiTheme="minorHAnsi" w:hAnsiTheme="minorHAnsi" w:cstheme="minorHAnsi"/>
          <w:szCs w:val="24"/>
        </w:rPr>
        <w:t>On day 2 there was only</w:t>
      </w:r>
      <w:r w:rsidR="00D86280">
        <w:rPr>
          <w:rFonts w:asciiTheme="minorHAnsi" w:hAnsiTheme="minorHAnsi" w:cstheme="minorHAnsi"/>
          <w:szCs w:val="24"/>
        </w:rPr>
        <w:t xml:space="preserve"> 1 </w:t>
      </w:r>
      <w:r w:rsidR="00352EA8" w:rsidRPr="00C92F83">
        <w:rPr>
          <w:rFonts w:asciiTheme="minorHAnsi" w:hAnsiTheme="minorHAnsi" w:cstheme="minorHAnsi"/>
          <w:szCs w:val="24"/>
        </w:rPr>
        <w:t xml:space="preserve">more cell than on day 1. </w:t>
      </w:r>
    </w:p>
    <w:p w14:paraId="26608EDE" w14:textId="77777777" w:rsidR="00D86280" w:rsidRDefault="00D86280" w:rsidP="00352EA8">
      <w:pPr>
        <w:widowControl w:val="0"/>
        <w:autoSpaceDE w:val="0"/>
        <w:autoSpaceDN w:val="0"/>
        <w:adjustRightInd w:val="0"/>
        <w:rPr>
          <w:rFonts w:asciiTheme="minorHAnsi" w:hAnsiTheme="minorHAnsi" w:cstheme="minorHAnsi"/>
          <w:szCs w:val="24"/>
        </w:rPr>
      </w:pPr>
      <w:r>
        <w:rPr>
          <w:rFonts w:asciiTheme="minorHAnsi" w:hAnsiTheme="minorHAnsi" w:cstheme="minorHAnsi"/>
          <w:szCs w:val="24"/>
        </w:rPr>
        <w:t xml:space="preserve">         </w:t>
      </w:r>
      <w:r w:rsidR="00352EA8" w:rsidRPr="00C92F83">
        <w:rPr>
          <w:rFonts w:asciiTheme="minorHAnsi" w:hAnsiTheme="minorHAnsi" w:cstheme="minorHAnsi"/>
          <w:szCs w:val="24"/>
        </w:rPr>
        <w:t xml:space="preserve">On day 6 there were ______ more cells than on the previous day. </w:t>
      </w:r>
    </w:p>
    <w:p w14:paraId="72F27CCF" w14:textId="41E6AEEF" w:rsidR="00352EA8" w:rsidRPr="00C92F83" w:rsidRDefault="00D86280" w:rsidP="00352EA8">
      <w:pPr>
        <w:widowControl w:val="0"/>
        <w:autoSpaceDE w:val="0"/>
        <w:autoSpaceDN w:val="0"/>
        <w:adjustRightInd w:val="0"/>
        <w:rPr>
          <w:rFonts w:asciiTheme="minorHAnsi" w:hAnsiTheme="minorHAnsi" w:cstheme="minorHAnsi"/>
          <w:szCs w:val="24"/>
        </w:rPr>
      </w:pPr>
      <w:r>
        <w:rPr>
          <w:rFonts w:asciiTheme="minorHAnsi" w:hAnsiTheme="minorHAnsi" w:cstheme="minorHAnsi"/>
          <w:szCs w:val="24"/>
        </w:rPr>
        <w:t xml:space="preserve">         </w:t>
      </w:r>
      <w:r w:rsidR="00352EA8" w:rsidRPr="00C92F83">
        <w:rPr>
          <w:rFonts w:asciiTheme="minorHAnsi" w:hAnsiTheme="minorHAnsi" w:cstheme="minorHAnsi"/>
          <w:szCs w:val="24"/>
        </w:rPr>
        <w:t xml:space="preserve">On day 11 there were _______ more cells than on the previous day. </w:t>
      </w:r>
    </w:p>
    <w:p w14:paraId="5BAAF47A" w14:textId="77777777" w:rsidR="00352EA8" w:rsidRPr="00EB06FC" w:rsidRDefault="00352EA8" w:rsidP="00352EA8">
      <w:pPr>
        <w:pStyle w:val="BodyTextIndent"/>
        <w:spacing w:line="240" w:lineRule="auto"/>
        <w:ind w:firstLine="0"/>
        <w:rPr>
          <w:rFonts w:asciiTheme="minorHAnsi" w:hAnsiTheme="minorHAnsi" w:cstheme="minorHAnsi"/>
          <w:b/>
          <w:sz w:val="12"/>
          <w:szCs w:val="12"/>
        </w:rPr>
      </w:pPr>
    </w:p>
    <w:p w14:paraId="4871E016" w14:textId="78EFD561" w:rsidR="00352EA8" w:rsidRPr="00CF3EBE" w:rsidRDefault="00BB4242" w:rsidP="00352EA8">
      <w:pPr>
        <w:pStyle w:val="BodyTextIndent"/>
        <w:spacing w:line="240" w:lineRule="auto"/>
        <w:ind w:firstLine="0"/>
        <w:rPr>
          <w:rFonts w:asciiTheme="minorHAnsi" w:hAnsiTheme="minorHAnsi" w:cstheme="minorHAnsi"/>
          <w:b/>
          <w:sz w:val="23"/>
          <w:szCs w:val="23"/>
        </w:rPr>
      </w:pPr>
      <w:r>
        <w:rPr>
          <w:rFonts w:asciiTheme="minorHAnsi" w:hAnsiTheme="minorHAnsi" w:cstheme="minorHAnsi"/>
          <w:b/>
          <w:szCs w:val="24"/>
        </w:rPr>
        <w:t>2</w:t>
      </w:r>
      <w:r w:rsidR="00B65C80">
        <w:rPr>
          <w:rFonts w:asciiTheme="minorHAnsi" w:hAnsiTheme="minorHAnsi" w:cstheme="minorHAnsi"/>
          <w:b/>
          <w:szCs w:val="24"/>
        </w:rPr>
        <w:t>1</w:t>
      </w:r>
      <w:r w:rsidR="00352EA8" w:rsidRPr="00C92F83">
        <w:rPr>
          <w:rFonts w:asciiTheme="minorHAnsi" w:hAnsiTheme="minorHAnsi" w:cstheme="minorHAnsi"/>
          <w:b/>
          <w:szCs w:val="24"/>
        </w:rPr>
        <w:t xml:space="preserve">c. </w:t>
      </w:r>
      <w:r w:rsidR="00352EA8" w:rsidRPr="00C92F83">
        <w:rPr>
          <w:rFonts w:asciiTheme="minorHAnsi" w:hAnsiTheme="minorHAnsi" w:cstheme="minorHAnsi"/>
          <w:szCs w:val="24"/>
        </w:rPr>
        <w:t>Explain why more cells were added on day 11 than on any previous day.</w:t>
      </w:r>
    </w:p>
    <w:p w14:paraId="53AE77D2" w14:textId="77777777" w:rsidR="00352EA8" w:rsidRDefault="00352EA8" w:rsidP="00352EA8">
      <w:pPr>
        <w:pStyle w:val="BodyTextIndent"/>
        <w:spacing w:line="240" w:lineRule="auto"/>
        <w:ind w:firstLine="0"/>
        <w:rPr>
          <w:rFonts w:asciiTheme="minorHAnsi" w:hAnsiTheme="minorHAnsi" w:cstheme="minorHAnsi"/>
          <w:color w:val="FF0000"/>
          <w:szCs w:val="24"/>
        </w:rPr>
      </w:pPr>
    </w:p>
    <w:p w14:paraId="6737863C" w14:textId="77777777" w:rsidR="00352EA8" w:rsidRPr="009C06F5" w:rsidRDefault="00352EA8" w:rsidP="00352EA8">
      <w:pPr>
        <w:pStyle w:val="BodyTextIndent"/>
        <w:spacing w:line="240" w:lineRule="auto"/>
        <w:ind w:firstLine="0"/>
        <w:rPr>
          <w:rFonts w:asciiTheme="minorHAnsi" w:hAnsiTheme="minorHAnsi" w:cstheme="minorHAnsi"/>
          <w:b/>
          <w:sz w:val="16"/>
          <w:szCs w:val="16"/>
        </w:rPr>
      </w:pPr>
    </w:p>
    <w:p w14:paraId="6AB2F62E" w14:textId="202919DA" w:rsidR="00BB4242" w:rsidRDefault="00BB4242" w:rsidP="00BB4242">
      <w:pPr>
        <w:pStyle w:val="BodyTextIndent"/>
        <w:spacing w:line="240" w:lineRule="auto"/>
        <w:ind w:firstLine="0"/>
        <w:rPr>
          <w:rFonts w:asciiTheme="minorHAnsi" w:hAnsiTheme="minorHAnsi" w:cstheme="minorHAnsi"/>
          <w:szCs w:val="24"/>
        </w:rPr>
      </w:pPr>
      <w:bookmarkStart w:id="44" w:name="_Hlk51918273"/>
      <w:bookmarkStart w:id="45" w:name="_Hlk51917935"/>
      <w:bookmarkStart w:id="46" w:name="_Hlk82930644"/>
      <w:r>
        <w:rPr>
          <w:rFonts w:asciiTheme="minorHAnsi" w:hAnsiTheme="minorHAnsi" w:cstheme="minorHAnsi"/>
          <w:b/>
          <w:szCs w:val="24"/>
        </w:rPr>
        <w:t>2</w:t>
      </w:r>
      <w:r w:rsidR="00B65C80">
        <w:rPr>
          <w:rFonts w:asciiTheme="minorHAnsi" w:hAnsiTheme="minorHAnsi" w:cstheme="minorHAnsi"/>
          <w:b/>
          <w:szCs w:val="24"/>
        </w:rPr>
        <w:t>2</w:t>
      </w:r>
      <w:r>
        <w:rPr>
          <w:rFonts w:asciiTheme="minorHAnsi" w:hAnsiTheme="minorHAnsi" w:cstheme="minorHAnsi"/>
          <w:b/>
          <w:szCs w:val="24"/>
        </w:rPr>
        <w:t>a</w:t>
      </w:r>
      <w:r w:rsidRPr="00C92F83">
        <w:rPr>
          <w:rFonts w:asciiTheme="minorHAnsi" w:hAnsiTheme="minorHAnsi" w:cstheme="minorHAnsi"/>
          <w:b/>
          <w:szCs w:val="24"/>
        </w:rPr>
        <w:t>.</w:t>
      </w:r>
      <w:bookmarkEnd w:id="44"/>
      <w:r>
        <w:rPr>
          <w:rFonts w:asciiTheme="minorHAnsi" w:hAnsiTheme="minorHAnsi" w:cstheme="minorHAnsi"/>
          <w:szCs w:val="24"/>
        </w:rPr>
        <w:t xml:space="preserve"> </w:t>
      </w:r>
      <w:bookmarkStart w:id="47" w:name="_Hlk52082496"/>
      <w:r>
        <w:rPr>
          <w:rFonts w:asciiTheme="minorHAnsi" w:hAnsiTheme="minorHAnsi" w:cstheme="minorHAnsi"/>
          <w:szCs w:val="24"/>
        </w:rPr>
        <w:t>An embryo begins as a single cell. If each cell divides each day, then the</w:t>
      </w:r>
      <w:r w:rsidRPr="00C92F83">
        <w:rPr>
          <w:rFonts w:asciiTheme="minorHAnsi" w:hAnsiTheme="minorHAnsi" w:cstheme="minorHAnsi"/>
          <w:szCs w:val="24"/>
        </w:rPr>
        <w:t xml:space="preserve"> number of cells</w:t>
      </w:r>
      <w:r>
        <w:rPr>
          <w:rFonts w:asciiTheme="minorHAnsi" w:hAnsiTheme="minorHAnsi" w:cstheme="minorHAnsi"/>
          <w:szCs w:val="24"/>
        </w:rPr>
        <w:t xml:space="preserve"> will double </w:t>
      </w:r>
      <w:r w:rsidRPr="00C92F83">
        <w:rPr>
          <w:rFonts w:asciiTheme="minorHAnsi" w:hAnsiTheme="minorHAnsi" w:cstheme="minorHAnsi"/>
          <w:szCs w:val="24"/>
        </w:rPr>
        <w:t>each day</w:t>
      </w:r>
      <w:r>
        <w:rPr>
          <w:rFonts w:asciiTheme="minorHAnsi" w:hAnsiTheme="minorHAnsi" w:cstheme="minorHAnsi"/>
          <w:szCs w:val="24"/>
        </w:rPr>
        <w:t xml:space="preserve">. 10 days after day 1, the number of cells will be multiplied by </w:t>
      </w:r>
      <w:r w:rsidRPr="00FD1BA7">
        <w:rPr>
          <w:rFonts w:asciiTheme="minorHAnsi" w:hAnsiTheme="minorHAnsi" w:cstheme="minorHAnsi"/>
          <w:szCs w:val="24"/>
        </w:rPr>
        <w:t>2</w:t>
      </w:r>
      <w:r w:rsidRPr="00FD1BA7">
        <w:rPr>
          <w:rFonts w:asciiTheme="minorHAnsi" w:hAnsiTheme="minorHAnsi" w:cstheme="minorHAnsi"/>
          <w:szCs w:val="24"/>
          <w:vertAlign w:val="superscript"/>
        </w:rPr>
        <w:t>10</w:t>
      </w:r>
      <w:r>
        <w:rPr>
          <w:rFonts w:asciiTheme="minorHAnsi" w:hAnsiTheme="minorHAnsi" w:cstheme="minorHAnsi"/>
          <w:szCs w:val="24"/>
        </w:rPr>
        <w:t xml:space="preserve">, which is </w:t>
      </w:r>
      <w:r w:rsidRPr="00FD1BA7">
        <w:rPr>
          <w:rFonts w:asciiTheme="minorHAnsi" w:hAnsiTheme="minorHAnsi" w:cstheme="minorHAnsi"/>
          <w:szCs w:val="24"/>
        </w:rPr>
        <w:t>approximately</w:t>
      </w:r>
      <w:r>
        <w:rPr>
          <w:rFonts w:asciiTheme="minorHAnsi" w:hAnsiTheme="minorHAnsi" w:cstheme="minorHAnsi"/>
          <w:szCs w:val="24"/>
        </w:rPr>
        <w:t xml:space="preserve"> 1000. </w:t>
      </w:r>
      <w:bookmarkStart w:id="48" w:name="_Hlk83629571"/>
      <w:bookmarkEnd w:id="47"/>
      <w:r>
        <w:rPr>
          <w:rFonts w:asciiTheme="minorHAnsi" w:hAnsiTheme="minorHAnsi" w:cstheme="minorHAnsi"/>
          <w:szCs w:val="24"/>
        </w:rPr>
        <w:t>If the number of cells is multiplied by 1000 = 10</w:t>
      </w:r>
      <w:r w:rsidRPr="00091D29">
        <w:rPr>
          <w:rFonts w:asciiTheme="minorHAnsi" w:hAnsiTheme="minorHAnsi" w:cstheme="minorHAnsi"/>
          <w:szCs w:val="24"/>
          <w:vertAlign w:val="superscript"/>
        </w:rPr>
        <w:t>3</w:t>
      </w:r>
      <w:r>
        <w:rPr>
          <w:rFonts w:asciiTheme="minorHAnsi" w:hAnsiTheme="minorHAnsi" w:cstheme="minorHAnsi"/>
          <w:szCs w:val="24"/>
        </w:rPr>
        <w:t xml:space="preserve"> every 10 days, approximately how </w:t>
      </w:r>
      <w:r w:rsidRPr="00C92F83">
        <w:rPr>
          <w:rFonts w:asciiTheme="minorHAnsi" w:hAnsiTheme="minorHAnsi" w:cstheme="minorHAnsi"/>
          <w:szCs w:val="24"/>
        </w:rPr>
        <w:t>many cells</w:t>
      </w:r>
      <w:r>
        <w:rPr>
          <w:rFonts w:asciiTheme="minorHAnsi" w:hAnsiTheme="minorHAnsi" w:cstheme="minorHAnsi"/>
          <w:szCs w:val="24"/>
        </w:rPr>
        <w:t xml:space="preserve"> will </w:t>
      </w:r>
      <w:r w:rsidRPr="00C92F83">
        <w:rPr>
          <w:rFonts w:asciiTheme="minorHAnsi" w:hAnsiTheme="minorHAnsi" w:cstheme="minorHAnsi"/>
          <w:szCs w:val="24"/>
        </w:rPr>
        <w:t>there be</w:t>
      </w:r>
      <w:r>
        <w:rPr>
          <w:rFonts w:asciiTheme="minorHAnsi" w:hAnsiTheme="minorHAnsi" w:cstheme="minorHAnsi"/>
          <w:szCs w:val="24"/>
        </w:rPr>
        <w:t xml:space="preserve"> after 20 days of cell division</w:t>
      </w:r>
      <w:r w:rsidRPr="00C92F83">
        <w:rPr>
          <w:rFonts w:asciiTheme="minorHAnsi" w:hAnsiTheme="minorHAnsi" w:cstheme="minorHAnsi"/>
          <w:szCs w:val="24"/>
        </w:rPr>
        <w:t>?</w:t>
      </w:r>
      <w:bookmarkEnd w:id="48"/>
    </w:p>
    <w:p w14:paraId="075488BD" w14:textId="606DADD7" w:rsidR="009C06F5" w:rsidRDefault="009C06F5" w:rsidP="009C06F5">
      <w:pPr>
        <w:pStyle w:val="BodyTextIndent"/>
        <w:spacing w:line="240" w:lineRule="auto"/>
        <w:ind w:firstLine="0"/>
        <w:rPr>
          <w:rFonts w:asciiTheme="minorHAnsi" w:hAnsiTheme="minorHAnsi" w:cstheme="minorHAnsi"/>
          <w:szCs w:val="24"/>
        </w:rPr>
      </w:pPr>
    </w:p>
    <w:p w14:paraId="50F48B8B" w14:textId="77777777" w:rsidR="005B6F11" w:rsidRDefault="005B6F11" w:rsidP="009C06F5">
      <w:pPr>
        <w:pStyle w:val="BodyTextIndent"/>
        <w:spacing w:line="240" w:lineRule="auto"/>
        <w:ind w:firstLine="0"/>
        <w:rPr>
          <w:rFonts w:asciiTheme="minorHAnsi" w:hAnsiTheme="minorHAnsi" w:cstheme="minorHAnsi"/>
          <w:szCs w:val="24"/>
        </w:rPr>
      </w:pPr>
    </w:p>
    <w:p w14:paraId="510E7DA5" w14:textId="5A5383CF" w:rsidR="009C06F5" w:rsidRPr="005B6F11" w:rsidRDefault="009C06F5" w:rsidP="009C06F5">
      <w:pPr>
        <w:pStyle w:val="BodyTextIndent"/>
        <w:spacing w:line="240" w:lineRule="auto"/>
        <w:ind w:firstLine="0"/>
        <w:rPr>
          <w:rFonts w:asciiTheme="minorHAnsi" w:hAnsiTheme="minorHAnsi" w:cstheme="minorHAnsi"/>
          <w:sz w:val="12"/>
          <w:szCs w:val="16"/>
        </w:rPr>
      </w:pPr>
    </w:p>
    <w:p w14:paraId="33F70B9E" w14:textId="7E185075" w:rsidR="009C06F5" w:rsidRPr="0048793F" w:rsidRDefault="00BB4242" w:rsidP="009C06F5">
      <w:pPr>
        <w:pStyle w:val="BodyTextIndent"/>
        <w:spacing w:line="240" w:lineRule="auto"/>
        <w:ind w:firstLine="0"/>
        <w:rPr>
          <w:rFonts w:asciiTheme="minorHAnsi" w:hAnsiTheme="minorHAnsi" w:cstheme="minorHAnsi"/>
          <w:sz w:val="23"/>
          <w:szCs w:val="23"/>
        </w:rPr>
      </w:pPr>
      <w:r>
        <w:rPr>
          <w:rFonts w:asciiTheme="minorHAnsi" w:hAnsiTheme="minorHAnsi" w:cstheme="minorHAnsi"/>
          <w:b/>
          <w:szCs w:val="24"/>
        </w:rPr>
        <w:t>2</w:t>
      </w:r>
      <w:r w:rsidR="00B65C80">
        <w:rPr>
          <w:rFonts w:asciiTheme="minorHAnsi" w:hAnsiTheme="minorHAnsi" w:cstheme="minorHAnsi"/>
          <w:b/>
          <w:szCs w:val="24"/>
        </w:rPr>
        <w:t>2</w:t>
      </w:r>
      <w:r w:rsidR="009C06F5" w:rsidRPr="0048793F">
        <w:rPr>
          <w:rFonts w:asciiTheme="minorHAnsi" w:hAnsiTheme="minorHAnsi" w:cstheme="minorHAnsi"/>
          <w:b/>
          <w:szCs w:val="24"/>
        </w:rPr>
        <w:t>b.</w:t>
      </w:r>
      <w:r w:rsidR="009C06F5" w:rsidRPr="0048793F">
        <w:rPr>
          <w:rFonts w:asciiTheme="minorHAnsi" w:hAnsiTheme="minorHAnsi" w:cstheme="minorHAnsi"/>
          <w:szCs w:val="24"/>
        </w:rPr>
        <w:t xml:space="preserve"> Approximately how many cells</w:t>
      </w:r>
      <w:r w:rsidR="009C06F5">
        <w:rPr>
          <w:rFonts w:asciiTheme="minorHAnsi" w:hAnsiTheme="minorHAnsi" w:cstheme="minorHAnsi"/>
          <w:szCs w:val="24"/>
        </w:rPr>
        <w:t xml:space="preserve"> </w:t>
      </w:r>
      <w:r w:rsidR="005B6F11">
        <w:rPr>
          <w:rFonts w:asciiTheme="minorHAnsi" w:hAnsiTheme="minorHAnsi" w:cstheme="minorHAnsi"/>
          <w:szCs w:val="24"/>
        </w:rPr>
        <w:t xml:space="preserve">will </w:t>
      </w:r>
      <w:r w:rsidR="009C06F5" w:rsidRPr="0048793F">
        <w:rPr>
          <w:rFonts w:asciiTheme="minorHAnsi" w:hAnsiTheme="minorHAnsi" w:cstheme="minorHAnsi"/>
          <w:szCs w:val="24"/>
        </w:rPr>
        <w:t>there be after 40 days of cell division?</w:t>
      </w:r>
    </w:p>
    <w:bookmarkEnd w:id="45"/>
    <w:p w14:paraId="7B101B8C" w14:textId="77777777" w:rsidR="005B6F11" w:rsidRDefault="005B6F11" w:rsidP="009C06F5">
      <w:pPr>
        <w:pStyle w:val="BodyTextIndent"/>
        <w:spacing w:line="240" w:lineRule="auto"/>
        <w:ind w:firstLine="0"/>
        <w:rPr>
          <w:rFonts w:asciiTheme="minorHAnsi" w:hAnsiTheme="minorHAnsi" w:cstheme="minorHAnsi"/>
          <w:szCs w:val="24"/>
        </w:rPr>
      </w:pPr>
    </w:p>
    <w:p w14:paraId="27857CB9" w14:textId="45CD9669" w:rsidR="009C06F5" w:rsidRPr="005B6F11" w:rsidRDefault="009C06F5" w:rsidP="009C06F5">
      <w:pPr>
        <w:pStyle w:val="BodyTextIndent"/>
        <w:spacing w:line="240" w:lineRule="auto"/>
        <w:ind w:firstLine="0"/>
        <w:rPr>
          <w:rFonts w:asciiTheme="minorHAnsi" w:hAnsiTheme="minorHAnsi" w:cstheme="minorHAnsi"/>
          <w:sz w:val="12"/>
          <w:szCs w:val="16"/>
        </w:rPr>
      </w:pPr>
    </w:p>
    <w:p w14:paraId="2945AF93" w14:textId="77777777" w:rsidR="00F47137" w:rsidRPr="00352EA8" w:rsidRDefault="00F47137" w:rsidP="00F47137">
      <w:pPr>
        <w:pStyle w:val="BodyTextIndent"/>
        <w:spacing w:line="240" w:lineRule="auto"/>
        <w:ind w:firstLine="0"/>
        <w:rPr>
          <w:rFonts w:asciiTheme="minorHAnsi" w:hAnsiTheme="minorHAnsi" w:cstheme="minorHAnsi"/>
          <w:szCs w:val="24"/>
        </w:rPr>
      </w:pPr>
      <w:bookmarkStart w:id="49" w:name="_Hlk51919272"/>
      <w:bookmarkEnd w:id="46"/>
      <w:r w:rsidRPr="00352EA8">
        <w:rPr>
          <w:rFonts w:asciiTheme="minorHAnsi" w:hAnsiTheme="minorHAnsi" w:cstheme="minorHAnsi"/>
          <w:szCs w:val="24"/>
        </w:rPr>
        <w:t xml:space="preserve">As an embryo grows, the number of cells available to divide increases, so cell division can add more and more cells each day. This explains how cell division can produce more than a trillion cells in a newborn baby, starting from a single cell just nine months earlier! </w:t>
      </w:r>
      <w:bookmarkEnd w:id="49"/>
    </w:p>
    <w:p w14:paraId="6C0AC249" w14:textId="77777777" w:rsidR="00F95A95" w:rsidRPr="005B6F11" w:rsidRDefault="00F95A95" w:rsidP="00F902E2">
      <w:pPr>
        <w:pStyle w:val="BodyTextIndent"/>
        <w:spacing w:line="240" w:lineRule="auto"/>
        <w:ind w:firstLine="0"/>
        <w:rPr>
          <w:rFonts w:asciiTheme="minorHAnsi" w:hAnsiTheme="minorHAnsi" w:cstheme="minorHAnsi"/>
          <w:b/>
          <w:sz w:val="12"/>
          <w:szCs w:val="16"/>
        </w:rPr>
      </w:pPr>
    </w:p>
    <w:p w14:paraId="356BA28E" w14:textId="190A9BF5" w:rsidR="00352EA8" w:rsidRPr="00C92F83" w:rsidRDefault="00B65C80" w:rsidP="00352EA8">
      <w:pPr>
        <w:pStyle w:val="BodyTextIndent"/>
        <w:spacing w:line="240" w:lineRule="auto"/>
        <w:ind w:firstLine="0"/>
        <w:rPr>
          <w:rFonts w:asciiTheme="minorHAnsi" w:hAnsiTheme="minorHAnsi" w:cstheme="minorHAnsi"/>
          <w:szCs w:val="24"/>
        </w:rPr>
      </w:pPr>
      <w:r>
        <w:rPr>
          <w:rFonts w:asciiTheme="minorHAnsi" w:hAnsiTheme="minorHAnsi" w:cstheme="minorHAnsi"/>
          <w:b/>
          <w:szCs w:val="24"/>
        </w:rPr>
        <w:t xml:space="preserve">23. </w:t>
      </w:r>
      <w:r w:rsidR="00352EA8" w:rsidRPr="00C92F83">
        <w:rPr>
          <w:rFonts w:asciiTheme="minorHAnsi" w:hAnsiTheme="minorHAnsi" w:cstheme="minorHAnsi"/>
          <w:szCs w:val="24"/>
        </w:rPr>
        <w:t>To summarize what you have learned, explain how a single cell developed into the trillions of genetically identical cells in your body. A complete answer will include the following terms</w:t>
      </w:r>
      <w:r w:rsidR="00352EA8">
        <w:rPr>
          <w:rFonts w:asciiTheme="minorHAnsi" w:hAnsiTheme="minorHAnsi" w:cstheme="minorHAnsi"/>
          <w:szCs w:val="24"/>
        </w:rPr>
        <w:t>:</w:t>
      </w:r>
    </w:p>
    <w:p w14:paraId="7D47F760" w14:textId="53F30534" w:rsidR="00352EA8" w:rsidRPr="00C92F83" w:rsidRDefault="008B1680" w:rsidP="00352EA8">
      <w:pPr>
        <w:pStyle w:val="BodyTextIndent"/>
        <w:spacing w:line="240" w:lineRule="auto"/>
        <w:ind w:left="720" w:firstLine="0"/>
        <w:rPr>
          <w:rFonts w:asciiTheme="minorHAnsi" w:hAnsiTheme="minorHAnsi" w:cstheme="minorHAnsi"/>
          <w:szCs w:val="24"/>
        </w:rPr>
      </w:pPr>
      <w:r w:rsidRPr="00C92F83">
        <w:rPr>
          <w:rFonts w:asciiTheme="minorHAnsi" w:hAnsiTheme="minorHAnsi" w:cstheme="minorHAnsi"/>
          <w:szCs w:val="24"/>
        </w:rPr>
        <w:t>DNA replication, mitosis, sister chromatids, spindle fibers, chromosomes, cytokinesis, daughter cell</w:t>
      </w:r>
      <w:r>
        <w:rPr>
          <w:rFonts w:asciiTheme="minorHAnsi" w:hAnsiTheme="minorHAnsi" w:cstheme="minorHAnsi"/>
          <w:szCs w:val="24"/>
        </w:rPr>
        <w:t>s</w:t>
      </w:r>
      <w:r w:rsidRPr="00C92F83">
        <w:rPr>
          <w:rFonts w:asciiTheme="minorHAnsi" w:hAnsiTheme="minorHAnsi" w:cstheme="minorHAnsi"/>
          <w:szCs w:val="24"/>
        </w:rPr>
        <w:t>, genes.</w:t>
      </w:r>
    </w:p>
    <w:p w14:paraId="4CEA1D41" w14:textId="17A51ABD" w:rsidR="00352EA8" w:rsidRPr="00665A87" w:rsidRDefault="00352EA8" w:rsidP="00BB4242">
      <w:pPr>
        <w:pStyle w:val="BodyTextIndent"/>
        <w:spacing w:line="240" w:lineRule="auto"/>
        <w:ind w:firstLine="0"/>
        <w:rPr>
          <w:rFonts w:asciiTheme="minorHAnsi" w:hAnsiTheme="minorHAnsi" w:cstheme="minorHAnsi"/>
          <w:sz w:val="23"/>
          <w:szCs w:val="23"/>
        </w:rPr>
      </w:pPr>
    </w:p>
    <w:p w14:paraId="2523E765" w14:textId="77777777" w:rsidR="00352EA8" w:rsidRPr="008D16AA" w:rsidRDefault="00352EA8" w:rsidP="00801CDE">
      <w:pPr>
        <w:pStyle w:val="BodyTextIndent"/>
        <w:spacing w:line="240" w:lineRule="auto"/>
        <w:ind w:left="720" w:firstLine="0"/>
        <w:rPr>
          <w:rFonts w:asciiTheme="minorHAnsi" w:hAnsiTheme="minorHAnsi" w:cstheme="minorHAnsi"/>
          <w:sz w:val="16"/>
          <w:szCs w:val="16"/>
        </w:rPr>
      </w:pPr>
    </w:p>
    <w:p w14:paraId="78DC6202" w14:textId="4A407060" w:rsidR="00F902E2" w:rsidRPr="00F413E6" w:rsidRDefault="00F902E2" w:rsidP="00801CDE">
      <w:pPr>
        <w:pStyle w:val="BodyTextIndent"/>
        <w:spacing w:line="240" w:lineRule="auto"/>
        <w:ind w:left="720" w:firstLine="0"/>
        <w:rPr>
          <w:rFonts w:asciiTheme="minorHAnsi" w:hAnsiTheme="minorHAnsi" w:cstheme="minorHAnsi"/>
          <w:sz w:val="23"/>
          <w:szCs w:val="23"/>
        </w:rPr>
      </w:pPr>
    </w:p>
    <w:p w14:paraId="39A8E8A7" w14:textId="77777777" w:rsidR="00510B51" w:rsidRPr="00EB06FC" w:rsidRDefault="00510B51" w:rsidP="00F902E2">
      <w:pPr>
        <w:pStyle w:val="BodyTextIndent"/>
        <w:spacing w:line="240" w:lineRule="auto"/>
        <w:ind w:firstLine="0"/>
        <w:rPr>
          <w:rFonts w:asciiTheme="minorHAnsi" w:hAnsiTheme="minorHAnsi" w:cstheme="minorHAnsi"/>
          <w:sz w:val="20"/>
        </w:rPr>
      </w:pPr>
    </w:p>
    <w:p w14:paraId="1FF2274F" w14:textId="77777777" w:rsidR="00510B51" w:rsidRDefault="00510B51" w:rsidP="00F902E2">
      <w:pPr>
        <w:pStyle w:val="BodyTextIndent"/>
        <w:spacing w:line="240" w:lineRule="auto"/>
        <w:ind w:firstLine="0"/>
        <w:rPr>
          <w:rFonts w:asciiTheme="minorHAnsi" w:hAnsiTheme="minorHAnsi" w:cstheme="minorHAnsi"/>
          <w:szCs w:val="24"/>
        </w:rPr>
      </w:pPr>
    </w:p>
    <w:p w14:paraId="27DAD6F8" w14:textId="77777777" w:rsidR="00F95A95" w:rsidRDefault="00F95A95" w:rsidP="00F902E2">
      <w:pPr>
        <w:pStyle w:val="BodyTextIndent"/>
        <w:spacing w:line="240" w:lineRule="auto"/>
        <w:ind w:firstLine="0"/>
        <w:rPr>
          <w:rFonts w:asciiTheme="minorHAnsi" w:hAnsiTheme="minorHAnsi" w:cstheme="minorHAnsi"/>
          <w:szCs w:val="24"/>
        </w:rPr>
      </w:pPr>
    </w:p>
    <w:p w14:paraId="6BEE92E5" w14:textId="77777777" w:rsidR="00F95A95" w:rsidRPr="009C06F5" w:rsidRDefault="00F95A95" w:rsidP="00F902E2">
      <w:pPr>
        <w:pStyle w:val="BodyTextIndent"/>
        <w:spacing w:line="240" w:lineRule="auto"/>
        <w:ind w:firstLine="0"/>
        <w:rPr>
          <w:rFonts w:asciiTheme="minorHAnsi" w:hAnsiTheme="minorHAnsi" w:cstheme="minorHAnsi"/>
          <w:sz w:val="16"/>
          <w:szCs w:val="16"/>
        </w:rPr>
      </w:pPr>
    </w:p>
    <w:p w14:paraId="3A8638ED" w14:textId="77777777" w:rsidR="00F95A95" w:rsidRDefault="00F95A95" w:rsidP="00F902E2">
      <w:pPr>
        <w:pStyle w:val="BodyTextIndent"/>
        <w:spacing w:line="240" w:lineRule="auto"/>
        <w:ind w:firstLine="0"/>
        <w:rPr>
          <w:rFonts w:asciiTheme="minorHAnsi" w:hAnsiTheme="minorHAnsi" w:cstheme="minorHAnsi"/>
          <w:szCs w:val="24"/>
        </w:rPr>
      </w:pPr>
    </w:p>
    <w:p w14:paraId="03993932" w14:textId="77777777" w:rsidR="00F95A95" w:rsidRPr="00F95A95" w:rsidRDefault="00F95A95" w:rsidP="00F902E2">
      <w:pPr>
        <w:pStyle w:val="BodyTextIndent"/>
        <w:spacing w:line="240" w:lineRule="auto"/>
        <w:ind w:firstLine="0"/>
        <w:rPr>
          <w:rFonts w:asciiTheme="minorHAnsi" w:hAnsiTheme="minorHAnsi" w:cstheme="minorHAnsi"/>
          <w:sz w:val="16"/>
          <w:szCs w:val="16"/>
        </w:rPr>
      </w:pPr>
    </w:p>
    <w:p w14:paraId="2833E1B2" w14:textId="77777777" w:rsidR="00F95A95" w:rsidRPr="008D16AA" w:rsidRDefault="00F95A95" w:rsidP="00F902E2">
      <w:pPr>
        <w:pStyle w:val="BodyTextIndent"/>
        <w:spacing w:line="240" w:lineRule="auto"/>
        <w:ind w:firstLine="0"/>
        <w:rPr>
          <w:rFonts w:asciiTheme="minorHAnsi" w:hAnsiTheme="minorHAnsi" w:cstheme="minorHAnsi"/>
          <w:sz w:val="16"/>
          <w:szCs w:val="16"/>
        </w:rPr>
      </w:pPr>
    </w:p>
    <w:p w14:paraId="1AE02F6C" w14:textId="77777777" w:rsidR="004D1860" w:rsidRPr="00B65C80" w:rsidRDefault="004D1860" w:rsidP="00F902E2">
      <w:pPr>
        <w:pStyle w:val="BodyTextIndent"/>
        <w:spacing w:line="240" w:lineRule="auto"/>
        <w:ind w:firstLine="0"/>
        <w:rPr>
          <w:rFonts w:asciiTheme="minorHAnsi" w:hAnsiTheme="minorHAnsi" w:cstheme="minorHAnsi"/>
          <w:szCs w:val="24"/>
        </w:rPr>
      </w:pPr>
    </w:p>
    <w:p w14:paraId="2C80E43A" w14:textId="786B68FE" w:rsidR="00D86280" w:rsidRDefault="00B65C80" w:rsidP="007A547C">
      <w:pPr>
        <w:widowControl w:val="0"/>
        <w:autoSpaceDE w:val="0"/>
        <w:autoSpaceDN w:val="0"/>
        <w:adjustRightInd w:val="0"/>
        <w:rPr>
          <w:rFonts w:asciiTheme="minorHAnsi" w:hAnsiTheme="minorHAnsi" w:cstheme="minorHAnsi"/>
          <w:szCs w:val="24"/>
        </w:rPr>
      </w:pPr>
      <w:r>
        <w:rPr>
          <w:rFonts w:asciiTheme="minorHAnsi" w:hAnsiTheme="minorHAnsi" w:cstheme="minorHAnsi"/>
          <w:b/>
          <w:szCs w:val="24"/>
        </w:rPr>
        <w:t xml:space="preserve">24. </w:t>
      </w:r>
      <w:r w:rsidR="006E0A68" w:rsidRPr="00352EA8">
        <w:rPr>
          <w:rFonts w:asciiTheme="minorHAnsi" w:hAnsiTheme="minorHAnsi" w:cstheme="minorHAnsi"/>
          <w:szCs w:val="24"/>
        </w:rPr>
        <w:t>Even in</w:t>
      </w:r>
      <w:r w:rsidR="00ED36A2" w:rsidRPr="00352EA8">
        <w:rPr>
          <w:rFonts w:asciiTheme="minorHAnsi" w:hAnsiTheme="minorHAnsi" w:cstheme="minorHAnsi"/>
          <w:szCs w:val="24"/>
        </w:rPr>
        <w:t xml:space="preserve"> a fully grown</w:t>
      </w:r>
      <w:r w:rsidR="006E0A68" w:rsidRPr="00352EA8">
        <w:rPr>
          <w:rFonts w:asciiTheme="minorHAnsi" w:hAnsiTheme="minorHAnsi" w:cstheme="minorHAnsi"/>
          <w:szCs w:val="24"/>
        </w:rPr>
        <w:t xml:space="preserve"> adult, some cells continue to divide.  Why is cell division useful in an adult who is no longer growing?  (Hint: Think about what happens when you have an injury that scrapes off some of your skin.)</w:t>
      </w:r>
      <w:bookmarkEnd w:id="3"/>
      <w:bookmarkEnd w:id="40"/>
    </w:p>
    <w:p w14:paraId="300C0D4D" w14:textId="77777777" w:rsidR="00967A41" w:rsidRDefault="00967A41" w:rsidP="007A547C">
      <w:pPr>
        <w:widowControl w:val="0"/>
        <w:autoSpaceDE w:val="0"/>
        <w:autoSpaceDN w:val="0"/>
        <w:adjustRightInd w:val="0"/>
        <w:rPr>
          <w:rFonts w:asciiTheme="minorHAnsi" w:hAnsiTheme="minorHAnsi" w:cstheme="minorHAnsi"/>
          <w:sz w:val="23"/>
          <w:szCs w:val="23"/>
        </w:rPr>
      </w:pPr>
    </w:p>
    <w:p w14:paraId="39529025" w14:textId="77777777" w:rsidR="00967A41" w:rsidRPr="00E0377B" w:rsidRDefault="00967A41" w:rsidP="00967A41">
      <w:pPr>
        <w:widowControl w:val="0"/>
        <w:autoSpaceDE w:val="0"/>
        <w:autoSpaceDN w:val="0"/>
        <w:adjustRightInd w:val="0"/>
        <w:jc w:val="center"/>
        <w:rPr>
          <w:rFonts w:ascii="Calibri" w:hAnsi="Calibri" w:cs="Calibri"/>
          <w:b/>
        </w:rPr>
      </w:pPr>
      <w:bookmarkStart w:id="50" w:name="_Hlk61163618"/>
      <w:r>
        <w:rPr>
          <w:rFonts w:ascii="Calibri" w:hAnsi="Calibri" w:cs="Calibri"/>
          <w:b/>
        </w:rPr>
        <w:lastRenderedPageBreak/>
        <w:t xml:space="preserve">Cell Differentiation </w:t>
      </w:r>
    </w:p>
    <w:p w14:paraId="2F70AA0B" w14:textId="77777777" w:rsidR="00967A41" w:rsidRPr="00967A41" w:rsidRDefault="00967A41" w:rsidP="00967A41">
      <w:pPr>
        <w:widowControl w:val="0"/>
        <w:autoSpaceDE w:val="0"/>
        <w:autoSpaceDN w:val="0"/>
        <w:adjustRightInd w:val="0"/>
        <w:rPr>
          <w:rFonts w:ascii="Calibri" w:hAnsi="Calibri" w:cs="Calibri"/>
          <w:sz w:val="8"/>
          <w:szCs w:val="8"/>
        </w:rPr>
      </w:pPr>
    </w:p>
    <w:p w14:paraId="1038303B" w14:textId="32B55635" w:rsidR="00967A41" w:rsidRPr="005661E8" w:rsidRDefault="00967A41" w:rsidP="00967A41">
      <w:pPr>
        <w:widowControl w:val="0"/>
        <w:autoSpaceDE w:val="0"/>
        <w:autoSpaceDN w:val="0"/>
        <w:adjustRightInd w:val="0"/>
        <w:rPr>
          <w:rFonts w:ascii="Calibri" w:hAnsi="Calibri" w:cs="Calibri"/>
          <w:szCs w:val="24"/>
        </w:rPr>
      </w:pPr>
      <w:r w:rsidRPr="005661E8">
        <w:rPr>
          <w:rFonts w:ascii="Calibri" w:hAnsi="Calibri" w:cs="Calibri"/>
          <w:szCs w:val="24"/>
        </w:rPr>
        <w:t xml:space="preserve">Repeated cell division produced the trillions of genetically identical cells in your body. Obviously, your body is not just one big blob of trillions of the same type of cell. </w:t>
      </w:r>
      <w:bookmarkStart w:id="51" w:name="_Hlk66244907"/>
      <w:bookmarkStart w:id="52" w:name="OLE_LINK1"/>
      <w:r w:rsidR="00A57258">
        <w:rPr>
          <w:rFonts w:ascii="Calibri" w:hAnsi="Calibri" w:cs="Calibri"/>
          <w:szCs w:val="24"/>
        </w:rPr>
        <w:t xml:space="preserve">During development, </w:t>
      </w:r>
      <w:r w:rsidR="00A57258">
        <w:rPr>
          <w:rFonts w:ascii="Calibri" w:hAnsi="Calibri" w:cs="Calibri"/>
          <w:b/>
          <w:szCs w:val="24"/>
        </w:rPr>
        <w:t xml:space="preserve">cell </w:t>
      </w:r>
      <w:r w:rsidR="00A57258" w:rsidRPr="005661E8">
        <w:rPr>
          <w:rFonts w:ascii="Calibri" w:hAnsi="Calibri" w:cs="Calibri"/>
          <w:b/>
          <w:szCs w:val="24"/>
        </w:rPr>
        <w:t>differentiation</w:t>
      </w:r>
      <w:r w:rsidR="00A57258" w:rsidRPr="005661E8">
        <w:rPr>
          <w:rFonts w:ascii="Calibri" w:hAnsi="Calibri" w:cs="Calibri"/>
          <w:szCs w:val="24"/>
        </w:rPr>
        <w:t xml:space="preserve"> </w:t>
      </w:r>
      <w:r w:rsidR="00A57258">
        <w:rPr>
          <w:rFonts w:ascii="Calibri" w:hAnsi="Calibri" w:cs="Calibri"/>
          <w:szCs w:val="24"/>
        </w:rPr>
        <w:t>converted your cells in</w:t>
      </w:r>
      <w:r w:rsidR="00A57258" w:rsidRPr="005661E8">
        <w:rPr>
          <w:rFonts w:ascii="Calibri" w:hAnsi="Calibri" w:cs="Calibri"/>
          <w:szCs w:val="24"/>
        </w:rPr>
        <w:t>to the many different types of specialized cells in</w:t>
      </w:r>
      <w:r w:rsidR="00A57258">
        <w:rPr>
          <w:rFonts w:ascii="Calibri" w:hAnsi="Calibri" w:cs="Calibri"/>
          <w:szCs w:val="24"/>
        </w:rPr>
        <w:t xml:space="preserve"> your </w:t>
      </w:r>
      <w:r w:rsidR="00A57258" w:rsidRPr="005661E8">
        <w:rPr>
          <w:rFonts w:ascii="Calibri" w:hAnsi="Calibri" w:cs="Calibri"/>
          <w:szCs w:val="24"/>
        </w:rPr>
        <w:t>body.</w:t>
      </w:r>
      <w:bookmarkEnd w:id="51"/>
      <w:bookmarkEnd w:id="52"/>
    </w:p>
    <w:bookmarkEnd w:id="50"/>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6636"/>
      </w:tblGrid>
      <w:tr w:rsidR="00967A41" w:rsidRPr="00704561" w14:paraId="20D974B2" w14:textId="77777777" w:rsidTr="00A911DC">
        <w:trPr>
          <w:jc w:val="center"/>
        </w:trPr>
        <w:tc>
          <w:tcPr>
            <w:tcW w:w="0" w:type="auto"/>
            <w:tcBorders>
              <w:top w:val="nil"/>
              <w:left w:val="nil"/>
              <w:bottom w:val="nil"/>
              <w:right w:val="nil"/>
            </w:tcBorders>
            <w:shd w:val="clear" w:color="auto" w:fill="auto"/>
          </w:tcPr>
          <w:p w14:paraId="569EFECE" w14:textId="77777777" w:rsidR="00967A41" w:rsidRPr="008D5D5B" w:rsidRDefault="00967A41" w:rsidP="00A911DC">
            <w:pPr>
              <w:widowControl w:val="0"/>
              <w:autoSpaceDE w:val="0"/>
              <w:autoSpaceDN w:val="0"/>
              <w:adjustRightInd w:val="0"/>
              <w:rPr>
                <w:rFonts w:ascii="Calibri" w:hAnsi="Calibri" w:cs="Calibri"/>
                <w:b/>
                <w:sz w:val="12"/>
                <w:szCs w:val="16"/>
              </w:rPr>
            </w:pPr>
          </w:p>
          <w:p w14:paraId="2CA20798" w14:textId="781EF0FF" w:rsidR="00967A41" w:rsidRPr="00704561" w:rsidRDefault="00164D7D" w:rsidP="00A911DC">
            <w:pPr>
              <w:widowControl w:val="0"/>
              <w:autoSpaceDE w:val="0"/>
              <w:autoSpaceDN w:val="0"/>
              <w:adjustRightInd w:val="0"/>
              <w:rPr>
                <w:rFonts w:ascii="Calibri" w:hAnsi="Calibri" w:cs="Calibri"/>
                <w:b/>
                <w:sz w:val="16"/>
                <w:szCs w:val="16"/>
              </w:rPr>
            </w:pPr>
            <w:r>
              <w:rPr>
                <w:rFonts w:ascii="Calibri" w:hAnsi="Calibri" w:cs="Calibri"/>
                <w:b/>
                <w:szCs w:val="24"/>
              </w:rPr>
              <w:t>25</w:t>
            </w:r>
            <w:r w:rsidR="00967A41" w:rsidRPr="005661E8">
              <w:rPr>
                <w:rFonts w:ascii="Calibri" w:hAnsi="Calibri" w:cs="Calibri"/>
                <w:b/>
                <w:szCs w:val="24"/>
              </w:rPr>
              <w:t>.</w:t>
            </w:r>
            <w:r w:rsidR="00967A41" w:rsidRPr="005661E8">
              <w:rPr>
                <w:rFonts w:ascii="Calibri" w:hAnsi="Calibri" w:cs="Calibri"/>
                <w:szCs w:val="24"/>
              </w:rPr>
              <w:t xml:space="preserve"> Give a brief description of the function of each type of cell shown in this figure.</w:t>
            </w:r>
          </w:p>
        </w:tc>
        <w:tc>
          <w:tcPr>
            <w:tcW w:w="0" w:type="auto"/>
            <w:tcBorders>
              <w:top w:val="nil"/>
              <w:left w:val="nil"/>
              <w:bottom w:val="nil"/>
              <w:right w:val="nil"/>
            </w:tcBorders>
            <w:shd w:val="clear" w:color="auto" w:fill="auto"/>
          </w:tcPr>
          <w:p w14:paraId="5F0A1521" w14:textId="77777777" w:rsidR="00967A41" w:rsidRPr="00704561" w:rsidRDefault="00967A41" w:rsidP="00A911DC">
            <w:pPr>
              <w:widowControl w:val="0"/>
              <w:autoSpaceDE w:val="0"/>
              <w:autoSpaceDN w:val="0"/>
              <w:adjustRightInd w:val="0"/>
              <w:jc w:val="center"/>
              <w:rPr>
                <w:rFonts w:ascii="Calibri" w:hAnsi="Calibri" w:cs="Calibri"/>
                <w:szCs w:val="16"/>
              </w:rPr>
            </w:pPr>
            <w:r>
              <w:rPr>
                <w:rFonts w:ascii="Calibri" w:hAnsi="Calibri" w:cs="Calibri"/>
                <w:noProof/>
                <w:szCs w:val="16"/>
              </w:rPr>
              <w:drawing>
                <wp:inline distT="0" distB="0" distL="0" distR="0" wp14:anchorId="6A2A2DB2" wp14:editId="24F3CC50">
                  <wp:extent cx="4076700" cy="4152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858" r="-273" b="5638"/>
                          <a:stretch/>
                        </pic:blipFill>
                        <pic:spPr bwMode="auto">
                          <a:xfrm>
                            <a:off x="0" y="0"/>
                            <a:ext cx="4076700" cy="4152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5EA51C" w14:textId="4D3DA3C0" w:rsidR="00967A41" w:rsidRPr="005661E8" w:rsidRDefault="00967A41" w:rsidP="00967A41">
      <w:pPr>
        <w:widowControl w:val="0"/>
        <w:autoSpaceDE w:val="0"/>
        <w:autoSpaceDN w:val="0"/>
        <w:adjustRightInd w:val="0"/>
        <w:rPr>
          <w:rFonts w:ascii="Calibri" w:hAnsi="Calibri" w:cs="Calibri"/>
          <w:szCs w:val="24"/>
        </w:rPr>
      </w:pPr>
      <w:r w:rsidRPr="005661E8">
        <w:rPr>
          <w:rFonts w:ascii="Calibri" w:hAnsi="Calibri" w:cs="Calibri"/>
          <w:szCs w:val="24"/>
        </w:rPr>
        <w:t xml:space="preserve">Different types of cells have different types of proteins. For example, red blood cells have lots of </w:t>
      </w:r>
      <w:r w:rsidRPr="005661E8">
        <w:rPr>
          <w:rFonts w:ascii="Calibri" w:hAnsi="Calibri" w:cs="Calibri"/>
          <w:szCs w:val="24"/>
          <w:u w:val="single"/>
        </w:rPr>
        <w:t>hemoglobin</w:t>
      </w:r>
      <w:r w:rsidRPr="005661E8">
        <w:rPr>
          <w:rFonts w:ascii="Calibri" w:hAnsi="Calibri" w:cs="Calibri"/>
          <w:szCs w:val="24"/>
        </w:rPr>
        <w:t xml:space="preserve"> to carry oxygen, while skin cells have lots of </w:t>
      </w:r>
      <w:r w:rsidRPr="005661E8">
        <w:rPr>
          <w:rFonts w:ascii="Calibri" w:hAnsi="Calibri" w:cs="Calibri"/>
          <w:szCs w:val="24"/>
          <w:u w:val="single"/>
        </w:rPr>
        <w:t>keratin</w:t>
      </w:r>
      <w:r w:rsidRPr="005661E8">
        <w:rPr>
          <w:rFonts w:ascii="Calibri" w:hAnsi="Calibri" w:cs="Calibri"/>
          <w:szCs w:val="24"/>
        </w:rPr>
        <w:t xml:space="preserve"> which helps to make the skin</w:t>
      </w:r>
      <w:r w:rsidR="00164D7D">
        <w:rPr>
          <w:rFonts w:ascii="Calibri" w:hAnsi="Calibri" w:cs="Calibri"/>
          <w:szCs w:val="24"/>
        </w:rPr>
        <w:t xml:space="preserve"> strong and waterproof</w:t>
      </w:r>
      <w:r w:rsidRPr="005661E8">
        <w:rPr>
          <w:rFonts w:ascii="Calibri" w:hAnsi="Calibri" w:cs="Calibri"/>
          <w:szCs w:val="24"/>
        </w:rPr>
        <w:t>.</w:t>
      </w:r>
    </w:p>
    <w:p w14:paraId="36F0F1D9" w14:textId="77777777" w:rsidR="00967A41" w:rsidRPr="008D5D5B" w:rsidRDefault="00967A41" w:rsidP="00967A41">
      <w:pPr>
        <w:widowControl w:val="0"/>
        <w:autoSpaceDE w:val="0"/>
        <w:autoSpaceDN w:val="0"/>
        <w:adjustRightInd w:val="0"/>
        <w:rPr>
          <w:rFonts w:ascii="Calibri" w:hAnsi="Calibri" w:cs="Calibri"/>
          <w:sz w:val="10"/>
          <w:szCs w:val="12"/>
        </w:rPr>
      </w:pPr>
    </w:p>
    <w:p w14:paraId="547AE108" w14:textId="486D981E" w:rsidR="00967A41" w:rsidRPr="005661E8" w:rsidRDefault="00967A41" w:rsidP="00967A41">
      <w:pPr>
        <w:widowControl w:val="0"/>
        <w:autoSpaceDE w:val="0"/>
        <w:autoSpaceDN w:val="0"/>
        <w:adjustRightInd w:val="0"/>
        <w:rPr>
          <w:rFonts w:ascii="Calibri" w:hAnsi="Calibri" w:cs="Calibri"/>
          <w:szCs w:val="24"/>
        </w:rPr>
      </w:pPr>
      <w:r w:rsidRPr="005661E8">
        <w:rPr>
          <w:rFonts w:ascii="Calibri" w:hAnsi="Calibri" w:cs="Calibri"/>
          <w:szCs w:val="24"/>
        </w:rPr>
        <w:t>Since</w:t>
      </w:r>
      <w:r w:rsidR="00C545FB">
        <w:rPr>
          <w:rFonts w:ascii="Calibri" w:hAnsi="Calibri" w:cs="Calibri"/>
          <w:szCs w:val="24"/>
        </w:rPr>
        <w:t xml:space="preserve"> your cells</w:t>
      </w:r>
      <w:r w:rsidR="005B6F11">
        <w:rPr>
          <w:rFonts w:ascii="Calibri" w:hAnsi="Calibri" w:cs="Calibri"/>
          <w:szCs w:val="24"/>
        </w:rPr>
        <w:t xml:space="preserve"> are </w:t>
      </w:r>
      <w:r w:rsidRPr="005661E8">
        <w:rPr>
          <w:rFonts w:ascii="Calibri" w:hAnsi="Calibri" w:cs="Calibri"/>
          <w:szCs w:val="24"/>
        </w:rPr>
        <w:t>produced by mitosis, each cell</w:t>
      </w:r>
      <w:r w:rsidR="008D5D5B">
        <w:rPr>
          <w:rFonts w:ascii="Calibri" w:hAnsi="Calibri" w:cs="Calibri"/>
          <w:szCs w:val="24"/>
        </w:rPr>
        <w:t xml:space="preserve"> begins with </w:t>
      </w:r>
      <w:r w:rsidRPr="005661E8">
        <w:rPr>
          <w:rFonts w:ascii="Calibri" w:hAnsi="Calibri" w:cs="Calibri"/>
          <w:szCs w:val="24"/>
        </w:rPr>
        <w:t xml:space="preserve">a complete set of genes. However, in each type of cell, some genes are turned on for protein production, and other genes are turned off. Cell differentiation depends on changes in which genes are turned on. </w:t>
      </w:r>
    </w:p>
    <w:p w14:paraId="0917C986" w14:textId="77777777" w:rsidR="00967A41" w:rsidRPr="00C545FB" w:rsidRDefault="00967A41" w:rsidP="00967A41">
      <w:pPr>
        <w:widowControl w:val="0"/>
        <w:autoSpaceDE w:val="0"/>
        <w:autoSpaceDN w:val="0"/>
        <w:adjustRightInd w:val="0"/>
        <w:rPr>
          <w:rFonts w:ascii="Calibri" w:hAnsi="Calibri" w:cs="Calibri"/>
          <w:sz w:val="16"/>
          <w:szCs w:val="16"/>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2"/>
        <w:gridCol w:w="2016"/>
        <w:gridCol w:w="2016"/>
      </w:tblGrid>
      <w:tr w:rsidR="00967A41" w:rsidRPr="00A84EC0" w14:paraId="62B8E9C2" w14:textId="77777777" w:rsidTr="00A911DC">
        <w:trPr>
          <w:jc w:val="center"/>
        </w:trPr>
        <w:tc>
          <w:tcPr>
            <w:tcW w:w="0" w:type="auto"/>
            <w:vMerge w:val="restart"/>
            <w:tcBorders>
              <w:top w:val="nil"/>
              <w:left w:val="nil"/>
              <w:bottom w:val="nil"/>
            </w:tcBorders>
            <w:shd w:val="clear" w:color="auto" w:fill="auto"/>
          </w:tcPr>
          <w:p w14:paraId="709AD672" w14:textId="0CF7AF7C" w:rsidR="00967A41" w:rsidRPr="005661E8" w:rsidRDefault="00164D7D" w:rsidP="00A911DC">
            <w:pPr>
              <w:widowControl w:val="0"/>
              <w:autoSpaceDE w:val="0"/>
              <w:autoSpaceDN w:val="0"/>
              <w:adjustRightInd w:val="0"/>
              <w:rPr>
                <w:rFonts w:ascii="Calibri" w:hAnsi="Calibri" w:cs="Calibri"/>
                <w:szCs w:val="24"/>
              </w:rPr>
            </w:pPr>
            <w:r>
              <w:rPr>
                <w:rFonts w:ascii="Calibri" w:hAnsi="Calibri" w:cs="Calibri"/>
                <w:b/>
                <w:szCs w:val="24"/>
              </w:rPr>
              <w:t>26</w:t>
            </w:r>
            <w:r w:rsidR="0084016F" w:rsidRPr="005661E8">
              <w:rPr>
                <w:rFonts w:ascii="Calibri" w:hAnsi="Calibri" w:cs="Calibri"/>
                <w:b/>
                <w:szCs w:val="24"/>
              </w:rPr>
              <w:t>a.</w:t>
            </w:r>
            <w:r w:rsidR="0084016F">
              <w:rPr>
                <w:rFonts w:ascii="Calibri" w:hAnsi="Calibri" w:cs="Calibri"/>
                <w:szCs w:val="24"/>
              </w:rPr>
              <w:t xml:space="preserve"> Which gene or genes are in the DNA of each type of cell shown? Write the letters inside each cell.</w:t>
            </w:r>
          </w:p>
          <w:p w14:paraId="7F21B92A" w14:textId="77777777" w:rsidR="00967A41" w:rsidRPr="005661E8" w:rsidRDefault="00967A41" w:rsidP="00A911DC">
            <w:pPr>
              <w:widowControl w:val="0"/>
              <w:autoSpaceDE w:val="0"/>
              <w:autoSpaceDN w:val="0"/>
              <w:adjustRightInd w:val="0"/>
              <w:ind w:left="720" w:hanging="720"/>
              <w:rPr>
                <w:rFonts w:ascii="Calibri" w:hAnsi="Calibri" w:cs="Calibri"/>
                <w:szCs w:val="24"/>
              </w:rPr>
            </w:pPr>
            <w:r w:rsidRPr="005661E8">
              <w:rPr>
                <w:rFonts w:ascii="Calibri" w:hAnsi="Calibri" w:cs="Calibri"/>
                <w:szCs w:val="24"/>
              </w:rPr>
              <w:t xml:space="preserve">        H = gene that gives the instructions to make hemoglobin</w:t>
            </w:r>
          </w:p>
          <w:p w14:paraId="4BC973DF" w14:textId="77777777" w:rsidR="00967A41" w:rsidRPr="00A84EC0" w:rsidRDefault="00967A41" w:rsidP="00A911DC">
            <w:pPr>
              <w:widowControl w:val="0"/>
              <w:autoSpaceDE w:val="0"/>
              <w:autoSpaceDN w:val="0"/>
              <w:adjustRightInd w:val="0"/>
              <w:ind w:left="720" w:hanging="720"/>
              <w:rPr>
                <w:rFonts w:ascii="Calibri" w:hAnsi="Calibri" w:cs="Calibri"/>
                <w:sz w:val="23"/>
                <w:szCs w:val="23"/>
              </w:rPr>
            </w:pPr>
            <w:r w:rsidRPr="005661E8">
              <w:rPr>
                <w:rFonts w:ascii="Calibri" w:hAnsi="Calibri" w:cs="Calibri"/>
                <w:szCs w:val="24"/>
              </w:rPr>
              <w:t xml:space="preserve">        K = gene that gives the instructions to make keratin</w:t>
            </w:r>
          </w:p>
        </w:tc>
        <w:tc>
          <w:tcPr>
            <w:tcW w:w="4032" w:type="dxa"/>
            <w:gridSpan w:val="2"/>
            <w:shd w:val="clear" w:color="auto" w:fill="auto"/>
          </w:tcPr>
          <w:p w14:paraId="0A6F1658" w14:textId="77777777" w:rsidR="00967A41" w:rsidRPr="00A84EC0" w:rsidRDefault="00967A41" w:rsidP="00A911DC">
            <w:pPr>
              <w:widowControl w:val="0"/>
              <w:autoSpaceDE w:val="0"/>
              <w:autoSpaceDN w:val="0"/>
              <w:adjustRightInd w:val="0"/>
              <w:jc w:val="center"/>
              <w:rPr>
                <w:rFonts w:ascii="Calibri" w:hAnsi="Calibri" w:cs="Calibri"/>
                <w:sz w:val="23"/>
                <w:szCs w:val="23"/>
              </w:rPr>
            </w:pPr>
            <w:r w:rsidRPr="00A84EC0">
              <w:rPr>
                <w:rFonts w:ascii="Calibri" w:hAnsi="Calibri" w:cs="Calibri"/>
                <w:sz w:val="23"/>
                <w:szCs w:val="23"/>
              </w:rPr>
              <w:t>Cell that is differentiating to become a:</w:t>
            </w:r>
          </w:p>
        </w:tc>
      </w:tr>
      <w:tr w:rsidR="00967A41" w:rsidRPr="00A84EC0" w14:paraId="5BF3C21C" w14:textId="77777777" w:rsidTr="00A911DC">
        <w:trPr>
          <w:jc w:val="center"/>
        </w:trPr>
        <w:tc>
          <w:tcPr>
            <w:tcW w:w="0" w:type="auto"/>
            <w:vMerge/>
            <w:tcBorders>
              <w:left w:val="nil"/>
              <w:bottom w:val="nil"/>
            </w:tcBorders>
            <w:shd w:val="clear" w:color="auto" w:fill="auto"/>
          </w:tcPr>
          <w:p w14:paraId="6AECB5BA" w14:textId="77777777" w:rsidR="00967A41" w:rsidRPr="00A84EC0" w:rsidRDefault="00967A41" w:rsidP="00A911DC">
            <w:pPr>
              <w:widowControl w:val="0"/>
              <w:autoSpaceDE w:val="0"/>
              <w:autoSpaceDN w:val="0"/>
              <w:adjustRightInd w:val="0"/>
              <w:rPr>
                <w:rFonts w:ascii="Calibri" w:hAnsi="Calibri" w:cs="Calibri"/>
                <w:sz w:val="16"/>
                <w:szCs w:val="16"/>
              </w:rPr>
            </w:pPr>
          </w:p>
        </w:tc>
        <w:tc>
          <w:tcPr>
            <w:tcW w:w="2016" w:type="dxa"/>
            <w:shd w:val="clear" w:color="auto" w:fill="auto"/>
          </w:tcPr>
          <w:p w14:paraId="1604A340" w14:textId="5D0AB12D" w:rsidR="00967A41" w:rsidRPr="00A84EC0" w:rsidRDefault="00C15263" w:rsidP="00A911DC">
            <w:pPr>
              <w:widowControl w:val="0"/>
              <w:autoSpaceDE w:val="0"/>
              <w:autoSpaceDN w:val="0"/>
              <w:adjustRightInd w:val="0"/>
              <w:jc w:val="center"/>
              <w:rPr>
                <w:rFonts w:ascii="Calibri" w:hAnsi="Calibri" w:cs="Calibri"/>
                <w:sz w:val="23"/>
                <w:szCs w:val="23"/>
              </w:rPr>
            </w:pPr>
            <w:r>
              <w:rPr>
                <w:rFonts w:ascii="Calibri" w:hAnsi="Calibri" w:cs="Calibri"/>
                <w:noProof/>
                <w:sz w:val="23"/>
                <w:szCs w:val="23"/>
              </w:rPr>
              <mc:AlternateContent>
                <mc:Choice Requires="wps">
                  <w:drawing>
                    <wp:anchor distT="0" distB="0" distL="114300" distR="114300" simplePos="0" relativeHeight="251692032" behindDoc="0" locked="0" layoutInCell="1" allowOverlap="1" wp14:anchorId="6DC663B2" wp14:editId="5EFEA421">
                      <wp:simplePos x="0" y="0"/>
                      <wp:positionH relativeFrom="column">
                        <wp:posOffset>222250</wp:posOffset>
                      </wp:positionH>
                      <wp:positionV relativeFrom="paragraph">
                        <wp:posOffset>180975</wp:posOffset>
                      </wp:positionV>
                      <wp:extent cx="777240" cy="777240"/>
                      <wp:effectExtent l="0" t="0" r="22860" b="22860"/>
                      <wp:wrapNone/>
                      <wp:docPr id="28" name="Oval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7240" cy="7772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9D455F" id="Oval 28" o:spid="_x0000_s1026" style="position:absolute;margin-left:17.5pt;margin-top:14.25pt;width:61.2pt;height:6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TVdgIAAAAFAAAOAAAAZHJzL2Uyb0RvYy54bWysVMGO2yAQvVfqPyDuWceuk2ysdVarOKkq&#10;bbsrbfsBBHCMioECiZNW/fcO2EmT7qWq6gOeYeAxb97A3f2hlWjPrRNalTi9GWPEFdVMqG2Jv3xe&#10;j24xcp4oRqRWvMRH7vD94u2bu84UPNONloxbBCDKFZ0pceO9KZLE0Ya3xN1owxUEa21b4sG124RZ&#10;0gF6K5NsPJ4mnbbMWE25czBb9UG8iPh1zal/qmvHPZIlhtx8HG0cN2FMFnek2FpiGkGHNMg/ZNES&#10;oeDQM1RFPEE7K15BtYJa7XTtb6huE13XgvLIAdik4z/YvDTE8MgFiuPMuUzu/8HST/tniwQrcQZK&#10;KdKCRk97IhG4UJvOuAKWvJhnG9g586jpV4eUXjZEbfmDM1Bh0B22nqas1V3DCYMk0wCRXGEExwEa&#10;2nQfNYPDyM7rWLlDbdtwBtQEHaJAx7NA/OARhcnZbJblICOF0GCHE0hx2mys8++5blEwSsylFMaF&#10;EpKC7B+d71efVoVppddCSpgnhVSoK/F8kk3iBqelYCEYYs5uN0tpEZQGsopfJAeRy2VW7xSLYKEE&#10;q8H2RMjehlSlCnjACNIZrL5TfszH89Xt6jYf5dl0NcrHVTV6WC/z0XSdzibVu2q5rNKfIbU0LxrB&#10;GFchu1PXpvnfdcVwf/p+O/ftFYsrsuv4vSabXKcRZQBWp39kF7UPcvedtNHsCNJbDdKAivBsgNFo&#10;+x2jDq5gid23HbEcI/lBQfvM0zyI7aOTT2YZOPYysrmMEEUBqsQeo95c+v6e74wV2wZOSqOsSj9A&#10;y9Ui9kJoxz6roVHhmkUGw5MQ7vGlH1f9frgWvwAAAP//AwBQSwMEFAAGAAgAAAAhALhK/6TdAAAA&#10;CQEAAA8AAABkcnMvZG93bnJldi54bWxMj8FOwzAQRO9I/IO1SFwQdSgNlBCnQkjckCilH7CJFyc0&#10;XgfbbcLf45zgNqtZzbwpN5PtxYl86BwruFlkIIgbpzs2CvYfL9drECEia+wdk4IfCrCpzs9KLLQb&#10;+Z1Ou2hECuFQoII2xqGQMjQtWQwLNxAn79N5izGd3kjtcUzhtpfLLLuTFjtODS0O9NxSc9gdrYK6&#10;3rtJfvu37ZU5eFx9jYN53Sp1eTE9PYKINMW/Z5jxEzpUial2R9ZB9Apu8zQlKliucxCzn9+vQNSz&#10;yB5AVqX8v6D6BQAA//8DAFBLAQItABQABgAIAAAAIQC2gziS/gAAAOEBAAATAAAAAAAAAAAAAAAA&#10;AAAAAABbQ29udGVudF9UeXBlc10ueG1sUEsBAi0AFAAGAAgAAAAhADj9If/WAAAAlAEAAAsAAAAA&#10;AAAAAAAAAAAALwEAAF9yZWxzLy5yZWxzUEsBAi0AFAAGAAgAAAAhABwahNV2AgAAAAUAAA4AAAAA&#10;AAAAAAAAAAAALgIAAGRycy9lMm9Eb2MueG1sUEsBAi0AFAAGAAgAAAAhALhK/6TdAAAACQEAAA8A&#10;AAAAAAAAAAAAAAAA0AQAAGRycy9kb3ducmV2LnhtbFBLBQYAAAAABAAEAPMAAADaBQAAAAA=&#10;" filled="f">
                      <o:lock v:ext="edit" aspectratio="t"/>
                    </v:oval>
                  </w:pict>
                </mc:Fallback>
              </mc:AlternateContent>
            </w:r>
            <w:r w:rsidR="00967A41">
              <w:rPr>
                <w:rFonts w:ascii="Calibri" w:hAnsi="Calibri" w:cs="Calibri"/>
                <w:sz w:val="23"/>
                <w:szCs w:val="23"/>
              </w:rPr>
              <w:t>red blood cell</w:t>
            </w:r>
          </w:p>
          <w:p w14:paraId="4AF77955" w14:textId="5E0E1363" w:rsidR="00967A41" w:rsidRPr="00A84EC0" w:rsidRDefault="00967A41" w:rsidP="00A911DC">
            <w:pPr>
              <w:widowControl w:val="0"/>
              <w:autoSpaceDE w:val="0"/>
              <w:autoSpaceDN w:val="0"/>
              <w:adjustRightInd w:val="0"/>
              <w:jc w:val="center"/>
              <w:rPr>
                <w:rFonts w:ascii="Calibri" w:hAnsi="Calibri" w:cs="Calibri"/>
                <w:sz w:val="23"/>
                <w:szCs w:val="23"/>
              </w:rPr>
            </w:pPr>
          </w:p>
          <w:p w14:paraId="12F69CBB" w14:textId="77777777" w:rsidR="00967A41" w:rsidRPr="0055052A" w:rsidRDefault="00967A41" w:rsidP="00A911DC">
            <w:pPr>
              <w:widowControl w:val="0"/>
              <w:autoSpaceDE w:val="0"/>
              <w:autoSpaceDN w:val="0"/>
              <w:adjustRightInd w:val="0"/>
              <w:jc w:val="center"/>
              <w:rPr>
                <w:rFonts w:ascii="Calibri" w:hAnsi="Calibri" w:cs="Calibri"/>
                <w:sz w:val="16"/>
                <w:szCs w:val="16"/>
              </w:rPr>
            </w:pPr>
          </w:p>
          <w:p w14:paraId="19E76629" w14:textId="77777777" w:rsidR="00967A41" w:rsidRPr="00A84EC0" w:rsidRDefault="00967A41" w:rsidP="00A911DC">
            <w:pPr>
              <w:widowControl w:val="0"/>
              <w:autoSpaceDE w:val="0"/>
              <w:autoSpaceDN w:val="0"/>
              <w:adjustRightInd w:val="0"/>
              <w:jc w:val="center"/>
              <w:rPr>
                <w:rFonts w:ascii="Calibri" w:hAnsi="Calibri" w:cs="Calibri"/>
                <w:sz w:val="23"/>
                <w:szCs w:val="23"/>
              </w:rPr>
            </w:pPr>
          </w:p>
          <w:p w14:paraId="5D46FD86" w14:textId="77777777" w:rsidR="00967A41" w:rsidRPr="00A84EC0" w:rsidRDefault="00967A41" w:rsidP="00A911DC">
            <w:pPr>
              <w:widowControl w:val="0"/>
              <w:autoSpaceDE w:val="0"/>
              <w:autoSpaceDN w:val="0"/>
              <w:adjustRightInd w:val="0"/>
              <w:jc w:val="center"/>
              <w:rPr>
                <w:rFonts w:ascii="Calibri" w:hAnsi="Calibri" w:cs="Calibri"/>
                <w:sz w:val="23"/>
                <w:szCs w:val="23"/>
              </w:rPr>
            </w:pPr>
          </w:p>
          <w:p w14:paraId="0778D43A" w14:textId="77777777" w:rsidR="00967A41" w:rsidRPr="00C4570B" w:rsidRDefault="00967A41" w:rsidP="00A911DC">
            <w:pPr>
              <w:widowControl w:val="0"/>
              <w:autoSpaceDE w:val="0"/>
              <w:autoSpaceDN w:val="0"/>
              <w:adjustRightInd w:val="0"/>
              <w:jc w:val="center"/>
              <w:rPr>
                <w:rFonts w:ascii="Calibri" w:hAnsi="Calibri" w:cs="Calibri"/>
                <w:sz w:val="20"/>
              </w:rPr>
            </w:pPr>
          </w:p>
        </w:tc>
        <w:tc>
          <w:tcPr>
            <w:tcW w:w="2016" w:type="dxa"/>
            <w:shd w:val="clear" w:color="auto" w:fill="auto"/>
          </w:tcPr>
          <w:p w14:paraId="417260AE" w14:textId="77777777" w:rsidR="00967A41" w:rsidRPr="00A84EC0" w:rsidRDefault="00967A41" w:rsidP="00A911DC">
            <w:pPr>
              <w:widowControl w:val="0"/>
              <w:autoSpaceDE w:val="0"/>
              <w:autoSpaceDN w:val="0"/>
              <w:adjustRightInd w:val="0"/>
              <w:jc w:val="center"/>
              <w:rPr>
                <w:rFonts w:ascii="Calibri" w:hAnsi="Calibri" w:cs="Calibri"/>
                <w:sz w:val="23"/>
                <w:szCs w:val="23"/>
              </w:rPr>
            </w:pPr>
            <w:r>
              <w:rPr>
                <w:rFonts w:ascii="Calibri" w:hAnsi="Calibri" w:cs="Calibri"/>
                <w:noProof/>
                <w:sz w:val="23"/>
                <w:szCs w:val="23"/>
              </w:rPr>
              <mc:AlternateContent>
                <mc:Choice Requires="wps">
                  <w:drawing>
                    <wp:anchor distT="0" distB="0" distL="114300" distR="114300" simplePos="0" relativeHeight="251693056" behindDoc="0" locked="0" layoutInCell="1" allowOverlap="1" wp14:anchorId="60E34E6E" wp14:editId="0B44AD01">
                      <wp:simplePos x="0" y="0"/>
                      <wp:positionH relativeFrom="column">
                        <wp:posOffset>9525</wp:posOffset>
                      </wp:positionH>
                      <wp:positionV relativeFrom="paragraph">
                        <wp:posOffset>283210</wp:posOffset>
                      </wp:positionV>
                      <wp:extent cx="1085850" cy="485140"/>
                      <wp:effectExtent l="9525" t="12700" r="9525" b="698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85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73D6BA" id="Oval 27" o:spid="_x0000_s1026" style="position:absolute;margin-left:.75pt;margin-top:22.3pt;width:85.5pt;height:3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q8FQIAAAYEAAAOAAAAZHJzL2Uyb0RvYy54bWysU8Fu2zAMvQ/YPwi6L46DZE2NOkXRrsOA&#10;bi3Q7QMYWY6FyaJGKXGyrx8lp2m23YbpIJAi9cT3SF1d73srdpqCQVfLcjKVQjuFjXGbWn77ev9u&#10;KUWI4Bqw6HQtDzrI69XbN1eDr/QMO7SNJsEgLlSDr2UXo6+KIqhO9xAm6LXjYIvUQ2SXNkVDMDB6&#10;b4vZdPq+GJAaT6h0CHx6NwblKuO3rVbxsW2DjsLWkmuLeae8r9NerK6g2hD4zqhjGfAPVfRgHD96&#10;grqDCGJL5i+o3ijCgG2cKOwLbFujdObAbMrpH2yeO/A6c2Fxgj/JFP4frPqyeyJhmlrOLqRw0HOP&#10;HndgBbuszeBDxSnP/okSu+AfUH0PwuFtB26jb4hw6DQ0XFGZ8ovfLiQn8FWxHj5jw8iwjZhl2rfU&#10;J0AWQOxzNw6nbuh9FIoPy+lysVxw0xTH5stFOc/tKqB6ue0pxI8ae5GMWmprjQ9JMKhg9xBiKgiq&#10;l6x07PDeWJubbp0Yanm5mC3yhYDWNCmYedJmfWtJsBBcVl6ZHStwnka4dU0GSxp8ONoRjB1tfty6&#10;oyhJh1HPNTYH1oRwHEb+PGx0SD+lGHgQaxl+bIG0FPaTY10vyzkTFzE788XFjB06j6zPI+AUQ9Uy&#10;SjGat3Gc9q0ns+n4pTLTdXjDvWhN1ij1aazqWCwPW5bu+DHSNJ/7Oev1+65+AQAA//8DAFBLAwQU&#10;AAYACAAAACEAe88BltwAAAAIAQAADwAAAGRycy9kb3ducmV2LnhtbEyPwU7DMBBE70j8g7VIXBB1&#10;GoVShTgVQuKGRCn9gE28dUJjO9huE/6e7QluOzuj2bfVZraDOFOIvXcKlosMBLnW694ZBfvP1/s1&#10;iJjQaRy8IwU/FGFTX19VWGo/uQ8675IRXOJiiQq6lMZSyth2ZDEu/EiOvYMPFhPLYKQOOHG5HWSe&#10;ZStpsXd8ocORXjpqj7uTVdA0ez/L7/C+vTPHgMXXNJq3rVK3N/PzE4hEc/oLwwWf0aFmpsafnI5i&#10;YP3AQQVFsQJxsR9zXjQ85MsMZF3J/w/UvwAAAP//AwBQSwECLQAUAAYACAAAACEAtoM4kv4AAADh&#10;AQAAEwAAAAAAAAAAAAAAAAAAAAAAW0NvbnRlbnRfVHlwZXNdLnhtbFBLAQItABQABgAIAAAAIQA4&#10;/SH/1gAAAJQBAAALAAAAAAAAAAAAAAAAAC8BAABfcmVscy8ucmVsc1BLAQItABQABgAIAAAAIQAO&#10;WCq8FQIAAAYEAAAOAAAAAAAAAAAAAAAAAC4CAABkcnMvZTJvRG9jLnhtbFBLAQItABQABgAIAAAA&#10;IQB7zwGW3AAAAAgBAAAPAAAAAAAAAAAAAAAAAG8EAABkcnMvZG93bnJldi54bWxQSwUGAAAAAAQA&#10;BADzAAAAeAUAAAAA&#10;" filled="f"/>
                  </w:pict>
                </mc:Fallback>
              </mc:AlternateContent>
            </w:r>
            <w:r>
              <w:rPr>
                <w:rFonts w:ascii="Calibri" w:hAnsi="Calibri" w:cs="Calibri"/>
                <w:sz w:val="23"/>
                <w:szCs w:val="23"/>
              </w:rPr>
              <w:t>skin cell</w:t>
            </w:r>
          </w:p>
        </w:tc>
      </w:tr>
    </w:tbl>
    <w:p w14:paraId="316A9047" w14:textId="77777777" w:rsidR="00967A41" w:rsidRPr="00C15263" w:rsidRDefault="00967A41" w:rsidP="00967A41">
      <w:pPr>
        <w:widowControl w:val="0"/>
        <w:autoSpaceDE w:val="0"/>
        <w:autoSpaceDN w:val="0"/>
        <w:adjustRightInd w:val="0"/>
        <w:rPr>
          <w:rFonts w:ascii="Calibri" w:hAnsi="Calibri" w:cs="Calibri"/>
          <w:sz w:val="8"/>
          <w:szCs w:val="12"/>
        </w:rPr>
      </w:pPr>
    </w:p>
    <w:p w14:paraId="602DC10B" w14:textId="54F79145" w:rsidR="00967A41" w:rsidRDefault="00164D7D" w:rsidP="00967A41">
      <w:pPr>
        <w:widowControl w:val="0"/>
        <w:autoSpaceDE w:val="0"/>
        <w:autoSpaceDN w:val="0"/>
        <w:adjustRightInd w:val="0"/>
        <w:rPr>
          <w:rFonts w:ascii="Calibri" w:hAnsi="Calibri" w:cs="Calibri"/>
          <w:szCs w:val="24"/>
        </w:rPr>
      </w:pPr>
      <w:r>
        <w:rPr>
          <w:rFonts w:ascii="Calibri" w:hAnsi="Calibri" w:cs="Calibri"/>
          <w:b/>
          <w:szCs w:val="24"/>
        </w:rPr>
        <w:t>26</w:t>
      </w:r>
      <w:r w:rsidR="00967A41" w:rsidRPr="005661E8">
        <w:rPr>
          <w:rFonts w:ascii="Calibri" w:hAnsi="Calibri" w:cs="Calibri"/>
          <w:b/>
          <w:szCs w:val="24"/>
        </w:rPr>
        <w:t>b.</w:t>
      </w:r>
      <w:r w:rsidR="00967A41" w:rsidRPr="005661E8">
        <w:rPr>
          <w:rFonts w:ascii="Calibri" w:hAnsi="Calibri" w:cs="Calibri"/>
          <w:szCs w:val="24"/>
        </w:rPr>
        <w:t xml:space="preserve"> In each type of cell, put an * next to the letter of the gene that you would expect to be turned on for protein production.</w:t>
      </w:r>
    </w:p>
    <w:p w14:paraId="5653A740" w14:textId="77777777" w:rsidR="00967A41" w:rsidRPr="00967A41" w:rsidRDefault="00967A41" w:rsidP="00967A41">
      <w:pPr>
        <w:widowControl w:val="0"/>
        <w:autoSpaceDE w:val="0"/>
        <w:autoSpaceDN w:val="0"/>
        <w:adjustRightInd w:val="0"/>
        <w:rPr>
          <w:rFonts w:ascii="Calibri" w:hAnsi="Calibri" w:cs="Calibri"/>
          <w:sz w:val="12"/>
          <w:szCs w:val="12"/>
        </w:rPr>
      </w:pPr>
    </w:p>
    <w:p w14:paraId="2588103D" w14:textId="62441D70" w:rsidR="008D7CBE" w:rsidRDefault="00967A41" w:rsidP="00967A41">
      <w:pPr>
        <w:widowControl w:val="0"/>
        <w:autoSpaceDE w:val="0"/>
        <w:autoSpaceDN w:val="0"/>
        <w:adjustRightInd w:val="0"/>
        <w:rPr>
          <w:rFonts w:asciiTheme="minorHAnsi" w:hAnsiTheme="minorHAnsi" w:cstheme="minorHAnsi"/>
          <w:sz w:val="23"/>
          <w:szCs w:val="23"/>
        </w:rPr>
      </w:pPr>
      <w:bookmarkStart w:id="53" w:name="_Hlk66684389"/>
      <w:r>
        <w:rPr>
          <w:rFonts w:ascii="Calibri" w:hAnsi="Calibri" w:cs="Calibri"/>
          <w:szCs w:val="24"/>
        </w:rPr>
        <w:t>Turning on specific genes for protein production is part of the complex processes of cell differentiation and development.</w:t>
      </w:r>
      <w:bookmarkEnd w:id="53"/>
    </w:p>
    <w:sectPr w:rsidR="008D7CBE" w:rsidSect="002D0237">
      <w:footerReference w:type="even" r:id="rId25"/>
      <w:footerReference w:type="default" r:id="rId26"/>
      <w:type w:val="continuous"/>
      <w:pgSz w:w="12240" w:h="15840"/>
      <w:pgMar w:top="1152" w:right="1440" w:bottom="432" w:left="1440" w:header="72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2BA30" w14:textId="77777777" w:rsidR="00CD7071" w:rsidRDefault="00CD7071">
      <w:r>
        <w:separator/>
      </w:r>
    </w:p>
  </w:endnote>
  <w:endnote w:type="continuationSeparator" w:id="0">
    <w:p w14:paraId="6880648A" w14:textId="77777777" w:rsidR="00CD7071" w:rsidRDefault="00CD7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3AC82" w14:textId="5D82FB28" w:rsidR="000546C6" w:rsidRDefault="000546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61D6">
      <w:rPr>
        <w:rStyle w:val="PageNumber"/>
        <w:noProof/>
      </w:rPr>
      <w:t>2</w:t>
    </w:r>
    <w:r>
      <w:rPr>
        <w:rStyle w:val="PageNumber"/>
      </w:rPr>
      <w:fldChar w:fldCharType="end"/>
    </w:r>
  </w:p>
  <w:p w14:paraId="024DFA21" w14:textId="77777777" w:rsidR="000546C6" w:rsidRDefault="000546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197928"/>
      <w:docPartObj>
        <w:docPartGallery w:val="Page Numbers (Bottom of Page)"/>
        <w:docPartUnique/>
      </w:docPartObj>
    </w:sdtPr>
    <w:sdtEndPr>
      <w:rPr>
        <w:rFonts w:asciiTheme="minorHAnsi" w:hAnsiTheme="minorHAnsi"/>
        <w:noProof/>
        <w:sz w:val="16"/>
        <w:szCs w:val="16"/>
      </w:rPr>
    </w:sdtEndPr>
    <w:sdtContent>
      <w:p w14:paraId="77B3CC2D" w14:textId="77777777" w:rsidR="009E66D0" w:rsidRPr="0080136E" w:rsidRDefault="009E66D0">
        <w:pPr>
          <w:pStyle w:val="Footer"/>
          <w:jc w:val="right"/>
          <w:rPr>
            <w:rFonts w:asciiTheme="minorHAnsi" w:hAnsiTheme="minorHAnsi"/>
            <w:sz w:val="16"/>
            <w:szCs w:val="16"/>
          </w:rPr>
        </w:pPr>
        <w:r w:rsidRPr="0080136E">
          <w:rPr>
            <w:rFonts w:asciiTheme="minorHAnsi" w:hAnsiTheme="minorHAnsi"/>
            <w:sz w:val="16"/>
            <w:szCs w:val="16"/>
          </w:rPr>
          <w:fldChar w:fldCharType="begin"/>
        </w:r>
        <w:r w:rsidRPr="0080136E">
          <w:rPr>
            <w:rFonts w:asciiTheme="minorHAnsi" w:hAnsiTheme="minorHAnsi"/>
            <w:sz w:val="16"/>
            <w:szCs w:val="16"/>
          </w:rPr>
          <w:instrText xml:space="preserve"> PAGE   \* MERGEFORMAT </w:instrText>
        </w:r>
        <w:r w:rsidRPr="0080136E">
          <w:rPr>
            <w:rFonts w:asciiTheme="minorHAnsi" w:hAnsiTheme="minorHAnsi"/>
            <w:sz w:val="16"/>
            <w:szCs w:val="16"/>
          </w:rPr>
          <w:fldChar w:fldCharType="separate"/>
        </w:r>
        <w:r w:rsidR="00145702">
          <w:rPr>
            <w:rFonts w:asciiTheme="minorHAnsi" w:hAnsiTheme="minorHAnsi"/>
            <w:noProof/>
            <w:sz w:val="16"/>
            <w:szCs w:val="16"/>
          </w:rPr>
          <w:t>2</w:t>
        </w:r>
        <w:r w:rsidRPr="0080136E">
          <w:rPr>
            <w:rFonts w:asciiTheme="minorHAnsi" w:hAnsiTheme="minorHAnsi"/>
            <w:noProof/>
            <w:sz w:val="16"/>
            <w:szCs w:val="16"/>
          </w:rPr>
          <w:fldChar w:fldCharType="end"/>
        </w:r>
      </w:p>
    </w:sdtContent>
  </w:sdt>
  <w:p w14:paraId="47ACC8EF" w14:textId="77777777" w:rsidR="000546C6" w:rsidRDefault="000546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813DF" w14:textId="77777777" w:rsidR="00CD7071" w:rsidRDefault="00CD7071">
      <w:r>
        <w:separator/>
      </w:r>
    </w:p>
  </w:footnote>
  <w:footnote w:type="continuationSeparator" w:id="0">
    <w:p w14:paraId="5348D8B1" w14:textId="77777777" w:rsidR="00CD7071" w:rsidRDefault="00CD7071">
      <w:r>
        <w:continuationSeparator/>
      </w:r>
    </w:p>
  </w:footnote>
  <w:footnote w:id="1">
    <w:p w14:paraId="613DEAC0" w14:textId="3AFF9B72" w:rsidR="006B4012" w:rsidRPr="00B54B2B" w:rsidRDefault="00EB73CB" w:rsidP="00D40D2F">
      <w:pPr>
        <w:rPr>
          <w:rFonts w:asciiTheme="minorHAnsi" w:hAnsiTheme="minorHAnsi"/>
          <w:sz w:val="16"/>
          <w:szCs w:val="16"/>
        </w:rPr>
      </w:pPr>
      <w:r w:rsidRPr="00B54B2B">
        <w:rPr>
          <w:rStyle w:val="FootnoteReference"/>
          <w:rFonts w:asciiTheme="minorHAnsi" w:hAnsiTheme="minorHAnsi"/>
          <w:sz w:val="16"/>
          <w:szCs w:val="16"/>
        </w:rPr>
        <w:footnoteRef/>
      </w:r>
      <w:r w:rsidRPr="00B54B2B">
        <w:rPr>
          <w:rFonts w:asciiTheme="minorHAnsi" w:hAnsiTheme="minorHAnsi"/>
          <w:sz w:val="16"/>
          <w:szCs w:val="16"/>
        </w:rPr>
        <w:t xml:space="preserve"> </w:t>
      </w:r>
      <w:r w:rsidR="00164133" w:rsidRPr="00B54B2B">
        <w:rPr>
          <w:rFonts w:asciiTheme="minorHAnsi" w:hAnsiTheme="minorHAnsi" w:cs="Arial"/>
          <w:sz w:val="16"/>
          <w:szCs w:val="16"/>
        </w:rPr>
        <w:t>By</w:t>
      </w:r>
      <w:r w:rsidR="00CC2C56" w:rsidRPr="00B54B2B">
        <w:rPr>
          <w:rFonts w:asciiTheme="minorHAnsi" w:hAnsiTheme="minorHAnsi" w:cs="Arial"/>
          <w:sz w:val="16"/>
          <w:szCs w:val="16"/>
        </w:rPr>
        <w:t xml:space="preserve"> Drs. Ingrid Waldron, Jennifer Doherty, R. Scott </w:t>
      </w:r>
      <w:proofErr w:type="spellStart"/>
      <w:r w:rsidR="00CC2C56" w:rsidRPr="00B54B2B">
        <w:rPr>
          <w:rFonts w:asciiTheme="minorHAnsi" w:hAnsiTheme="minorHAnsi" w:cs="Arial"/>
          <w:sz w:val="16"/>
          <w:szCs w:val="16"/>
        </w:rPr>
        <w:t>Poethig</w:t>
      </w:r>
      <w:proofErr w:type="spellEnd"/>
      <w:r w:rsidR="00CC2C56" w:rsidRPr="00B54B2B">
        <w:rPr>
          <w:rFonts w:asciiTheme="minorHAnsi" w:hAnsiTheme="minorHAnsi" w:cs="Arial"/>
          <w:sz w:val="16"/>
          <w:szCs w:val="16"/>
        </w:rPr>
        <w:t xml:space="preserve">, and Lori Spindler, Department of Biology, University of Pennsylvania, © </w:t>
      </w:r>
      <w:r w:rsidR="00AF0CFD">
        <w:rPr>
          <w:rFonts w:asciiTheme="minorHAnsi" w:hAnsiTheme="minorHAnsi" w:cs="Arial"/>
          <w:sz w:val="16"/>
          <w:szCs w:val="16"/>
        </w:rPr>
        <w:t>20</w:t>
      </w:r>
      <w:r w:rsidR="001C01E3">
        <w:rPr>
          <w:rFonts w:asciiTheme="minorHAnsi" w:hAnsiTheme="minorHAnsi" w:cs="Arial"/>
          <w:sz w:val="16"/>
          <w:szCs w:val="16"/>
        </w:rPr>
        <w:t>2</w:t>
      </w:r>
      <w:r w:rsidR="000F146C">
        <w:rPr>
          <w:rFonts w:asciiTheme="minorHAnsi" w:hAnsiTheme="minorHAnsi" w:cs="Arial"/>
          <w:sz w:val="16"/>
          <w:szCs w:val="16"/>
        </w:rPr>
        <w:t>2</w:t>
      </w:r>
      <w:r w:rsidR="0028351B">
        <w:rPr>
          <w:rFonts w:asciiTheme="minorHAnsi" w:hAnsiTheme="minorHAnsi" w:cs="Arial"/>
          <w:sz w:val="16"/>
          <w:szCs w:val="16"/>
        </w:rPr>
        <w:t>.</w:t>
      </w:r>
      <w:r w:rsidR="00CC2C56" w:rsidRPr="00B54B2B">
        <w:rPr>
          <w:rFonts w:asciiTheme="minorHAnsi" w:hAnsiTheme="minorHAnsi" w:cs="Arial"/>
          <w:sz w:val="16"/>
          <w:szCs w:val="16"/>
        </w:rPr>
        <w:t xml:space="preserve"> </w:t>
      </w:r>
      <w:r w:rsidR="0028351B">
        <w:rPr>
          <w:rFonts w:asciiTheme="minorHAnsi" w:hAnsiTheme="minorHAnsi" w:cs="Arial"/>
          <w:sz w:val="16"/>
          <w:szCs w:val="16"/>
        </w:rPr>
        <w:t>This</w:t>
      </w:r>
      <w:r w:rsidRPr="00B54B2B">
        <w:rPr>
          <w:rFonts w:asciiTheme="minorHAnsi" w:hAnsiTheme="minorHAnsi" w:cs="Arial"/>
          <w:sz w:val="16"/>
          <w:szCs w:val="16"/>
        </w:rPr>
        <w:t xml:space="preserve"> </w:t>
      </w:r>
      <w:r w:rsidR="00EF0E7A" w:rsidRPr="00B54B2B">
        <w:rPr>
          <w:rFonts w:asciiTheme="minorHAnsi" w:hAnsiTheme="minorHAnsi" w:cs="Arial"/>
          <w:sz w:val="16"/>
          <w:szCs w:val="16"/>
        </w:rPr>
        <w:t>Student Handout</w:t>
      </w:r>
      <w:r w:rsidR="00DA3014">
        <w:rPr>
          <w:rFonts w:asciiTheme="minorHAnsi" w:hAnsiTheme="minorHAnsi" w:cs="Arial"/>
          <w:sz w:val="16"/>
          <w:szCs w:val="16"/>
        </w:rPr>
        <w:t xml:space="preserve"> </w:t>
      </w:r>
      <w:r w:rsidR="00D40D2F" w:rsidRPr="00B54B2B">
        <w:rPr>
          <w:rFonts w:asciiTheme="minorHAnsi" w:hAnsiTheme="minorHAnsi" w:cs="Arial"/>
          <w:sz w:val="16"/>
          <w:szCs w:val="16"/>
        </w:rPr>
        <w:t xml:space="preserve">and </w:t>
      </w:r>
      <w:r w:rsidR="00D40D2F" w:rsidRPr="00B54B2B">
        <w:rPr>
          <w:rStyle w:val="Emphasis"/>
          <w:rFonts w:asciiTheme="minorHAnsi" w:hAnsiTheme="minorHAnsi" w:cs="Arial"/>
          <w:i w:val="0"/>
          <w:iCs w:val="0"/>
          <w:sz w:val="16"/>
          <w:szCs w:val="16"/>
        </w:rPr>
        <w:t>Teacher Preparation Notes</w:t>
      </w:r>
      <w:r w:rsidR="00EF0E7A" w:rsidRPr="00B54B2B">
        <w:rPr>
          <w:rStyle w:val="Emphasis"/>
          <w:rFonts w:asciiTheme="minorHAnsi" w:hAnsiTheme="minorHAnsi" w:cs="Arial"/>
          <w:i w:val="0"/>
          <w:iCs w:val="0"/>
          <w:sz w:val="16"/>
          <w:szCs w:val="16"/>
        </w:rPr>
        <w:t xml:space="preserve"> with instructions for making the model chromosomes</w:t>
      </w:r>
      <w:r w:rsidR="008A5EA8">
        <w:rPr>
          <w:rStyle w:val="Emphasis"/>
          <w:rFonts w:asciiTheme="minorHAnsi" w:hAnsiTheme="minorHAnsi" w:cs="Arial"/>
          <w:i w:val="0"/>
          <w:iCs w:val="0"/>
          <w:sz w:val="16"/>
          <w:szCs w:val="16"/>
        </w:rPr>
        <w:t xml:space="preserve">, </w:t>
      </w:r>
      <w:r w:rsidR="00556C17">
        <w:rPr>
          <w:rStyle w:val="Emphasis"/>
          <w:rFonts w:asciiTheme="minorHAnsi" w:hAnsiTheme="minorHAnsi" w:cs="Arial"/>
          <w:i w:val="0"/>
          <w:iCs w:val="0"/>
          <w:sz w:val="16"/>
          <w:szCs w:val="16"/>
        </w:rPr>
        <w:t>instructional suggestions</w:t>
      </w:r>
      <w:r w:rsidR="008A5EA8">
        <w:rPr>
          <w:rStyle w:val="Emphasis"/>
          <w:rFonts w:asciiTheme="minorHAnsi" w:hAnsiTheme="minorHAnsi" w:cs="Arial"/>
          <w:i w:val="0"/>
          <w:iCs w:val="0"/>
          <w:sz w:val="16"/>
          <w:szCs w:val="16"/>
        </w:rPr>
        <w:t>,</w:t>
      </w:r>
      <w:r w:rsidR="00EF0E7A" w:rsidRPr="00B54B2B">
        <w:rPr>
          <w:rStyle w:val="Emphasis"/>
          <w:rFonts w:asciiTheme="minorHAnsi" w:hAnsiTheme="minorHAnsi" w:cs="Arial"/>
          <w:i w:val="0"/>
          <w:iCs w:val="0"/>
          <w:sz w:val="16"/>
          <w:szCs w:val="16"/>
        </w:rPr>
        <w:t xml:space="preserve"> and background information</w:t>
      </w:r>
      <w:r w:rsidRPr="00B54B2B">
        <w:rPr>
          <w:rStyle w:val="Emphasis"/>
          <w:rFonts w:asciiTheme="minorHAnsi" w:hAnsiTheme="minorHAnsi" w:cs="Arial"/>
          <w:i w:val="0"/>
          <w:iCs w:val="0"/>
          <w:sz w:val="16"/>
          <w:szCs w:val="16"/>
        </w:rPr>
        <w:t xml:space="preserve"> are available at</w:t>
      </w:r>
      <w:r w:rsidRPr="00B54B2B">
        <w:rPr>
          <w:rFonts w:asciiTheme="minorHAnsi" w:hAnsiTheme="minorHAnsi" w:cs="Arial"/>
          <w:sz w:val="16"/>
          <w:szCs w:val="16"/>
        </w:rPr>
        <w:t xml:space="preserve"> </w:t>
      </w:r>
      <w:hyperlink r:id="rId1" w:history="1">
        <w:r w:rsidR="00DA3014" w:rsidRPr="00D94E79">
          <w:rPr>
            <w:rStyle w:val="Hyperlink"/>
            <w:rFonts w:asciiTheme="minorHAnsi" w:hAnsiTheme="minorHAnsi" w:cs="Arial"/>
            <w:sz w:val="16"/>
            <w:szCs w:val="16"/>
          </w:rPr>
          <w:t>http://</w:t>
        </w:r>
        <w:r w:rsidR="00AD6594">
          <w:rPr>
            <w:rStyle w:val="Hyperlink"/>
            <w:rFonts w:asciiTheme="minorHAnsi" w:hAnsiTheme="minorHAnsi" w:cs="Arial"/>
            <w:sz w:val="16"/>
            <w:szCs w:val="16"/>
          </w:rPr>
          <w:t>serendipstudio.org</w:t>
        </w:r>
        <w:r w:rsidR="00DA3014" w:rsidRPr="00D94E79">
          <w:rPr>
            <w:rStyle w:val="Hyperlink"/>
            <w:rFonts w:asciiTheme="minorHAnsi" w:hAnsiTheme="minorHAnsi" w:cs="Arial"/>
            <w:sz w:val="16"/>
            <w:szCs w:val="16"/>
          </w:rPr>
          <w:t>/exchange/waldron/mitosis</w:t>
        </w:r>
      </w:hyperlink>
      <w:r w:rsidRPr="00B54B2B">
        <w:rPr>
          <w:rFonts w:asciiTheme="minorHAnsi" w:hAnsiTheme="minorHAnsi" w:cs="Arial"/>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66A56"/>
    <w:multiLevelType w:val="hybridMultilevel"/>
    <w:tmpl w:val="41FE0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A8D"/>
    <w:multiLevelType w:val="hybridMultilevel"/>
    <w:tmpl w:val="0848F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1A26A4"/>
    <w:multiLevelType w:val="hybridMultilevel"/>
    <w:tmpl w:val="D4684902"/>
    <w:lvl w:ilvl="0" w:tplc="EFE0E8DC">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4E876EF"/>
    <w:multiLevelType w:val="hybridMultilevel"/>
    <w:tmpl w:val="0140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760C9B"/>
    <w:multiLevelType w:val="hybridMultilevel"/>
    <w:tmpl w:val="2C8425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66294"/>
    <w:multiLevelType w:val="hybridMultilevel"/>
    <w:tmpl w:val="476C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A92961"/>
    <w:multiLevelType w:val="hybridMultilevel"/>
    <w:tmpl w:val="33406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7962332">
    <w:abstractNumId w:val="1"/>
  </w:num>
  <w:num w:numId="2" w16cid:durableId="316153222">
    <w:abstractNumId w:val="5"/>
  </w:num>
  <w:num w:numId="3" w16cid:durableId="1125850218">
    <w:abstractNumId w:val="6"/>
  </w:num>
  <w:num w:numId="4" w16cid:durableId="506213550">
    <w:abstractNumId w:val="0"/>
  </w:num>
  <w:num w:numId="5" w16cid:durableId="229922407">
    <w:abstractNumId w:val="3"/>
  </w:num>
  <w:num w:numId="6" w16cid:durableId="2012221644">
    <w:abstractNumId w:val="2"/>
  </w:num>
  <w:num w:numId="7" w16cid:durableId="3712565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rotate="t" type="fram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dObjects" w:val=" "/>
    <w:docVar w:name="dgnword-docGUID" w:val="{45B7663A-FB73-43A6-A8B5-6C15CE14FAE8}"/>
    <w:docVar w:name="dgnword-eventsink" w:val="2779949676368"/>
    <w:docVar w:name="lastRangeEnd" w:val="3089"/>
    <w:docVar w:name="lastRangeStart" w:val="3089"/>
    <w:docVar w:name="SelEnd" w:val=" "/>
    <w:docVar w:name="SelStart" w:val=" "/>
  </w:docVars>
  <w:rsids>
    <w:rsidRoot w:val="001A4691"/>
    <w:rsid w:val="000012C4"/>
    <w:rsid w:val="0000267B"/>
    <w:rsid w:val="00012978"/>
    <w:rsid w:val="00012DA5"/>
    <w:rsid w:val="00012FEE"/>
    <w:rsid w:val="00013522"/>
    <w:rsid w:val="0001590A"/>
    <w:rsid w:val="00017ED3"/>
    <w:rsid w:val="000235D8"/>
    <w:rsid w:val="00023C8E"/>
    <w:rsid w:val="0002598D"/>
    <w:rsid w:val="000262F5"/>
    <w:rsid w:val="00027628"/>
    <w:rsid w:val="00034C68"/>
    <w:rsid w:val="00035A15"/>
    <w:rsid w:val="00036198"/>
    <w:rsid w:val="0004267A"/>
    <w:rsid w:val="00045A5F"/>
    <w:rsid w:val="00047154"/>
    <w:rsid w:val="0004758C"/>
    <w:rsid w:val="00050961"/>
    <w:rsid w:val="00050F57"/>
    <w:rsid w:val="000526FF"/>
    <w:rsid w:val="000528F2"/>
    <w:rsid w:val="000546C6"/>
    <w:rsid w:val="00055A69"/>
    <w:rsid w:val="0005657B"/>
    <w:rsid w:val="0005730F"/>
    <w:rsid w:val="000605FE"/>
    <w:rsid w:val="000617DB"/>
    <w:rsid w:val="00061F7A"/>
    <w:rsid w:val="00063CBA"/>
    <w:rsid w:val="00065A93"/>
    <w:rsid w:val="00071623"/>
    <w:rsid w:val="00072720"/>
    <w:rsid w:val="00072911"/>
    <w:rsid w:val="000750B4"/>
    <w:rsid w:val="000815DB"/>
    <w:rsid w:val="00081643"/>
    <w:rsid w:val="0008309C"/>
    <w:rsid w:val="0008372B"/>
    <w:rsid w:val="00083771"/>
    <w:rsid w:val="00084106"/>
    <w:rsid w:val="00084D37"/>
    <w:rsid w:val="00085474"/>
    <w:rsid w:val="00085C31"/>
    <w:rsid w:val="00086708"/>
    <w:rsid w:val="00086D57"/>
    <w:rsid w:val="000876B9"/>
    <w:rsid w:val="000903FE"/>
    <w:rsid w:val="00090544"/>
    <w:rsid w:val="000913DC"/>
    <w:rsid w:val="00091D29"/>
    <w:rsid w:val="0009236B"/>
    <w:rsid w:val="00093073"/>
    <w:rsid w:val="0009593F"/>
    <w:rsid w:val="000A0609"/>
    <w:rsid w:val="000A1A17"/>
    <w:rsid w:val="000A331A"/>
    <w:rsid w:val="000A37FC"/>
    <w:rsid w:val="000A3FA2"/>
    <w:rsid w:val="000A402C"/>
    <w:rsid w:val="000A47E3"/>
    <w:rsid w:val="000A68D6"/>
    <w:rsid w:val="000A6A55"/>
    <w:rsid w:val="000A709A"/>
    <w:rsid w:val="000B0749"/>
    <w:rsid w:val="000B11B7"/>
    <w:rsid w:val="000B1BDC"/>
    <w:rsid w:val="000B30A0"/>
    <w:rsid w:val="000B6448"/>
    <w:rsid w:val="000B6547"/>
    <w:rsid w:val="000B6607"/>
    <w:rsid w:val="000B711F"/>
    <w:rsid w:val="000C00C6"/>
    <w:rsid w:val="000C2838"/>
    <w:rsid w:val="000C3238"/>
    <w:rsid w:val="000C5876"/>
    <w:rsid w:val="000C67E9"/>
    <w:rsid w:val="000D0211"/>
    <w:rsid w:val="000D0503"/>
    <w:rsid w:val="000D0828"/>
    <w:rsid w:val="000D09BA"/>
    <w:rsid w:val="000D153A"/>
    <w:rsid w:val="000D33C3"/>
    <w:rsid w:val="000D4201"/>
    <w:rsid w:val="000D4C91"/>
    <w:rsid w:val="000D5454"/>
    <w:rsid w:val="000D6151"/>
    <w:rsid w:val="000D6D6B"/>
    <w:rsid w:val="000E3E79"/>
    <w:rsid w:val="000E43C2"/>
    <w:rsid w:val="000E4824"/>
    <w:rsid w:val="000E502C"/>
    <w:rsid w:val="000E5610"/>
    <w:rsid w:val="000E665F"/>
    <w:rsid w:val="000E74B1"/>
    <w:rsid w:val="000F146C"/>
    <w:rsid w:val="000F1D83"/>
    <w:rsid w:val="000F1E64"/>
    <w:rsid w:val="000F2AFE"/>
    <w:rsid w:val="000F5EC3"/>
    <w:rsid w:val="000F6DC4"/>
    <w:rsid w:val="00106C67"/>
    <w:rsid w:val="00110A5D"/>
    <w:rsid w:val="00114350"/>
    <w:rsid w:val="001228D2"/>
    <w:rsid w:val="00124CF8"/>
    <w:rsid w:val="00126D1A"/>
    <w:rsid w:val="00132D15"/>
    <w:rsid w:val="00135819"/>
    <w:rsid w:val="001376E7"/>
    <w:rsid w:val="00141B68"/>
    <w:rsid w:val="00141B76"/>
    <w:rsid w:val="001437AF"/>
    <w:rsid w:val="00143BB8"/>
    <w:rsid w:val="001443D6"/>
    <w:rsid w:val="00145702"/>
    <w:rsid w:val="00150D56"/>
    <w:rsid w:val="00151D72"/>
    <w:rsid w:val="001531DC"/>
    <w:rsid w:val="00153E06"/>
    <w:rsid w:val="00157186"/>
    <w:rsid w:val="00160960"/>
    <w:rsid w:val="001614F6"/>
    <w:rsid w:val="00163CEF"/>
    <w:rsid w:val="00163D18"/>
    <w:rsid w:val="00164133"/>
    <w:rsid w:val="00164D7D"/>
    <w:rsid w:val="0016501B"/>
    <w:rsid w:val="001726D3"/>
    <w:rsid w:val="001727B6"/>
    <w:rsid w:val="00176C0B"/>
    <w:rsid w:val="00176CB6"/>
    <w:rsid w:val="00183A3A"/>
    <w:rsid w:val="00191242"/>
    <w:rsid w:val="00192418"/>
    <w:rsid w:val="00192FE8"/>
    <w:rsid w:val="001934C4"/>
    <w:rsid w:val="00193F17"/>
    <w:rsid w:val="001A3313"/>
    <w:rsid w:val="001A4691"/>
    <w:rsid w:val="001B00A8"/>
    <w:rsid w:val="001B023C"/>
    <w:rsid w:val="001B073D"/>
    <w:rsid w:val="001B106F"/>
    <w:rsid w:val="001B1270"/>
    <w:rsid w:val="001B29C6"/>
    <w:rsid w:val="001B5B04"/>
    <w:rsid w:val="001B6D9E"/>
    <w:rsid w:val="001C01E3"/>
    <w:rsid w:val="001C106C"/>
    <w:rsid w:val="001C176C"/>
    <w:rsid w:val="001C3843"/>
    <w:rsid w:val="001C7BB4"/>
    <w:rsid w:val="001C7FD3"/>
    <w:rsid w:val="001D0584"/>
    <w:rsid w:val="001D0EE2"/>
    <w:rsid w:val="001D2DC6"/>
    <w:rsid w:val="001D308A"/>
    <w:rsid w:val="001D30F3"/>
    <w:rsid w:val="001D41DC"/>
    <w:rsid w:val="001D466E"/>
    <w:rsid w:val="001D4B70"/>
    <w:rsid w:val="001E0F47"/>
    <w:rsid w:val="001E1666"/>
    <w:rsid w:val="001E4811"/>
    <w:rsid w:val="001E4B3A"/>
    <w:rsid w:val="001E5179"/>
    <w:rsid w:val="001E7FFB"/>
    <w:rsid w:val="001F21EF"/>
    <w:rsid w:val="001F4CF6"/>
    <w:rsid w:val="001F5FB4"/>
    <w:rsid w:val="001F6179"/>
    <w:rsid w:val="001F6722"/>
    <w:rsid w:val="001F6AA3"/>
    <w:rsid w:val="0020276C"/>
    <w:rsid w:val="002051F4"/>
    <w:rsid w:val="00205E57"/>
    <w:rsid w:val="00207FF3"/>
    <w:rsid w:val="00210233"/>
    <w:rsid w:val="00211B7E"/>
    <w:rsid w:val="00213710"/>
    <w:rsid w:val="002200AB"/>
    <w:rsid w:val="00220589"/>
    <w:rsid w:val="0022188D"/>
    <w:rsid w:val="002229CF"/>
    <w:rsid w:val="00224278"/>
    <w:rsid w:val="002307F9"/>
    <w:rsid w:val="00232D0B"/>
    <w:rsid w:val="002339C5"/>
    <w:rsid w:val="002355FF"/>
    <w:rsid w:val="00235D28"/>
    <w:rsid w:val="002414D1"/>
    <w:rsid w:val="00244264"/>
    <w:rsid w:val="0024662F"/>
    <w:rsid w:val="0024727A"/>
    <w:rsid w:val="00247A61"/>
    <w:rsid w:val="00252301"/>
    <w:rsid w:val="002531FC"/>
    <w:rsid w:val="00253267"/>
    <w:rsid w:val="00254C23"/>
    <w:rsid w:val="00255FE8"/>
    <w:rsid w:val="00256489"/>
    <w:rsid w:val="00260649"/>
    <w:rsid w:val="00260AA8"/>
    <w:rsid w:val="00262416"/>
    <w:rsid w:val="00262911"/>
    <w:rsid w:val="00270956"/>
    <w:rsid w:val="00271D87"/>
    <w:rsid w:val="00273A58"/>
    <w:rsid w:val="00273D68"/>
    <w:rsid w:val="002740AF"/>
    <w:rsid w:val="00277387"/>
    <w:rsid w:val="00277452"/>
    <w:rsid w:val="00280F94"/>
    <w:rsid w:val="0028252D"/>
    <w:rsid w:val="00282C73"/>
    <w:rsid w:val="0028351B"/>
    <w:rsid w:val="00285269"/>
    <w:rsid w:val="00285930"/>
    <w:rsid w:val="002870C9"/>
    <w:rsid w:val="0028749E"/>
    <w:rsid w:val="002917B9"/>
    <w:rsid w:val="00293CB8"/>
    <w:rsid w:val="00293DE2"/>
    <w:rsid w:val="00294052"/>
    <w:rsid w:val="00295DBB"/>
    <w:rsid w:val="00296A4F"/>
    <w:rsid w:val="002A01CD"/>
    <w:rsid w:val="002A06A3"/>
    <w:rsid w:val="002A0A24"/>
    <w:rsid w:val="002A1BFC"/>
    <w:rsid w:val="002A212A"/>
    <w:rsid w:val="002A2E11"/>
    <w:rsid w:val="002A4BA4"/>
    <w:rsid w:val="002A4DCC"/>
    <w:rsid w:val="002A52EA"/>
    <w:rsid w:val="002A6025"/>
    <w:rsid w:val="002A7A01"/>
    <w:rsid w:val="002B113C"/>
    <w:rsid w:val="002C3198"/>
    <w:rsid w:val="002C33C4"/>
    <w:rsid w:val="002C61B5"/>
    <w:rsid w:val="002C66C5"/>
    <w:rsid w:val="002C68F1"/>
    <w:rsid w:val="002C7162"/>
    <w:rsid w:val="002C772F"/>
    <w:rsid w:val="002D01AB"/>
    <w:rsid w:val="002D0237"/>
    <w:rsid w:val="002D04EF"/>
    <w:rsid w:val="002D1A0E"/>
    <w:rsid w:val="002D42EF"/>
    <w:rsid w:val="002D4606"/>
    <w:rsid w:val="002D5CB3"/>
    <w:rsid w:val="002D68A7"/>
    <w:rsid w:val="002D7D10"/>
    <w:rsid w:val="002E2F7F"/>
    <w:rsid w:val="002E426C"/>
    <w:rsid w:val="002E4AFE"/>
    <w:rsid w:val="002E5DB5"/>
    <w:rsid w:val="002E75A2"/>
    <w:rsid w:val="002F1237"/>
    <w:rsid w:val="002F1888"/>
    <w:rsid w:val="002F1B73"/>
    <w:rsid w:val="002F1EE7"/>
    <w:rsid w:val="002F6C3B"/>
    <w:rsid w:val="00300B5F"/>
    <w:rsid w:val="00301216"/>
    <w:rsid w:val="00302944"/>
    <w:rsid w:val="00303148"/>
    <w:rsid w:val="003032C9"/>
    <w:rsid w:val="00304483"/>
    <w:rsid w:val="00304F1C"/>
    <w:rsid w:val="00311E1F"/>
    <w:rsid w:val="00317F7E"/>
    <w:rsid w:val="003203D1"/>
    <w:rsid w:val="00320F2C"/>
    <w:rsid w:val="003259DF"/>
    <w:rsid w:val="003261DF"/>
    <w:rsid w:val="0032677E"/>
    <w:rsid w:val="00332579"/>
    <w:rsid w:val="003331E0"/>
    <w:rsid w:val="003338E1"/>
    <w:rsid w:val="003362E7"/>
    <w:rsid w:val="0033706F"/>
    <w:rsid w:val="00337302"/>
    <w:rsid w:val="00341985"/>
    <w:rsid w:val="0034198A"/>
    <w:rsid w:val="0034521C"/>
    <w:rsid w:val="0034568C"/>
    <w:rsid w:val="003462D9"/>
    <w:rsid w:val="00346437"/>
    <w:rsid w:val="00346791"/>
    <w:rsid w:val="0034732C"/>
    <w:rsid w:val="003505E0"/>
    <w:rsid w:val="00350BA8"/>
    <w:rsid w:val="00350C99"/>
    <w:rsid w:val="00352C3A"/>
    <w:rsid w:val="00352EA8"/>
    <w:rsid w:val="003552F6"/>
    <w:rsid w:val="0035536B"/>
    <w:rsid w:val="00355BDA"/>
    <w:rsid w:val="0035638C"/>
    <w:rsid w:val="00362937"/>
    <w:rsid w:val="00362B2F"/>
    <w:rsid w:val="00362DA6"/>
    <w:rsid w:val="00370868"/>
    <w:rsid w:val="0037380B"/>
    <w:rsid w:val="00373B29"/>
    <w:rsid w:val="0037422E"/>
    <w:rsid w:val="003811D9"/>
    <w:rsid w:val="00381499"/>
    <w:rsid w:val="00382590"/>
    <w:rsid w:val="0038314D"/>
    <w:rsid w:val="00383735"/>
    <w:rsid w:val="00385849"/>
    <w:rsid w:val="00390C75"/>
    <w:rsid w:val="00391FD9"/>
    <w:rsid w:val="00392E66"/>
    <w:rsid w:val="00394DF0"/>
    <w:rsid w:val="00396979"/>
    <w:rsid w:val="003A071A"/>
    <w:rsid w:val="003A259D"/>
    <w:rsid w:val="003A402C"/>
    <w:rsid w:val="003A4303"/>
    <w:rsid w:val="003A5068"/>
    <w:rsid w:val="003A745C"/>
    <w:rsid w:val="003A7EFA"/>
    <w:rsid w:val="003B5941"/>
    <w:rsid w:val="003B67AD"/>
    <w:rsid w:val="003B6900"/>
    <w:rsid w:val="003C0FE1"/>
    <w:rsid w:val="003C236B"/>
    <w:rsid w:val="003C240D"/>
    <w:rsid w:val="003C318E"/>
    <w:rsid w:val="003C31A7"/>
    <w:rsid w:val="003C68F0"/>
    <w:rsid w:val="003C722D"/>
    <w:rsid w:val="003D0D6F"/>
    <w:rsid w:val="003D24A2"/>
    <w:rsid w:val="003E0207"/>
    <w:rsid w:val="003E2680"/>
    <w:rsid w:val="003E2EE9"/>
    <w:rsid w:val="003E35B4"/>
    <w:rsid w:val="003F09DE"/>
    <w:rsid w:val="003F0D33"/>
    <w:rsid w:val="003F45AD"/>
    <w:rsid w:val="003F5A57"/>
    <w:rsid w:val="003F71DD"/>
    <w:rsid w:val="003F7F18"/>
    <w:rsid w:val="00400D10"/>
    <w:rsid w:val="00411A50"/>
    <w:rsid w:val="004124D6"/>
    <w:rsid w:val="0041297A"/>
    <w:rsid w:val="004147AB"/>
    <w:rsid w:val="00414D56"/>
    <w:rsid w:val="0042482A"/>
    <w:rsid w:val="00427383"/>
    <w:rsid w:val="004328AA"/>
    <w:rsid w:val="004354F5"/>
    <w:rsid w:val="00442D5E"/>
    <w:rsid w:val="00445FD9"/>
    <w:rsid w:val="00445FFF"/>
    <w:rsid w:val="004465BD"/>
    <w:rsid w:val="004519C3"/>
    <w:rsid w:val="00452796"/>
    <w:rsid w:val="00452AB2"/>
    <w:rsid w:val="00456E81"/>
    <w:rsid w:val="00460109"/>
    <w:rsid w:val="0046045F"/>
    <w:rsid w:val="0046141D"/>
    <w:rsid w:val="00464545"/>
    <w:rsid w:val="00465E24"/>
    <w:rsid w:val="00470D33"/>
    <w:rsid w:val="004711A7"/>
    <w:rsid w:val="00471A71"/>
    <w:rsid w:val="00473502"/>
    <w:rsid w:val="00473CF6"/>
    <w:rsid w:val="0047525C"/>
    <w:rsid w:val="00475382"/>
    <w:rsid w:val="0047564E"/>
    <w:rsid w:val="0047588E"/>
    <w:rsid w:val="00475E7A"/>
    <w:rsid w:val="004760DC"/>
    <w:rsid w:val="0048338E"/>
    <w:rsid w:val="004850EC"/>
    <w:rsid w:val="00485B85"/>
    <w:rsid w:val="00491164"/>
    <w:rsid w:val="00494F5E"/>
    <w:rsid w:val="004A0F6B"/>
    <w:rsid w:val="004A2A40"/>
    <w:rsid w:val="004A2F02"/>
    <w:rsid w:val="004A40B3"/>
    <w:rsid w:val="004A50F0"/>
    <w:rsid w:val="004A5CC7"/>
    <w:rsid w:val="004A6015"/>
    <w:rsid w:val="004A7881"/>
    <w:rsid w:val="004B24BF"/>
    <w:rsid w:val="004B4E99"/>
    <w:rsid w:val="004B51B3"/>
    <w:rsid w:val="004B65C2"/>
    <w:rsid w:val="004C0781"/>
    <w:rsid w:val="004C1F7D"/>
    <w:rsid w:val="004C3E83"/>
    <w:rsid w:val="004C5BB7"/>
    <w:rsid w:val="004C74ED"/>
    <w:rsid w:val="004C7792"/>
    <w:rsid w:val="004D02A5"/>
    <w:rsid w:val="004D1860"/>
    <w:rsid w:val="004D37A5"/>
    <w:rsid w:val="004D46A1"/>
    <w:rsid w:val="004D773F"/>
    <w:rsid w:val="004E09FF"/>
    <w:rsid w:val="004E22D3"/>
    <w:rsid w:val="004E4D35"/>
    <w:rsid w:val="004E70EB"/>
    <w:rsid w:val="004F1611"/>
    <w:rsid w:val="004F3412"/>
    <w:rsid w:val="004F3BFE"/>
    <w:rsid w:val="004F5445"/>
    <w:rsid w:val="004F76D2"/>
    <w:rsid w:val="00502E92"/>
    <w:rsid w:val="00503B2E"/>
    <w:rsid w:val="00506E06"/>
    <w:rsid w:val="00510B51"/>
    <w:rsid w:val="00511772"/>
    <w:rsid w:val="0051275C"/>
    <w:rsid w:val="00512A05"/>
    <w:rsid w:val="00513B60"/>
    <w:rsid w:val="005148C3"/>
    <w:rsid w:val="005154F1"/>
    <w:rsid w:val="005168E7"/>
    <w:rsid w:val="00517885"/>
    <w:rsid w:val="00520436"/>
    <w:rsid w:val="00520B19"/>
    <w:rsid w:val="0052339F"/>
    <w:rsid w:val="00523A5E"/>
    <w:rsid w:val="00523A79"/>
    <w:rsid w:val="00524000"/>
    <w:rsid w:val="00533F42"/>
    <w:rsid w:val="005345D3"/>
    <w:rsid w:val="00536102"/>
    <w:rsid w:val="005361FB"/>
    <w:rsid w:val="00537135"/>
    <w:rsid w:val="00540D04"/>
    <w:rsid w:val="00541354"/>
    <w:rsid w:val="00541803"/>
    <w:rsid w:val="0054245A"/>
    <w:rsid w:val="0054412F"/>
    <w:rsid w:val="00544591"/>
    <w:rsid w:val="00544A45"/>
    <w:rsid w:val="005457A2"/>
    <w:rsid w:val="005457E3"/>
    <w:rsid w:val="00547006"/>
    <w:rsid w:val="005509D7"/>
    <w:rsid w:val="00550F89"/>
    <w:rsid w:val="0055122A"/>
    <w:rsid w:val="0055152B"/>
    <w:rsid w:val="00551F7B"/>
    <w:rsid w:val="005568D2"/>
    <w:rsid w:val="00556C17"/>
    <w:rsid w:val="0056110B"/>
    <w:rsid w:val="00566AF8"/>
    <w:rsid w:val="00566BD8"/>
    <w:rsid w:val="00572B91"/>
    <w:rsid w:val="00573C6F"/>
    <w:rsid w:val="00573DA0"/>
    <w:rsid w:val="005757E7"/>
    <w:rsid w:val="00576DEF"/>
    <w:rsid w:val="0057735E"/>
    <w:rsid w:val="005822A5"/>
    <w:rsid w:val="00582FEC"/>
    <w:rsid w:val="0058648F"/>
    <w:rsid w:val="00587EE7"/>
    <w:rsid w:val="00590195"/>
    <w:rsid w:val="00590C74"/>
    <w:rsid w:val="00591622"/>
    <w:rsid w:val="00592FD4"/>
    <w:rsid w:val="00593CE0"/>
    <w:rsid w:val="00593E0A"/>
    <w:rsid w:val="005A1875"/>
    <w:rsid w:val="005A37FF"/>
    <w:rsid w:val="005A3916"/>
    <w:rsid w:val="005A3F41"/>
    <w:rsid w:val="005A5663"/>
    <w:rsid w:val="005A6839"/>
    <w:rsid w:val="005A7C44"/>
    <w:rsid w:val="005B2111"/>
    <w:rsid w:val="005B21BE"/>
    <w:rsid w:val="005B37D2"/>
    <w:rsid w:val="005B4585"/>
    <w:rsid w:val="005B4AB5"/>
    <w:rsid w:val="005B6F11"/>
    <w:rsid w:val="005B78C2"/>
    <w:rsid w:val="005C15D7"/>
    <w:rsid w:val="005C2B25"/>
    <w:rsid w:val="005C4EB5"/>
    <w:rsid w:val="005C5675"/>
    <w:rsid w:val="005D73CD"/>
    <w:rsid w:val="005E479A"/>
    <w:rsid w:val="005E7579"/>
    <w:rsid w:val="005F1453"/>
    <w:rsid w:val="005F266E"/>
    <w:rsid w:val="005F3C03"/>
    <w:rsid w:val="005F62AA"/>
    <w:rsid w:val="005F6FEC"/>
    <w:rsid w:val="00600892"/>
    <w:rsid w:val="00600C20"/>
    <w:rsid w:val="00601E97"/>
    <w:rsid w:val="0060311E"/>
    <w:rsid w:val="00605129"/>
    <w:rsid w:val="00605EB4"/>
    <w:rsid w:val="00606458"/>
    <w:rsid w:val="00607886"/>
    <w:rsid w:val="00610A7E"/>
    <w:rsid w:val="00610A9F"/>
    <w:rsid w:val="0061112D"/>
    <w:rsid w:val="00611180"/>
    <w:rsid w:val="0061165F"/>
    <w:rsid w:val="0061390F"/>
    <w:rsid w:val="00613BA5"/>
    <w:rsid w:val="006161E8"/>
    <w:rsid w:val="00623F27"/>
    <w:rsid w:val="00624D20"/>
    <w:rsid w:val="006251DC"/>
    <w:rsid w:val="00630A36"/>
    <w:rsid w:val="00633633"/>
    <w:rsid w:val="006344AB"/>
    <w:rsid w:val="0063454A"/>
    <w:rsid w:val="006345DD"/>
    <w:rsid w:val="00641ECA"/>
    <w:rsid w:val="00642A2D"/>
    <w:rsid w:val="006509FA"/>
    <w:rsid w:val="00652A69"/>
    <w:rsid w:val="00664813"/>
    <w:rsid w:val="00667317"/>
    <w:rsid w:val="00670DB0"/>
    <w:rsid w:val="00671930"/>
    <w:rsid w:val="00671BAB"/>
    <w:rsid w:val="00674851"/>
    <w:rsid w:val="00674CF9"/>
    <w:rsid w:val="00675268"/>
    <w:rsid w:val="00676F41"/>
    <w:rsid w:val="00680408"/>
    <w:rsid w:val="00684630"/>
    <w:rsid w:val="0068529F"/>
    <w:rsid w:val="00686ACC"/>
    <w:rsid w:val="00690D6D"/>
    <w:rsid w:val="0069241C"/>
    <w:rsid w:val="0069435B"/>
    <w:rsid w:val="00697061"/>
    <w:rsid w:val="006A3793"/>
    <w:rsid w:val="006A4951"/>
    <w:rsid w:val="006A7F5A"/>
    <w:rsid w:val="006B29AD"/>
    <w:rsid w:val="006B2BF4"/>
    <w:rsid w:val="006B3066"/>
    <w:rsid w:val="006B388D"/>
    <w:rsid w:val="006B4012"/>
    <w:rsid w:val="006B427F"/>
    <w:rsid w:val="006B5356"/>
    <w:rsid w:val="006B685D"/>
    <w:rsid w:val="006C1E0E"/>
    <w:rsid w:val="006C52A2"/>
    <w:rsid w:val="006C7698"/>
    <w:rsid w:val="006D0CDF"/>
    <w:rsid w:val="006D1463"/>
    <w:rsid w:val="006D14F9"/>
    <w:rsid w:val="006D1D2C"/>
    <w:rsid w:val="006D3002"/>
    <w:rsid w:val="006D3278"/>
    <w:rsid w:val="006D48F8"/>
    <w:rsid w:val="006D55C8"/>
    <w:rsid w:val="006D6390"/>
    <w:rsid w:val="006D7963"/>
    <w:rsid w:val="006D7B1B"/>
    <w:rsid w:val="006D7F8D"/>
    <w:rsid w:val="006E01AA"/>
    <w:rsid w:val="006E0A68"/>
    <w:rsid w:val="006E11ED"/>
    <w:rsid w:val="006E1358"/>
    <w:rsid w:val="006E15DF"/>
    <w:rsid w:val="006E3756"/>
    <w:rsid w:val="006E4C1C"/>
    <w:rsid w:val="006E64ED"/>
    <w:rsid w:val="006E7C21"/>
    <w:rsid w:val="006E7E40"/>
    <w:rsid w:val="006F47CF"/>
    <w:rsid w:val="006F6B0C"/>
    <w:rsid w:val="006F6C49"/>
    <w:rsid w:val="006F735C"/>
    <w:rsid w:val="00700F80"/>
    <w:rsid w:val="0070228F"/>
    <w:rsid w:val="007027A2"/>
    <w:rsid w:val="00703910"/>
    <w:rsid w:val="00705625"/>
    <w:rsid w:val="00707B94"/>
    <w:rsid w:val="007140AA"/>
    <w:rsid w:val="007156D9"/>
    <w:rsid w:val="0071741A"/>
    <w:rsid w:val="00717F93"/>
    <w:rsid w:val="00730C25"/>
    <w:rsid w:val="0073479A"/>
    <w:rsid w:val="00736382"/>
    <w:rsid w:val="007415D1"/>
    <w:rsid w:val="0074410A"/>
    <w:rsid w:val="00746E8F"/>
    <w:rsid w:val="00747F62"/>
    <w:rsid w:val="007500AF"/>
    <w:rsid w:val="007504CF"/>
    <w:rsid w:val="00754D60"/>
    <w:rsid w:val="007556FF"/>
    <w:rsid w:val="007628CE"/>
    <w:rsid w:val="007629F8"/>
    <w:rsid w:val="00763197"/>
    <w:rsid w:val="00763C71"/>
    <w:rsid w:val="0076747A"/>
    <w:rsid w:val="00767EFA"/>
    <w:rsid w:val="007716F0"/>
    <w:rsid w:val="007721F3"/>
    <w:rsid w:val="007729FE"/>
    <w:rsid w:val="00772FC9"/>
    <w:rsid w:val="007752C3"/>
    <w:rsid w:val="00775E88"/>
    <w:rsid w:val="007770D8"/>
    <w:rsid w:val="0077741C"/>
    <w:rsid w:val="00780BFD"/>
    <w:rsid w:val="00783513"/>
    <w:rsid w:val="007839C9"/>
    <w:rsid w:val="00783F09"/>
    <w:rsid w:val="007854D0"/>
    <w:rsid w:val="00785684"/>
    <w:rsid w:val="00786683"/>
    <w:rsid w:val="00790BC5"/>
    <w:rsid w:val="007911EC"/>
    <w:rsid w:val="00796003"/>
    <w:rsid w:val="007A2ADA"/>
    <w:rsid w:val="007A425B"/>
    <w:rsid w:val="007A542C"/>
    <w:rsid w:val="007A547C"/>
    <w:rsid w:val="007A68B1"/>
    <w:rsid w:val="007A6C59"/>
    <w:rsid w:val="007A6D8F"/>
    <w:rsid w:val="007A6EFF"/>
    <w:rsid w:val="007A7C18"/>
    <w:rsid w:val="007B04D9"/>
    <w:rsid w:val="007B149A"/>
    <w:rsid w:val="007B605A"/>
    <w:rsid w:val="007B77C1"/>
    <w:rsid w:val="007B7E72"/>
    <w:rsid w:val="007C072C"/>
    <w:rsid w:val="007C2AAE"/>
    <w:rsid w:val="007C427C"/>
    <w:rsid w:val="007C5040"/>
    <w:rsid w:val="007C51EA"/>
    <w:rsid w:val="007C56F6"/>
    <w:rsid w:val="007D217C"/>
    <w:rsid w:val="007D278A"/>
    <w:rsid w:val="007D53C2"/>
    <w:rsid w:val="007E152B"/>
    <w:rsid w:val="007E2D8E"/>
    <w:rsid w:val="007E538E"/>
    <w:rsid w:val="007E656A"/>
    <w:rsid w:val="007E78E0"/>
    <w:rsid w:val="007E7B35"/>
    <w:rsid w:val="007F1087"/>
    <w:rsid w:val="007F181F"/>
    <w:rsid w:val="007F73C4"/>
    <w:rsid w:val="007F7962"/>
    <w:rsid w:val="0080136E"/>
    <w:rsid w:val="00801CDE"/>
    <w:rsid w:val="00801CF9"/>
    <w:rsid w:val="00810483"/>
    <w:rsid w:val="008119F7"/>
    <w:rsid w:val="00811B75"/>
    <w:rsid w:val="00811BDF"/>
    <w:rsid w:val="008132FA"/>
    <w:rsid w:val="00814814"/>
    <w:rsid w:val="0081566B"/>
    <w:rsid w:val="00815A4B"/>
    <w:rsid w:val="008176F2"/>
    <w:rsid w:val="00821AF9"/>
    <w:rsid w:val="00821F93"/>
    <w:rsid w:val="008227B7"/>
    <w:rsid w:val="0082379C"/>
    <w:rsid w:val="00823E43"/>
    <w:rsid w:val="00826440"/>
    <w:rsid w:val="00827886"/>
    <w:rsid w:val="00831F7C"/>
    <w:rsid w:val="008323A4"/>
    <w:rsid w:val="0083358C"/>
    <w:rsid w:val="00836307"/>
    <w:rsid w:val="0084016F"/>
    <w:rsid w:val="008402C9"/>
    <w:rsid w:val="008464D5"/>
    <w:rsid w:val="00846FC1"/>
    <w:rsid w:val="008513CA"/>
    <w:rsid w:val="008519AB"/>
    <w:rsid w:val="008549BA"/>
    <w:rsid w:val="00857C3D"/>
    <w:rsid w:val="008601D7"/>
    <w:rsid w:val="00861847"/>
    <w:rsid w:val="00863861"/>
    <w:rsid w:val="008647D6"/>
    <w:rsid w:val="00866728"/>
    <w:rsid w:val="00870BFE"/>
    <w:rsid w:val="0087182B"/>
    <w:rsid w:val="008753E3"/>
    <w:rsid w:val="0088061E"/>
    <w:rsid w:val="0088185E"/>
    <w:rsid w:val="0088275B"/>
    <w:rsid w:val="008857EA"/>
    <w:rsid w:val="0088609B"/>
    <w:rsid w:val="008905FC"/>
    <w:rsid w:val="00890C91"/>
    <w:rsid w:val="008954AC"/>
    <w:rsid w:val="0089556F"/>
    <w:rsid w:val="00896B6D"/>
    <w:rsid w:val="00897D70"/>
    <w:rsid w:val="008A3356"/>
    <w:rsid w:val="008A3538"/>
    <w:rsid w:val="008A5B97"/>
    <w:rsid w:val="008A5E8F"/>
    <w:rsid w:val="008A5EA8"/>
    <w:rsid w:val="008A61D8"/>
    <w:rsid w:val="008B05DA"/>
    <w:rsid w:val="008B071D"/>
    <w:rsid w:val="008B1680"/>
    <w:rsid w:val="008B3228"/>
    <w:rsid w:val="008B3D7E"/>
    <w:rsid w:val="008B4F6E"/>
    <w:rsid w:val="008C1ABA"/>
    <w:rsid w:val="008C1B1C"/>
    <w:rsid w:val="008C62CE"/>
    <w:rsid w:val="008C6F40"/>
    <w:rsid w:val="008D04E0"/>
    <w:rsid w:val="008D0A46"/>
    <w:rsid w:val="008D11AF"/>
    <w:rsid w:val="008D16AA"/>
    <w:rsid w:val="008D1C9E"/>
    <w:rsid w:val="008D20D2"/>
    <w:rsid w:val="008D35AD"/>
    <w:rsid w:val="008D43A2"/>
    <w:rsid w:val="008D59D8"/>
    <w:rsid w:val="008D5D5B"/>
    <w:rsid w:val="008D6652"/>
    <w:rsid w:val="008D74FD"/>
    <w:rsid w:val="008D7CBE"/>
    <w:rsid w:val="008E141F"/>
    <w:rsid w:val="008E1FDA"/>
    <w:rsid w:val="008E2ECC"/>
    <w:rsid w:val="008E3228"/>
    <w:rsid w:val="008E495F"/>
    <w:rsid w:val="008E4CDD"/>
    <w:rsid w:val="008E51CC"/>
    <w:rsid w:val="008E5249"/>
    <w:rsid w:val="008E5758"/>
    <w:rsid w:val="008E7CA1"/>
    <w:rsid w:val="008F097D"/>
    <w:rsid w:val="008F16BF"/>
    <w:rsid w:val="008F3020"/>
    <w:rsid w:val="008F33D9"/>
    <w:rsid w:val="008F37BB"/>
    <w:rsid w:val="008F6B0B"/>
    <w:rsid w:val="008F7058"/>
    <w:rsid w:val="008F78AE"/>
    <w:rsid w:val="009000DD"/>
    <w:rsid w:val="00900330"/>
    <w:rsid w:val="009005CF"/>
    <w:rsid w:val="00907409"/>
    <w:rsid w:val="00910A39"/>
    <w:rsid w:val="00911762"/>
    <w:rsid w:val="00911A01"/>
    <w:rsid w:val="00913807"/>
    <w:rsid w:val="00915678"/>
    <w:rsid w:val="00915DC5"/>
    <w:rsid w:val="00921746"/>
    <w:rsid w:val="0092188E"/>
    <w:rsid w:val="00921C6E"/>
    <w:rsid w:val="00922AA9"/>
    <w:rsid w:val="00925F5D"/>
    <w:rsid w:val="009307E7"/>
    <w:rsid w:val="00931970"/>
    <w:rsid w:val="00934F35"/>
    <w:rsid w:val="00936E49"/>
    <w:rsid w:val="009370BC"/>
    <w:rsid w:val="00937A5F"/>
    <w:rsid w:val="00940981"/>
    <w:rsid w:val="0094559D"/>
    <w:rsid w:val="00945CEE"/>
    <w:rsid w:val="0095034B"/>
    <w:rsid w:val="009536C5"/>
    <w:rsid w:val="00954127"/>
    <w:rsid w:val="00954A4C"/>
    <w:rsid w:val="009652F0"/>
    <w:rsid w:val="009679C1"/>
    <w:rsid w:val="00967A41"/>
    <w:rsid w:val="00973188"/>
    <w:rsid w:val="00973C39"/>
    <w:rsid w:val="00974F5D"/>
    <w:rsid w:val="009751AE"/>
    <w:rsid w:val="009756D4"/>
    <w:rsid w:val="00975D87"/>
    <w:rsid w:val="009761BA"/>
    <w:rsid w:val="009810F2"/>
    <w:rsid w:val="00983B40"/>
    <w:rsid w:val="00984F7B"/>
    <w:rsid w:val="009862C9"/>
    <w:rsid w:val="00987274"/>
    <w:rsid w:val="00992DDA"/>
    <w:rsid w:val="00993ACC"/>
    <w:rsid w:val="00993D35"/>
    <w:rsid w:val="00993F21"/>
    <w:rsid w:val="00997683"/>
    <w:rsid w:val="009A62D1"/>
    <w:rsid w:val="009B1E07"/>
    <w:rsid w:val="009B2301"/>
    <w:rsid w:val="009B251F"/>
    <w:rsid w:val="009B3011"/>
    <w:rsid w:val="009B3614"/>
    <w:rsid w:val="009B4B3D"/>
    <w:rsid w:val="009C06F5"/>
    <w:rsid w:val="009C36A0"/>
    <w:rsid w:val="009C5574"/>
    <w:rsid w:val="009C7099"/>
    <w:rsid w:val="009D1175"/>
    <w:rsid w:val="009D1CEB"/>
    <w:rsid w:val="009D315B"/>
    <w:rsid w:val="009D3182"/>
    <w:rsid w:val="009D4C53"/>
    <w:rsid w:val="009E01D8"/>
    <w:rsid w:val="009E0291"/>
    <w:rsid w:val="009E0590"/>
    <w:rsid w:val="009E0744"/>
    <w:rsid w:val="009E1106"/>
    <w:rsid w:val="009E2359"/>
    <w:rsid w:val="009E2C11"/>
    <w:rsid w:val="009E66D0"/>
    <w:rsid w:val="009F1833"/>
    <w:rsid w:val="009F5881"/>
    <w:rsid w:val="009F5FC4"/>
    <w:rsid w:val="009F70EB"/>
    <w:rsid w:val="009F7768"/>
    <w:rsid w:val="00A00C71"/>
    <w:rsid w:val="00A00E23"/>
    <w:rsid w:val="00A021D9"/>
    <w:rsid w:val="00A024A8"/>
    <w:rsid w:val="00A02FFC"/>
    <w:rsid w:val="00A04633"/>
    <w:rsid w:val="00A0509B"/>
    <w:rsid w:val="00A059C9"/>
    <w:rsid w:val="00A06D7F"/>
    <w:rsid w:val="00A105AE"/>
    <w:rsid w:val="00A114F1"/>
    <w:rsid w:val="00A11DCF"/>
    <w:rsid w:val="00A14F84"/>
    <w:rsid w:val="00A15D2F"/>
    <w:rsid w:val="00A17777"/>
    <w:rsid w:val="00A215B4"/>
    <w:rsid w:val="00A242A0"/>
    <w:rsid w:val="00A26D11"/>
    <w:rsid w:val="00A3023A"/>
    <w:rsid w:val="00A33BC1"/>
    <w:rsid w:val="00A34535"/>
    <w:rsid w:val="00A3459F"/>
    <w:rsid w:val="00A34F11"/>
    <w:rsid w:val="00A35083"/>
    <w:rsid w:val="00A40C0D"/>
    <w:rsid w:val="00A41D50"/>
    <w:rsid w:val="00A44A5B"/>
    <w:rsid w:val="00A465F7"/>
    <w:rsid w:val="00A50635"/>
    <w:rsid w:val="00A512B3"/>
    <w:rsid w:val="00A5261C"/>
    <w:rsid w:val="00A52CF0"/>
    <w:rsid w:val="00A54DFE"/>
    <w:rsid w:val="00A56A49"/>
    <w:rsid w:val="00A57258"/>
    <w:rsid w:val="00A62257"/>
    <w:rsid w:val="00A622C0"/>
    <w:rsid w:val="00A62BF8"/>
    <w:rsid w:val="00A63DB9"/>
    <w:rsid w:val="00A63F2B"/>
    <w:rsid w:val="00A642B0"/>
    <w:rsid w:val="00A65086"/>
    <w:rsid w:val="00A722F5"/>
    <w:rsid w:val="00A738EB"/>
    <w:rsid w:val="00A743FC"/>
    <w:rsid w:val="00A746FE"/>
    <w:rsid w:val="00A765C2"/>
    <w:rsid w:val="00A81BFD"/>
    <w:rsid w:val="00A84C45"/>
    <w:rsid w:val="00A856F4"/>
    <w:rsid w:val="00A86992"/>
    <w:rsid w:val="00A9004F"/>
    <w:rsid w:val="00A91468"/>
    <w:rsid w:val="00A91796"/>
    <w:rsid w:val="00A93342"/>
    <w:rsid w:val="00A94046"/>
    <w:rsid w:val="00A946AF"/>
    <w:rsid w:val="00A94CC5"/>
    <w:rsid w:val="00A954AF"/>
    <w:rsid w:val="00A96907"/>
    <w:rsid w:val="00A96CC2"/>
    <w:rsid w:val="00A974DA"/>
    <w:rsid w:val="00AA0462"/>
    <w:rsid w:val="00AA09AC"/>
    <w:rsid w:val="00AA178F"/>
    <w:rsid w:val="00AA1857"/>
    <w:rsid w:val="00AA25E2"/>
    <w:rsid w:val="00AA2F12"/>
    <w:rsid w:val="00AA3657"/>
    <w:rsid w:val="00AA4527"/>
    <w:rsid w:val="00AA4FD3"/>
    <w:rsid w:val="00AA63A8"/>
    <w:rsid w:val="00AA64EF"/>
    <w:rsid w:val="00AA7E93"/>
    <w:rsid w:val="00AB1085"/>
    <w:rsid w:val="00AB1217"/>
    <w:rsid w:val="00AB2B2D"/>
    <w:rsid w:val="00AB4945"/>
    <w:rsid w:val="00AB4D72"/>
    <w:rsid w:val="00AB60D4"/>
    <w:rsid w:val="00AB627B"/>
    <w:rsid w:val="00AB6428"/>
    <w:rsid w:val="00AC0ECD"/>
    <w:rsid w:val="00AC1292"/>
    <w:rsid w:val="00AC208A"/>
    <w:rsid w:val="00AC37D7"/>
    <w:rsid w:val="00AC507A"/>
    <w:rsid w:val="00AD0297"/>
    <w:rsid w:val="00AD2CAB"/>
    <w:rsid w:val="00AD3A78"/>
    <w:rsid w:val="00AD5149"/>
    <w:rsid w:val="00AD51DA"/>
    <w:rsid w:val="00AD57D0"/>
    <w:rsid w:val="00AD5F8A"/>
    <w:rsid w:val="00AD6086"/>
    <w:rsid w:val="00AD6594"/>
    <w:rsid w:val="00AD77EA"/>
    <w:rsid w:val="00AE182E"/>
    <w:rsid w:val="00AE59D8"/>
    <w:rsid w:val="00AE5DEE"/>
    <w:rsid w:val="00AE616B"/>
    <w:rsid w:val="00AE6590"/>
    <w:rsid w:val="00AE6C87"/>
    <w:rsid w:val="00AE7CBA"/>
    <w:rsid w:val="00AF0CFD"/>
    <w:rsid w:val="00AF41D7"/>
    <w:rsid w:val="00AF6362"/>
    <w:rsid w:val="00AF7EAB"/>
    <w:rsid w:val="00B011FF"/>
    <w:rsid w:val="00B02A2B"/>
    <w:rsid w:val="00B04665"/>
    <w:rsid w:val="00B04C13"/>
    <w:rsid w:val="00B1021C"/>
    <w:rsid w:val="00B13138"/>
    <w:rsid w:val="00B15184"/>
    <w:rsid w:val="00B16206"/>
    <w:rsid w:val="00B16C94"/>
    <w:rsid w:val="00B175A6"/>
    <w:rsid w:val="00B21C71"/>
    <w:rsid w:val="00B21F5F"/>
    <w:rsid w:val="00B225AD"/>
    <w:rsid w:val="00B25671"/>
    <w:rsid w:val="00B26490"/>
    <w:rsid w:val="00B26519"/>
    <w:rsid w:val="00B26891"/>
    <w:rsid w:val="00B30031"/>
    <w:rsid w:val="00B33491"/>
    <w:rsid w:val="00B34586"/>
    <w:rsid w:val="00B358A6"/>
    <w:rsid w:val="00B37447"/>
    <w:rsid w:val="00B376EC"/>
    <w:rsid w:val="00B40489"/>
    <w:rsid w:val="00B42939"/>
    <w:rsid w:val="00B475CD"/>
    <w:rsid w:val="00B479F1"/>
    <w:rsid w:val="00B5064A"/>
    <w:rsid w:val="00B544C1"/>
    <w:rsid w:val="00B54B2B"/>
    <w:rsid w:val="00B54C21"/>
    <w:rsid w:val="00B554AB"/>
    <w:rsid w:val="00B56087"/>
    <w:rsid w:val="00B567D4"/>
    <w:rsid w:val="00B604BE"/>
    <w:rsid w:val="00B61768"/>
    <w:rsid w:val="00B625D0"/>
    <w:rsid w:val="00B63458"/>
    <w:rsid w:val="00B65961"/>
    <w:rsid w:val="00B65C80"/>
    <w:rsid w:val="00B660C3"/>
    <w:rsid w:val="00B671A0"/>
    <w:rsid w:val="00B6746E"/>
    <w:rsid w:val="00B67CE9"/>
    <w:rsid w:val="00B74088"/>
    <w:rsid w:val="00B76CB4"/>
    <w:rsid w:val="00B77891"/>
    <w:rsid w:val="00B80693"/>
    <w:rsid w:val="00B81314"/>
    <w:rsid w:val="00B8172A"/>
    <w:rsid w:val="00B82716"/>
    <w:rsid w:val="00B84B18"/>
    <w:rsid w:val="00B8549E"/>
    <w:rsid w:val="00B8556F"/>
    <w:rsid w:val="00B85AFB"/>
    <w:rsid w:val="00B86BCC"/>
    <w:rsid w:val="00B87BD2"/>
    <w:rsid w:val="00B90EE7"/>
    <w:rsid w:val="00B9107C"/>
    <w:rsid w:val="00B959A7"/>
    <w:rsid w:val="00B96AA7"/>
    <w:rsid w:val="00BA1052"/>
    <w:rsid w:val="00BA13D8"/>
    <w:rsid w:val="00BA1905"/>
    <w:rsid w:val="00BA1C20"/>
    <w:rsid w:val="00BA1F09"/>
    <w:rsid w:val="00BA24A1"/>
    <w:rsid w:val="00BA28B0"/>
    <w:rsid w:val="00BA2906"/>
    <w:rsid w:val="00BA5823"/>
    <w:rsid w:val="00BA5B61"/>
    <w:rsid w:val="00BA61AB"/>
    <w:rsid w:val="00BA6E6F"/>
    <w:rsid w:val="00BB4242"/>
    <w:rsid w:val="00BB65D4"/>
    <w:rsid w:val="00BB7121"/>
    <w:rsid w:val="00BC2361"/>
    <w:rsid w:val="00BC3424"/>
    <w:rsid w:val="00BC3874"/>
    <w:rsid w:val="00BC3BEF"/>
    <w:rsid w:val="00BC521B"/>
    <w:rsid w:val="00BC6061"/>
    <w:rsid w:val="00BC636B"/>
    <w:rsid w:val="00BD1A5B"/>
    <w:rsid w:val="00BD28EF"/>
    <w:rsid w:val="00BD3112"/>
    <w:rsid w:val="00BD39BB"/>
    <w:rsid w:val="00BD4435"/>
    <w:rsid w:val="00BD46D9"/>
    <w:rsid w:val="00BD5682"/>
    <w:rsid w:val="00BD6756"/>
    <w:rsid w:val="00BD78E0"/>
    <w:rsid w:val="00BE2525"/>
    <w:rsid w:val="00BE3AC0"/>
    <w:rsid w:val="00BE42AF"/>
    <w:rsid w:val="00BE715F"/>
    <w:rsid w:val="00BE74AA"/>
    <w:rsid w:val="00BE74E4"/>
    <w:rsid w:val="00BE758E"/>
    <w:rsid w:val="00BE76E4"/>
    <w:rsid w:val="00BE7F1B"/>
    <w:rsid w:val="00BF0CF1"/>
    <w:rsid w:val="00BF1235"/>
    <w:rsid w:val="00BF135D"/>
    <w:rsid w:val="00BF1B83"/>
    <w:rsid w:val="00BF3985"/>
    <w:rsid w:val="00BF5F4A"/>
    <w:rsid w:val="00C00BAC"/>
    <w:rsid w:val="00C013AF"/>
    <w:rsid w:val="00C055D8"/>
    <w:rsid w:val="00C066C5"/>
    <w:rsid w:val="00C069EA"/>
    <w:rsid w:val="00C07594"/>
    <w:rsid w:val="00C10909"/>
    <w:rsid w:val="00C11364"/>
    <w:rsid w:val="00C11AE7"/>
    <w:rsid w:val="00C1352E"/>
    <w:rsid w:val="00C14696"/>
    <w:rsid w:val="00C15263"/>
    <w:rsid w:val="00C16955"/>
    <w:rsid w:val="00C17A3D"/>
    <w:rsid w:val="00C20251"/>
    <w:rsid w:val="00C22388"/>
    <w:rsid w:val="00C227CB"/>
    <w:rsid w:val="00C23A4E"/>
    <w:rsid w:val="00C25055"/>
    <w:rsid w:val="00C26B81"/>
    <w:rsid w:val="00C26F88"/>
    <w:rsid w:val="00C278A3"/>
    <w:rsid w:val="00C31266"/>
    <w:rsid w:val="00C317F2"/>
    <w:rsid w:val="00C324A2"/>
    <w:rsid w:val="00C3367D"/>
    <w:rsid w:val="00C3391C"/>
    <w:rsid w:val="00C3444F"/>
    <w:rsid w:val="00C348DB"/>
    <w:rsid w:val="00C359E0"/>
    <w:rsid w:val="00C379B8"/>
    <w:rsid w:val="00C40C13"/>
    <w:rsid w:val="00C425C4"/>
    <w:rsid w:val="00C42B7A"/>
    <w:rsid w:val="00C42B96"/>
    <w:rsid w:val="00C439B3"/>
    <w:rsid w:val="00C514E4"/>
    <w:rsid w:val="00C516AD"/>
    <w:rsid w:val="00C51912"/>
    <w:rsid w:val="00C51AFA"/>
    <w:rsid w:val="00C52377"/>
    <w:rsid w:val="00C540E6"/>
    <w:rsid w:val="00C545FB"/>
    <w:rsid w:val="00C5604A"/>
    <w:rsid w:val="00C57B4A"/>
    <w:rsid w:val="00C61A36"/>
    <w:rsid w:val="00C631AF"/>
    <w:rsid w:val="00C64569"/>
    <w:rsid w:val="00C6728D"/>
    <w:rsid w:val="00C672C3"/>
    <w:rsid w:val="00C70D86"/>
    <w:rsid w:val="00C72282"/>
    <w:rsid w:val="00C73FED"/>
    <w:rsid w:val="00C74FCB"/>
    <w:rsid w:val="00C806FE"/>
    <w:rsid w:val="00C8095C"/>
    <w:rsid w:val="00C828BC"/>
    <w:rsid w:val="00C87CA0"/>
    <w:rsid w:val="00C903E1"/>
    <w:rsid w:val="00C906E0"/>
    <w:rsid w:val="00C9252D"/>
    <w:rsid w:val="00C93E0F"/>
    <w:rsid w:val="00C94415"/>
    <w:rsid w:val="00C94ADA"/>
    <w:rsid w:val="00C94DD4"/>
    <w:rsid w:val="00CA2397"/>
    <w:rsid w:val="00CA2B08"/>
    <w:rsid w:val="00CA3768"/>
    <w:rsid w:val="00CA3E17"/>
    <w:rsid w:val="00CA41E8"/>
    <w:rsid w:val="00CA4CA3"/>
    <w:rsid w:val="00CA53B2"/>
    <w:rsid w:val="00CA65E1"/>
    <w:rsid w:val="00CA7D10"/>
    <w:rsid w:val="00CB04F7"/>
    <w:rsid w:val="00CB12FE"/>
    <w:rsid w:val="00CB24BF"/>
    <w:rsid w:val="00CB3230"/>
    <w:rsid w:val="00CB33E4"/>
    <w:rsid w:val="00CB3D48"/>
    <w:rsid w:val="00CB4291"/>
    <w:rsid w:val="00CB4BA3"/>
    <w:rsid w:val="00CB5CD1"/>
    <w:rsid w:val="00CC1BBD"/>
    <w:rsid w:val="00CC2278"/>
    <w:rsid w:val="00CC2C56"/>
    <w:rsid w:val="00CC3BE7"/>
    <w:rsid w:val="00CC3D12"/>
    <w:rsid w:val="00CC46A6"/>
    <w:rsid w:val="00CC711B"/>
    <w:rsid w:val="00CD04ED"/>
    <w:rsid w:val="00CD0BDE"/>
    <w:rsid w:val="00CD1655"/>
    <w:rsid w:val="00CD195F"/>
    <w:rsid w:val="00CD28D0"/>
    <w:rsid w:val="00CD6EFA"/>
    <w:rsid w:val="00CD7071"/>
    <w:rsid w:val="00CD7AE8"/>
    <w:rsid w:val="00CE1799"/>
    <w:rsid w:val="00CE2437"/>
    <w:rsid w:val="00CE3ACD"/>
    <w:rsid w:val="00CE676E"/>
    <w:rsid w:val="00CF17CC"/>
    <w:rsid w:val="00CF3BC4"/>
    <w:rsid w:val="00CF3EBE"/>
    <w:rsid w:val="00CF4AC8"/>
    <w:rsid w:val="00CF50AE"/>
    <w:rsid w:val="00CF5A69"/>
    <w:rsid w:val="00CF706A"/>
    <w:rsid w:val="00CF70A5"/>
    <w:rsid w:val="00D05A6A"/>
    <w:rsid w:val="00D0638A"/>
    <w:rsid w:val="00D06A23"/>
    <w:rsid w:val="00D108DA"/>
    <w:rsid w:val="00D142A7"/>
    <w:rsid w:val="00D17A8D"/>
    <w:rsid w:val="00D21345"/>
    <w:rsid w:val="00D21F5D"/>
    <w:rsid w:val="00D2255F"/>
    <w:rsid w:val="00D25341"/>
    <w:rsid w:val="00D307F9"/>
    <w:rsid w:val="00D309FC"/>
    <w:rsid w:val="00D31056"/>
    <w:rsid w:val="00D310D4"/>
    <w:rsid w:val="00D32F1F"/>
    <w:rsid w:val="00D346E0"/>
    <w:rsid w:val="00D40D2F"/>
    <w:rsid w:val="00D428BC"/>
    <w:rsid w:val="00D4439B"/>
    <w:rsid w:val="00D44CE5"/>
    <w:rsid w:val="00D4543D"/>
    <w:rsid w:val="00D45F4F"/>
    <w:rsid w:val="00D53935"/>
    <w:rsid w:val="00D54473"/>
    <w:rsid w:val="00D55659"/>
    <w:rsid w:val="00D559EB"/>
    <w:rsid w:val="00D57A1C"/>
    <w:rsid w:val="00D60631"/>
    <w:rsid w:val="00D61028"/>
    <w:rsid w:val="00D64973"/>
    <w:rsid w:val="00D6677D"/>
    <w:rsid w:val="00D674E6"/>
    <w:rsid w:val="00D67A7C"/>
    <w:rsid w:val="00D70001"/>
    <w:rsid w:val="00D706F7"/>
    <w:rsid w:val="00D70D4A"/>
    <w:rsid w:val="00D71003"/>
    <w:rsid w:val="00D716B5"/>
    <w:rsid w:val="00D74BFB"/>
    <w:rsid w:val="00D753F3"/>
    <w:rsid w:val="00D76C66"/>
    <w:rsid w:val="00D76E42"/>
    <w:rsid w:val="00D77088"/>
    <w:rsid w:val="00D77EAE"/>
    <w:rsid w:val="00D8020B"/>
    <w:rsid w:val="00D8189A"/>
    <w:rsid w:val="00D835A6"/>
    <w:rsid w:val="00D83BC9"/>
    <w:rsid w:val="00D85F3E"/>
    <w:rsid w:val="00D86280"/>
    <w:rsid w:val="00D864F9"/>
    <w:rsid w:val="00D90C0C"/>
    <w:rsid w:val="00D90FDA"/>
    <w:rsid w:val="00D97CAA"/>
    <w:rsid w:val="00DA0972"/>
    <w:rsid w:val="00DA119A"/>
    <w:rsid w:val="00DA2525"/>
    <w:rsid w:val="00DA3014"/>
    <w:rsid w:val="00DA3E3F"/>
    <w:rsid w:val="00DA44F3"/>
    <w:rsid w:val="00DA5018"/>
    <w:rsid w:val="00DA55DD"/>
    <w:rsid w:val="00DB06B6"/>
    <w:rsid w:val="00DB183F"/>
    <w:rsid w:val="00DB2347"/>
    <w:rsid w:val="00DB2BDD"/>
    <w:rsid w:val="00DB3FB6"/>
    <w:rsid w:val="00DB4C99"/>
    <w:rsid w:val="00DB5D95"/>
    <w:rsid w:val="00DB72DE"/>
    <w:rsid w:val="00DC012B"/>
    <w:rsid w:val="00DC0CC2"/>
    <w:rsid w:val="00DC1406"/>
    <w:rsid w:val="00DC19D5"/>
    <w:rsid w:val="00DC2ECD"/>
    <w:rsid w:val="00DC3492"/>
    <w:rsid w:val="00DC4328"/>
    <w:rsid w:val="00DC4D0C"/>
    <w:rsid w:val="00DC5A33"/>
    <w:rsid w:val="00DC61D6"/>
    <w:rsid w:val="00DC719B"/>
    <w:rsid w:val="00DD11FE"/>
    <w:rsid w:val="00DD1FFF"/>
    <w:rsid w:val="00DD361A"/>
    <w:rsid w:val="00DD3F8C"/>
    <w:rsid w:val="00DD4ED7"/>
    <w:rsid w:val="00DD57FD"/>
    <w:rsid w:val="00DD62BD"/>
    <w:rsid w:val="00DD6DB2"/>
    <w:rsid w:val="00DE272D"/>
    <w:rsid w:val="00DE42C3"/>
    <w:rsid w:val="00DE60D7"/>
    <w:rsid w:val="00DE63DD"/>
    <w:rsid w:val="00DE710F"/>
    <w:rsid w:val="00DF01E1"/>
    <w:rsid w:val="00DF114B"/>
    <w:rsid w:val="00DF23B3"/>
    <w:rsid w:val="00DF4425"/>
    <w:rsid w:val="00DF465C"/>
    <w:rsid w:val="00DF4E7D"/>
    <w:rsid w:val="00DF5A9E"/>
    <w:rsid w:val="00DF6E5D"/>
    <w:rsid w:val="00DF7A2B"/>
    <w:rsid w:val="00DF7E42"/>
    <w:rsid w:val="00E00E07"/>
    <w:rsid w:val="00E01D51"/>
    <w:rsid w:val="00E0511A"/>
    <w:rsid w:val="00E13125"/>
    <w:rsid w:val="00E14989"/>
    <w:rsid w:val="00E14B91"/>
    <w:rsid w:val="00E21555"/>
    <w:rsid w:val="00E2535B"/>
    <w:rsid w:val="00E2606D"/>
    <w:rsid w:val="00E267BB"/>
    <w:rsid w:val="00E27D69"/>
    <w:rsid w:val="00E30E42"/>
    <w:rsid w:val="00E3388B"/>
    <w:rsid w:val="00E341F0"/>
    <w:rsid w:val="00E34B5B"/>
    <w:rsid w:val="00E35B56"/>
    <w:rsid w:val="00E377E7"/>
    <w:rsid w:val="00E41092"/>
    <w:rsid w:val="00E4122E"/>
    <w:rsid w:val="00E43D46"/>
    <w:rsid w:val="00E457A7"/>
    <w:rsid w:val="00E576E4"/>
    <w:rsid w:val="00E61498"/>
    <w:rsid w:val="00E625E2"/>
    <w:rsid w:val="00E633E3"/>
    <w:rsid w:val="00E6483B"/>
    <w:rsid w:val="00E64AF8"/>
    <w:rsid w:val="00E66962"/>
    <w:rsid w:val="00E66D4D"/>
    <w:rsid w:val="00E674F2"/>
    <w:rsid w:val="00E70211"/>
    <w:rsid w:val="00E70AA7"/>
    <w:rsid w:val="00E74957"/>
    <w:rsid w:val="00E754F0"/>
    <w:rsid w:val="00E75559"/>
    <w:rsid w:val="00E7677C"/>
    <w:rsid w:val="00E7763D"/>
    <w:rsid w:val="00E779F2"/>
    <w:rsid w:val="00E77B90"/>
    <w:rsid w:val="00E80380"/>
    <w:rsid w:val="00E80664"/>
    <w:rsid w:val="00E81CA8"/>
    <w:rsid w:val="00E831CD"/>
    <w:rsid w:val="00E83EA7"/>
    <w:rsid w:val="00E86488"/>
    <w:rsid w:val="00E87A89"/>
    <w:rsid w:val="00E945BD"/>
    <w:rsid w:val="00E96D46"/>
    <w:rsid w:val="00EA1AA1"/>
    <w:rsid w:val="00EA3A39"/>
    <w:rsid w:val="00EA3B26"/>
    <w:rsid w:val="00EA73F3"/>
    <w:rsid w:val="00EA7841"/>
    <w:rsid w:val="00EB06FC"/>
    <w:rsid w:val="00EB3703"/>
    <w:rsid w:val="00EB43D2"/>
    <w:rsid w:val="00EB4CC4"/>
    <w:rsid w:val="00EB4E00"/>
    <w:rsid w:val="00EB73CB"/>
    <w:rsid w:val="00EB7492"/>
    <w:rsid w:val="00EB787F"/>
    <w:rsid w:val="00EC0AFC"/>
    <w:rsid w:val="00EC3B24"/>
    <w:rsid w:val="00ED0191"/>
    <w:rsid w:val="00ED1B31"/>
    <w:rsid w:val="00ED36A2"/>
    <w:rsid w:val="00ED4F8A"/>
    <w:rsid w:val="00ED5EF3"/>
    <w:rsid w:val="00EE23A0"/>
    <w:rsid w:val="00EE2B5D"/>
    <w:rsid w:val="00EE3685"/>
    <w:rsid w:val="00EE3850"/>
    <w:rsid w:val="00EE4478"/>
    <w:rsid w:val="00EE54AB"/>
    <w:rsid w:val="00EE6556"/>
    <w:rsid w:val="00EF0289"/>
    <w:rsid w:val="00EF066A"/>
    <w:rsid w:val="00EF0C34"/>
    <w:rsid w:val="00EF0E7A"/>
    <w:rsid w:val="00EF470D"/>
    <w:rsid w:val="00EF5D01"/>
    <w:rsid w:val="00EF71DB"/>
    <w:rsid w:val="00EF734E"/>
    <w:rsid w:val="00F0052B"/>
    <w:rsid w:val="00F01068"/>
    <w:rsid w:val="00F021D9"/>
    <w:rsid w:val="00F02757"/>
    <w:rsid w:val="00F03F52"/>
    <w:rsid w:val="00F064F0"/>
    <w:rsid w:val="00F07272"/>
    <w:rsid w:val="00F12111"/>
    <w:rsid w:val="00F12B41"/>
    <w:rsid w:val="00F134C1"/>
    <w:rsid w:val="00F13E11"/>
    <w:rsid w:val="00F152AB"/>
    <w:rsid w:val="00F15C92"/>
    <w:rsid w:val="00F209B8"/>
    <w:rsid w:val="00F20C56"/>
    <w:rsid w:val="00F2329F"/>
    <w:rsid w:val="00F25948"/>
    <w:rsid w:val="00F31912"/>
    <w:rsid w:val="00F33FDC"/>
    <w:rsid w:val="00F34227"/>
    <w:rsid w:val="00F34695"/>
    <w:rsid w:val="00F35DDB"/>
    <w:rsid w:val="00F407E5"/>
    <w:rsid w:val="00F413E6"/>
    <w:rsid w:val="00F47137"/>
    <w:rsid w:val="00F50ABC"/>
    <w:rsid w:val="00F53889"/>
    <w:rsid w:val="00F54C59"/>
    <w:rsid w:val="00F55D2A"/>
    <w:rsid w:val="00F56454"/>
    <w:rsid w:val="00F6292F"/>
    <w:rsid w:val="00F63EE8"/>
    <w:rsid w:val="00F659DE"/>
    <w:rsid w:val="00F676FB"/>
    <w:rsid w:val="00F71572"/>
    <w:rsid w:val="00F71FF2"/>
    <w:rsid w:val="00F74A8C"/>
    <w:rsid w:val="00F75A26"/>
    <w:rsid w:val="00F76A3F"/>
    <w:rsid w:val="00F77B88"/>
    <w:rsid w:val="00F80EA5"/>
    <w:rsid w:val="00F815B0"/>
    <w:rsid w:val="00F81E5E"/>
    <w:rsid w:val="00F82BAB"/>
    <w:rsid w:val="00F84576"/>
    <w:rsid w:val="00F851C8"/>
    <w:rsid w:val="00F85B71"/>
    <w:rsid w:val="00F86A5C"/>
    <w:rsid w:val="00F87177"/>
    <w:rsid w:val="00F902E2"/>
    <w:rsid w:val="00F90F49"/>
    <w:rsid w:val="00F92424"/>
    <w:rsid w:val="00F94D84"/>
    <w:rsid w:val="00F95A95"/>
    <w:rsid w:val="00F9601A"/>
    <w:rsid w:val="00F97166"/>
    <w:rsid w:val="00FA0A42"/>
    <w:rsid w:val="00FA0BC0"/>
    <w:rsid w:val="00FA143F"/>
    <w:rsid w:val="00FA25CF"/>
    <w:rsid w:val="00FA328B"/>
    <w:rsid w:val="00FA7077"/>
    <w:rsid w:val="00FB0C7A"/>
    <w:rsid w:val="00FB2CB4"/>
    <w:rsid w:val="00FB4182"/>
    <w:rsid w:val="00FB4BA5"/>
    <w:rsid w:val="00FB4BFA"/>
    <w:rsid w:val="00FB7F80"/>
    <w:rsid w:val="00FC0B90"/>
    <w:rsid w:val="00FC1BC2"/>
    <w:rsid w:val="00FC47C0"/>
    <w:rsid w:val="00FC54D2"/>
    <w:rsid w:val="00FC6508"/>
    <w:rsid w:val="00FC768A"/>
    <w:rsid w:val="00FD07CE"/>
    <w:rsid w:val="00FD0E2D"/>
    <w:rsid w:val="00FD26BA"/>
    <w:rsid w:val="00FD4A06"/>
    <w:rsid w:val="00FD65A5"/>
    <w:rsid w:val="00FD765E"/>
    <w:rsid w:val="00FD7F7B"/>
    <w:rsid w:val="00FE19C1"/>
    <w:rsid w:val="00FE1A6E"/>
    <w:rsid w:val="00FE3459"/>
    <w:rsid w:val="00FE6A41"/>
    <w:rsid w:val="00FE761C"/>
    <w:rsid w:val="00FF1AB2"/>
    <w:rsid w:val="00FF3269"/>
    <w:rsid w:val="00FF33CE"/>
    <w:rsid w:val="00FF5B07"/>
    <w:rsid w:val="00FF6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rotate="t" type="frame"/>
    </o:shapedefaults>
    <o:shapelayout v:ext="edit">
      <o:idmap v:ext="edit" data="2"/>
    </o:shapelayout>
  </w:shapeDefaults>
  <w:decimalSymbol w:val="."/>
  <w:listSeparator w:val=","/>
  <w14:docId w14:val="4EBF206C"/>
  <w15:docId w15:val="{EE422555-98B9-4F29-B8DA-9808CB2C3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outlineLvl w:val="2"/>
    </w:pPr>
    <w:rPr>
      <w:rFonts w:ascii="Comic Sans MS" w:hAnsi="Comic Sans MS"/>
      <w:b/>
      <w:sz w:val="32"/>
    </w:rPr>
  </w:style>
  <w:style w:type="paragraph" w:styleId="Heading4">
    <w:name w:val="heading 4"/>
    <w:basedOn w:val="Normal"/>
    <w:next w:val="Normal"/>
    <w:qFormat/>
    <w:pPr>
      <w:keepNext/>
      <w:ind w:left="360" w:hanging="360"/>
      <w:outlineLvl w:val="3"/>
    </w:pPr>
    <w:rPr>
      <w:rFonts w:ascii="Comic Sans MS" w:hAnsi="Comic Sans MS"/>
      <w:b/>
      <w:sz w:val="32"/>
    </w:rPr>
  </w:style>
  <w:style w:type="paragraph" w:styleId="Heading5">
    <w:name w:val="heading 5"/>
    <w:basedOn w:val="Normal"/>
    <w:next w:val="Normal"/>
    <w:qFormat/>
    <w:pPr>
      <w:keepNext/>
      <w:outlineLvl w:val="4"/>
    </w:pPr>
    <w:rPr>
      <w:rFonts w:ascii="Comic Sans MS" w:hAnsi="Comic Sans MS"/>
      <w:b/>
      <w:sz w:val="36"/>
    </w:rPr>
  </w:style>
  <w:style w:type="paragraph" w:styleId="Heading6">
    <w:name w:val="heading 6"/>
    <w:basedOn w:val="Normal"/>
    <w:next w:val="Normal"/>
    <w:qFormat/>
    <w:pPr>
      <w:keepNext/>
      <w:ind w:left="360" w:hanging="360"/>
      <w:outlineLvl w:val="5"/>
    </w:pPr>
    <w:rPr>
      <w:b/>
    </w:rPr>
  </w:style>
  <w:style w:type="paragraph" w:styleId="Heading7">
    <w:name w:val="heading 7"/>
    <w:basedOn w:val="Normal"/>
    <w:next w:val="Normal"/>
    <w:qFormat/>
    <w:pPr>
      <w:keepNext/>
      <w:outlineLvl w:val="6"/>
    </w:pPr>
    <w:rPr>
      <w:rFonts w:ascii="Comic Sans MS" w:hAnsi="Comic Sans MS"/>
      <w:b/>
    </w:rPr>
  </w:style>
  <w:style w:type="paragraph" w:styleId="Heading8">
    <w:name w:val="heading 8"/>
    <w:basedOn w:val="Normal"/>
    <w:next w:val="Normal"/>
    <w:qFormat/>
    <w:pPr>
      <w:keepNext/>
      <w:jc w:val="center"/>
      <w:outlineLvl w:val="7"/>
    </w:pPr>
    <w:rPr>
      <w:rFonts w:ascii="Comic Sans MS" w:hAnsi="Comic Sans MS"/>
      <w:b/>
      <w:sz w:val="40"/>
    </w:rPr>
  </w:style>
  <w:style w:type="paragraph" w:styleId="Heading9">
    <w:name w:val="heading 9"/>
    <w:basedOn w:val="Normal"/>
    <w:next w:val="Normal"/>
    <w:qFormat/>
    <w:pPr>
      <w:keepNext/>
      <w:jc w:val="center"/>
      <w:outlineLvl w:val="8"/>
    </w:pPr>
    <w:rPr>
      <w:rFonts w:ascii="Comic Sans MS" w:hAnsi="Comic Sans MS"/>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BodyText">
    <w:name w:val="Body Text"/>
    <w:basedOn w:val="Normal"/>
    <w:rPr>
      <w:b/>
    </w:rPr>
  </w:style>
  <w:style w:type="paragraph" w:styleId="BodyTextIndent">
    <w:name w:val="Body Text Indent"/>
    <w:basedOn w:val="Normal"/>
    <w:link w:val="BodyTextIndentChar"/>
    <w:pPr>
      <w:spacing w:line="240" w:lineRule="exact"/>
      <w:ind w:firstLine="720"/>
    </w:pPr>
  </w:style>
  <w:style w:type="paragraph" w:styleId="BodyTextIndent2">
    <w:name w:val="Body Text Indent 2"/>
    <w:basedOn w:val="Normal"/>
    <w:pPr>
      <w:spacing w:line="240" w:lineRule="exact"/>
      <w:ind w:left="270" w:hanging="270"/>
    </w:pPr>
  </w:style>
  <w:style w:type="paragraph" w:styleId="BodyText2">
    <w:name w:val="Body Text 2"/>
    <w:basedOn w:val="Normal"/>
    <w:rPr>
      <w:rFonts w:ascii="Comic Sans MS" w:hAnsi="Comic Sans MS"/>
      <w:u w:val="single"/>
    </w:rPr>
  </w:style>
  <w:style w:type="paragraph" w:styleId="BodyTextIndent3">
    <w:name w:val="Body Text Indent 3"/>
    <w:basedOn w:val="Normal"/>
    <w:pPr>
      <w:ind w:left="360" w:hanging="360"/>
    </w:pPr>
    <w:rPr>
      <w:rFonts w:ascii="Comic Sans MS" w:hAnsi="Comic Sans M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rsid w:val="00E83EA7"/>
    <w:pPr>
      <w:tabs>
        <w:tab w:val="center" w:pos="4320"/>
        <w:tab w:val="right" w:pos="8640"/>
      </w:tabs>
    </w:pPr>
  </w:style>
  <w:style w:type="paragraph" w:styleId="BalloonText">
    <w:name w:val="Balloon Text"/>
    <w:basedOn w:val="Normal"/>
    <w:semiHidden/>
    <w:rsid w:val="00D142A7"/>
    <w:rPr>
      <w:rFonts w:ascii="Tahoma" w:hAnsi="Tahoma" w:cs="Tahoma"/>
      <w:sz w:val="16"/>
      <w:szCs w:val="16"/>
    </w:rPr>
  </w:style>
  <w:style w:type="table" w:styleId="TableGrid">
    <w:name w:val="Table Grid"/>
    <w:basedOn w:val="TableNormal"/>
    <w:uiPriority w:val="39"/>
    <w:rsid w:val="00993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332579"/>
    <w:rPr>
      <w:sz w:val="20"/>
    </w:rPr>
  </w:style>
  <w:style w:type="character" w:styleId="FootnoteReference">
    <w:name w:val="footnote reference"/>
    <w:semiHidden/>
    <w:rsid w:val="00332579"/>
    <w:rPr>
      <w:vertAlign w:val="superscript"/>
    </w:rPr>
  </w:style>
  <w:style w:type="character" w:styleId="Emphasis">
    <w:name w:val="Emphasis"/>
    <w:qFormat/>
    <w:rsid w:val="006B4012"/>
    <w:rPr>
      <w:i/>
      <w:iCs/>
    </w:rPr>
  </w:style>
  <w:style w:type="character" w:styleId="Hyperlink">
    <w:name w:val="Hyperlink"/>
    <w:rsid w:val="006B4012"/>
    <w:rPr>
      <w:color w:val="0000FF"/>
      <w:u w:val="single"/>
    </w:rPr>
  </w:style>
  <w:style w:type="paragraph" w:styleId="Revision">
    <w:name w:val="Revision"/>
    <w:hidden/>
    <w:uiPriority w:val="99"/>
    <w:semiHidden/>
    <w:rsid w:val="008549BA"/>
    <w:rPr>
      <w:sz w:val="24"/>
    </w:rPr>
  </w:style>
  <w:style w:type="character" w:styleId="CommentReference">
    <w:name w:val="annotation reference"/>
    <w:uiPriority w:val="99"/>
    <w:semiHidden/>
    <w:unhideWhenUsed/>
    <w:rsid w:val="00786683"/>
    <w:rPr>
      <w:sz w:val="16"/>
      <w:szCs w:val="16"/>
    </w:rPr>
  </w:style>
  <w:style w:type="paragraph" w:styleId="CommentText">
    <w:name w:val="annotation text"/>
    <w:basedOn w:val="Normal"/>
    <w:link w:val="CommentTextChar"/>
    <w:uiPriority w:val="99"/>
    <w:semiHidden/>
    <w:unhideWhenUsed/>
    <w:rsid w:val="00786683"/>
    <w:rPr>
      <w:sz w:val="20"/>
    </w:rPr>
  </w:style>
  <w:style w:type="character" w:customStyle="1" w:styleId="CommentTextChar">
    <w:name w:val="Comment Text Char"/>
    <w:basedOn w:val="DefaultParagraphFont"/>
    <w:link w:val="CommentText"/>
    <w:uiPriority w:val="99"/>
    <w:semiHidden/>
    <w:rsid w:val="00786683"/>
  </w:style>
  <w:style w:type="paragraph" w:styleId="CommentSubject">
    <w:name w:val="annotation subject"/>
    <w:basedOn w:val="CommentText"/>
    <w:next w:val="CommentText"/>
    <w:link w:val="CommentSubjectChar"/>
    <w:uiPriority w:val="99"/>
    <w:semiHidden/>
    <w:unhideWhenUsed/>
    <w:rsid w:val="00786683"/>
    <w:rPr>
      <w:b/>
      <w:bCs/>
    </w:rPr>
  </w:style>
  <w:style w:type="character" w:customStyle="1" w:styleId="CommentSubjectChar">
    <w:name w:val="Comment Subject Char"/>
    <w:link w:val="CommentSubject"/>
    <w:uiPriority w:val="99"/>
    <w:semiHidden/>
    <w:rsid w:val="00786683"/>
    <w:rPr>
      <w:b/>
      <w:bCs/>
    </w:rPr>
  </w:style>
  <w:style w:type="character" w:customStyle="1" w:styleId="FooterChar">
    <w:name w:val="Footer Char"/>
    <w:basedOn w:val="DefaultParagraphFont"/>
    <w:link w:val="Footer"/>
    <w:uiPriority w:val="99"/>
    <w:rsid w:val="009E66D0"/>
    <w:rPr>
      <w:sz w:val="24"/>
    </w:rPr>
  </w:style>
  <w:style w:type="paragraph" w:styleId="ListParagraph">
    <w:name w:val="List Paragraph"/>
    <w:basedOn w:val="Normal"/>
    <w:uiPriority w:val="34"/>
    <w:qFormat/>
    <w:rsid w:val="00536102"/>
    <w:pPr>
      <w:ind w:left="720"/>
      <w:contextualSpacing/>
    </w:pPr>
  </w:style>
  <w:style w:type="character" w:customStyle="1" w:styleId="BodyTextIndentChar">
    <w:name w:val="Body Text Indent Char"/>
    <w:basedOn w:val="DefaultParagraphFont"/>
    <w:link w:val="BodyTextIndent"/>
    <w:rsid w:val="00ED36A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680551">
      <w:bodyDiv w:val="1"/>
      <w:marLeft w:val="0"/>
      <w:marRight w:val="0"/>
      <w:marTop w:val="0"/>
      <w:marBottom w:val="0"/>
      <w:divBdr>
        <w:top w:val="none" w:sz="0" w:space="0" w:color="auto"/>
        <w:left w:val="none" w:sz="0" w:space="0" w:color="auto"/>
        <w:bottom w:val="none" w:sz="0" w:space="0" w:color="auto"/>
        <w:right w:val="none" w:sz="0" w:space="0" w:color="auto"/>
      </w:divBdr>
      <w:divsChild>
        <w:div w:id="1666515585">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6.wdp"/><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rendipstudio.org/exchange/waldron/mito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4F14B-3FAC-469F-82FE-635EF96EF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9</Pages>
  <Words>1992</Words>
  <Characters>11361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Mitosis protocol</vt:lpstr>
    </vt:vector>
  </TitlesOfParts>
  <Company>U. of Pennsylvania</Company>
  <LinksUpToDate>false</LinksUpToDate>
  <CharactersWithSpaces>13327</CharactersWithSpaces>
  <SharedDoc>false</SharedDoc>
  <HLinks>
    <vt:vector size="6" baseType="variant">
      <vt:variant>
        <vt:i4>1114212</vt:i4>
      </vt:variant>
      <vt:variant>
        <vt:i4>0</vt:i4>
      </vt:variant>
      <vt:variant>
        <vt:i4>0</vt:i4>
      </vt:variant>
      <vt:variant>
        <vt:i4>5</vt:i4>
      </vt:variant>
      <vt:variant>
        <vt:lpwstr>http://serendip.brynmawr.edu/sci_edu/waldron/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Mitosis protocol</dc:title>
  <dc:subject/>
  <dc:creator>Scott Poethig</dc:creator>
  <cp:keywords/>
  <dc:description/>
  <cp:lastModifiedBy>Waldron, Ingrid L</cp:lastModifiedBy>
  <cp:revision>16</cp:revision>
  <cp:lastPrinted>2022-12-06T14:24:00Z</cp:lastPrinted>
  <dcterms:created xsi:type="dcterms:W3CDTF">2022-10-24T13:10:00Z</dcterms:created>
  <dcterms:modified xsi:type="dcterms:W3CDTF">2022-12-06T14:26:00Z</dcterms:modified>
</cp:coreProperties>
</file>