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F98EC" w14:textId="77777777" w:rsidR="00A770C6" w:rsidRPr="006F46F4" w:rsidRDefault="006E4705" w:rsidP="00670E89">
      <w:pPr>
        <w:jc w:val="center"/>
        <w:rPr>
          <w:rFonts w:ascii="Calibri" w:hAnsi="Calibri"/>
          <w:b/>
          <w:i/>
          <w:sz w:val="26"/>
          <w:szCs w:val="26"/>
        </w:rPr>
      </w:pPr>
      <w:r w:rsidRPr="006F46F4">
        <w:rPr>
          <w:rFonts w:ascii="Calibri" w:hAnsi="Calibri"/>
          <w:b/>
          <w:sz w:val="26"/>
          <w:szCs w:val="26"/>
        </w:rPr>
        <w:t>Enzymes Help Us Digest Food</w:t>
      </w:r>
      <w:r w:rsidR="00B87C37" w:rsidRPr="006F46F4">
        <w:rPr>
          <w:rStyle w:val="FootnoteReference"/>
          <w:rFonts w:ascii="Calibri" w:hAnsi="Calibri"/>
          <w:sz w:val="26"/>
          <w:szCs w:val="26"/>
        </w:rPr>
        <w:footnoteReference w:id="1"/>
      </w:r>
    </w:p>
    <w:p w14:paraId="13EA4039" w14:textId="77777777" w:rsidR="00A770C6" w:rsidRPr="00815FAD" w:rsidRDefault="00A770C6">
      <w:pPr>
        <w:rPr>
          <w:rFonts w:ascii="Calibri" w:hAnsi="Calibri"/>
          <w:sz w:val="16"/>
          <w:szCs w:val="16"/>
        </w:rPr>
      </w:pPr>
    </w:p>
    <w:p w14:paraId="1CAE7DD0" w14:textId="18B86A7F" w:rsidR="00B520A9" w:rsidRPr="00C7172D" w:rsidRDefault="00CF002C" w:rsidP="00B520A9">
      <w:pPr>
        <w:jc w:val="center"/>
        <w:rPr>
          <w:rFonts w:ascii="Calibri" w:hAnsi="Calibri" w:cstheme="minorHAnsi"/>
          <w:color w:val="000000"/>
          <w:szCs w:val="28"/>
        </w:rPr>
      </w:pPr>
      <w:r>
        <w:rPr>
          <w:rFonts w:ascii="Calibri" w:hAnsi="Calibri" w:cstheme="minorHAnsi"/>
          <w:b/>
          <w:color w:val="000000"/>
          <w:szCs w:val="28"/>
        </w:rPr>
        <w:t>Maria</w:t>
      </w:r>
      <w:r w:rsidR="00B520A9" w:rsidRPr="00293E46">
        <w:rPr>
          <w:rFonts w:ascii="Calibri" w:hAnsi="Calibri" w:cstheme="minorHAnsi"/>
          <w:b/>
          <w:color w:val="000000"/>
          <w:szCs w:val="28"/>
        </w:rPr>
        <w:t xml:space="preserve">’s </w:t>
      </w:r>
      <w:r w:rsidR="00596000">
        <w:rPr>
          <w:rFonts w:ascii="Calibri" w:hAnsi="Calibri" w:cstheme="minorHAnsi"/>
          <w:b/>
          <w:color w:val="000000"/>
          <w:szCs w:val="28"/>
        </w:rPr>
        <w:t>Problem</w:t>
      </w:r>
    </w:p>
    <w:tbl>
      <w:tblPr>
        <w:tblStyle w:val="TableGrid"/>
        <w:tblW w:w="9504" w:type="dxa"/>
        <w:jc w:val="center"/>
        <w:tblInd w:w="0" w:type="dxa"/>
        <w:tblLook w:val="04A0" w:firstRow="1" w:lastRow="0" w:firstColumn="1" w:lastColumn="0" w:noHBand="0" w:noVBand="1"/>
      </w:tblPr>
      <w:tblGrid>
        <w:gridCol w:w="7215"/>
        <w:gridCol w:w="2289"/>
      </w:tblGrid>
      <w:tr w:rsidR="00CF002C" w14:paraId="5A66CA10" w14:textId="77777777" w:rsidTr="000204A1">
        <w:trPr>
          <w:jc w:val="center"/>
        </w:trPr>
        <w:tc>
          <w:tcPr>
            <w:tcW w:w="7215" w:type="dxa"/>
            <w:tcBorders>
              <w:top w:val="nil"/>
              <w:left w:val="nil"/>
              <w:bottom w:val="nil"/>
            </w:tcBorders>
          </w:tcPr>
          <w:p w14:paraId="6D1D4364" w14:textId="77777777" w:rsidR="009B558F" w:rsidRPr="009B558F" w:rsidRDefault="009B558F" w:rsidP="00CF002C">
            <w:pPr>
              <w:rPr>
                <w:rFonts w:ascii="Calibri" w:hAnsi="Calibri" w:cstheme="minorHAnsi"/>
                <w:color w:val="000000"/>
                <w:sz w:val="16"/>
                <w:szCs w:val="16"/>
              </w:rPr>
            </w:pPr>
            <w:bookmarkStart w:id="1" w:name="_Hlk15874232"/>
          </w:p>
          <w:p w14:paraId="16AF4153" w14:textId="612D1DAD" w:rsidR="00CF002C" w:rsidRPr="00201AAA" w:rsidRDefault="00CF002C" w:rsidP="00CF002C">
            <w:pPr>
              <w:rPr>
                <w:rFonts w:ascii="Calibri" w:hAnsi="Calibri" w:cstheme="minorHAnsi"/>
                <w:color w:val="000000"/>
              </w:rPr>
            </w:pPr>
            <w:r w:rsidRPr="00CF002C">
              <w:rPr>
                <w:rFonts w:ascii="Calibri" w:hAnsi="Calibri" w:cstheme="minorHAnsi"/>
                <w:color w:val="000000"/>
              </w:rPr>
              <w:t>After Maria drinks</w:t>
            </w:r>
            <w:r w:rsidR="00201AAA">
              <w:rPr>
                <w:rFonts w:ascii="Calibri" w:hAnsi="Calibri" w:cstheme="minorHAnsi"/>
                <w:color w:val="000000"/>
              </w:rPr>
              <w:t xml:space="preserve"> </w:t>
            </w:r>
            <w:r w:rsidR="007C3436">
              <w:rPr>
                <w:rFonts w:ascii="Calibri" w:hAnsi="Calibri" w:cstheme="minorHAnsi"/>
                <w:color w:val="000000"/>
              </w:rPr>
              <w:t>a couple of glasses of milk</w:t>
            </w:r>
            <w:r w:rsidRPr="00CF002C">
              <w:rPr>
                <w:rFonts w:ascii="Calibri" w:hAnsi="Calibri" w:cstheme="minorHAnsi"/>
                <w:color w:val="000000"/>
              </w:rPr>
              <w:t>,</w:t>
            </w:r>
            <w:r w:rsidR="001C7144">
              <w:rPr>
                <w:rFonts w:ascii="Calibri" w:hAnsi="Calibri" w:cstheme="minorHAnsi"/>
                <w:color w:val="000000"/>
              </w:rPr>
              <w:t xml:space="preserve"> her </w:t>
            </w:r>
            <w:r w:rsidRPr="00CF002C">
              <w:rPr>
                <w:rFonts w:ascii="Calibri" w:hAnsi="Calibri" w:cstheme="minorHAnsi"/>
                <w:color w:val="000000"/>
              </w:rPr>
              <w:t xml:space="preserve">abdomen feels </w:t>
            </w:r>
            <w:r w:rsidR="00CC2BAA">
              <w:rPr>
                <w:rFonts w:ascii="Calibri" w:hAnsi="Calibri" w:cstheme="minorHAnsi"/>
                <w:color w:val="000000"/>
              </w:rPr>
              <w:t>uncomfortable</w:t>
            </w:r>
            <w:r w:rsidR="00201AAA">
              <w:rPr>
                <w:rFonts w:ascii="Calibri" w:hAnsi="Calibri" w:cstheme="minorHAnsi"/>
                <w:color w:val="000000"/>
              </w:rPr>
              <w:t>,</w:t>
            </w:r>
            <w:r w:rsidR="00CC2BAA">
              <w:rPr>
                <w:rFonts w:ascii="Calibri" w:hAnsi="Calibri" w:cstheme="minorHAnsi"/>
                <w:color w:val="000000"/>
              </w:rPr>
              <w:t xml:space="preserve"> </w:t>
            </w:r>
            <w:r w:rsidRPr="00CF002C">
              <w:rPr>
                <w:rFonts w:ascii="Calibri" w:hAnsi="Calibri" w:cstheme="minorHAnsi"/>
                <w:color w:val="000000"/>
              </w:rPr>
              <w:t>and</w:t>
            </w:r>
            <w:r>
              <w:rPr>
                <w:rFonts w:ascii="Calibri" w:hAnsi="Calibri" w:cstheme="minorHAnsi"/>
                <w:color w:val="000000"/>
              </w:rPr>
              <w:t xml:space="preserve"> she </w:t>
            </w:r>
            <w:r w:rsidRPr="00CF002C">
              <w:rPr>
                <w:rFonts w:ascii="Calibri" w:hAnsi="Calibri" w:cstheme="minorHAnsi"/>
                <w:color w:val="000000"/>
              </w:rPr>
              <w:t>has diarrhea and flatulence. Maria has noticed three things about</w:t>
            </w:r>
            <w:r w:rsidR="001C7144">
              <w:rPr>
                <w:rFonts w:ascii="Calibri" w:hAnsi="Calibri" w:cstheme="minorHAnsi"/>
                <w:color w:val="000000"/>
              </w:rPr>
              <w:t xml:space="preserve"> her </w:t>
            </w:r>
            <w:r w:rsidRPr="00CF002C">
              <w:rPr>
                <w:rFonts w:ascii="Calibri" w:hAnsi="Calibri" w:cstheme="minorHAnsi"/>
                <w:color w:val="000000"/>
              </w:rPr>
              <w:t>problem.</w:t>
            </w:r>
            <w:r w:rsidR="00201AAA" w:rsidRPr="00201AAA">
              <w:rPr>
                <w:rFonts w:ascii="Calibri" w:hAnsi="Calibri" w:cstheme="minorHAnsi"/>
                <w:i/>
                <w:color w:val="000000"/>
              </w:rPr>
              <w:t xml:space="preserve"> </w:t>
            </w:r>
          </w:p>
          <w:p w14:paraId="5C69D981" w14:textId="438B184E" w:rsidR="00CF002C" w:rsidRDefault="00CF002C" w:rsidP="00CF002C">
            <w:pPr>
              <w:pStyle w:val="ListParagraph"/>
              <w:numPr>
                <w:ilvl w:val="0"/>
                <w:numId w:val="29"/>
              </w:numPr>
              <w:spacing w:after="0" w:line="240" w:lineRule="auto"/>
              <w:rPr>
                <w:rFonts w:cstheme="minorHAnsi"/>
                <w:color w:val="000000"/>
                <w:sz w:val="24"/>
                <w:szCs w:val="24"/>
              </w:rPr>
            </w:pPr>
            <w:r>
              <w:rPr>
                <w:rFonts w:cstheme="minorHAnsi"/>
                <w:color w:val="000000"/>
                <w:sz w:val="24"/>
                <w:szCs w:val="24"/>
              </w:rPr>
              <w:t xml:space="preserve">She </w:t>
            </w:r>
            <w:r w:rsidRPr="00CF002C">
              <w:rPr>
                <w:rFonts w:cstheme="minorHAnsi"/>
                <w:color w:val="000000"/>
                <w:sz w:val="24"/>
                <w:szCs w:val="24"/>
              </w:rPr>
              <w:t>has the same symptoms after</w:t>
            </w:r>
            <w:r>
              <w:rPr>
                <w:rFonts w:cstheme="minorHAnsi"/>
                <w:color w:val="000000"/>
                <w:sz w:val="24"/>
                <w:szCs w:val="24"/>
              </w:rPr>
              <w:t xml:space="preserve"> she </w:t>
            </w:r>
            <w:r w:rsidRPr="00CF002C">
              <w:rPr>
                <w:rFonts w:cstheme="minorHAnsi"/>
                <w:color w:val="000000"/>
                <w:sz w:val="24"/>
                <w:szCs w:val="24"/>
              </w:rPr>
              <w:t xml:space="preserve">drinks milk that has had the </w:t>
            </w:r>
            <w:r w:rsidRPr="00364B08">
              <w:rPr>
                <w:rFonts w:cstheme="minorHAnsi"/>
                <w:color w:val="000000"/>
                <w:sz w:val="24"/>
                <w:szCs w:val="24"/>
                <w:u w:val="single"/>
              </w:rPr>
              <w:t>fat removed</w:t>
            </w:r>
            <w:r w:rsidRPr="00CF002C">
              <w:rPr>
                <w:rFonts w:cstheme="minorHAnsi"/>
                <w:color w:val="000000"/>
                <w:sz w:val="24"/>
                <w:szCs w:val="24"/>
              </w:rPr>
              <w:t>.</w:t>
            </w:r>
          </w:p>
          <w:p w14:paraId="63CA0739" w14:textId="77777777" w:rsidR="00CF002C" w:rsidRPr="00CF002C" w:rsidRDefault="00CF002C" w:rsidP="00CF002C">
            <w:pPr>
              <w:pStyle w:val="ListParagraph"/>
              <w:numPr>
                <w:ilvl w:val="0"/>
                <w:numId w:val="29"/>
              </w:numPr>
              <w:spacing w:after="0" w:line="240" w:lineRule="auto"/>
              <w:rPr>
                <w:rFonts w:cstheme="minorHAnsi"/>
                <w:color w:val="000000"/>
                <w:sz w:val="24"/>
                <w:szCs w:val="24"/>
              </w:rPr>
            </w:pPr>
            <w:r>
              <w:rPr>
                <w:rFonts w:cstheme="minorHAnsi"/>
                <w:color w:val="000000"/>
                <w:sz w:val="24"/>
                <w:szCs w:val="24"/>
              </w:rPr>
              <w:t xml:space="preserve">She </w:t>
            </w:r>
            <w:r w:rsidRPr="00070EF5">
              <w:rPr>
                <w:rFonts w:cstheme="minorHAnsi"/>
                <w:color w:val="000000"/>
                <w:sz w:val="24"/>
                <w:szCs w:val="24"/>
              </w:rPr>
              <w:t xml:space="preserve">does </w:t>
            </w:r>
            <w:r w:rsidRPr="00364B08">
              <w:rPr>
                <w:rFonts w:cstheme="minorHAnsi"/>
                <w:i/>
                <w:color w:val="000000"/>
                <w:sz w:val="24"/>
                <w:szCs w:val="24"/>
                <w:u w:val="single"/>
              </w:rPr>
              <w:t>not</w:t>
            </w:r>
            <w:r w:rsidRPr="00070EF5">
              <w:rPr>
                <w:rFonts w:cstheme="minorHAnsi"/>
                <w:color w:val="000000"/>
                <w:sz w:val="24"/>
                <w:szCs w:val="24"/>
              </w:rPr>
              <w:t xml:space="preserve"> have these symptoms if</w:t>
            </w:r>
            <w:r>
              <w:rPr>
                <w:rFonts w:cstheme="minorHAnsi"/>
                <w:color w:val="000000"/>
                <w:sz w:val="24"/>
                <w:szCs w:val="24"/>
              </w:rPr>
              <w:t xml:space="preserve"> she </w:t>
            </w:r>
            <w:r w:rsidRPr="00070EF5">
              <w:rPr>
                <w:rFonts w:cstheme="minorHAnsi"/>
                <w:color w:val="000000"/>
                <w:sz w:val="24"/>
                <w:szCs w:val="24"/>
              </w:rPr>
              <w:t xml:space="preserve">drinks milk that has had the </w:t>
            </w:r>
            <w:r w:rsidRPr="00364B08">
              <w:rPr>
                <w:rFonts w:cstheme="minorHAnsi"/>
                <w:color w:val="000000"/>
                <w:sz w:val="24"/>
                <w:szCs w:val="24"/>
                <w:u w:val="single"/>
              </w:rPr>
              <w:t>sugar lactose removed</w:t>
            </w:r>
            <w:r w:rsidRPr="00070EF5">
              <w:rPr>
                <w:rFonts w:cstheme="minorHAnsi"/>
                <w:color w:val="000000"/>
                <w:sz w:val="24"/>
                <w:szCs w:val="24"/>
              </w:rPr>
              <w:t>.</w:t>
            </w:r>
          </w:p>
        </w:tc>
        <w:tc>
          <w:tcPr>
            <w:tcW w:w="2289" w:type="dxa"/>
          </w:tcPr>
          <w:p w14:paraId="5883FBFC" w14:textId="77777777" w:rsidR="00CF002C" w:rsidRDefault="00CF002C" w:rsidP="00B520A9">
            <w:pPr>
              <w:rPr>
                <w:rFonts w:ascii="Calibri" w:hAnsi="Calibri" w:cstheme="minorHAnsi"/>
                <w:color w:val="000000"/>
              </w:rPr>
            </w:pPr>
            <w:r>
              <w:rPr>
                <w:noProof/>
              </w:rPr>
              <w:drawing>
                <wp:inline distT="0" distB="0" distL="0" distR="0" wp14:anchorId="0A8503AD" wp14:editId="2BEAA890">
                  <wp:extent cx="1316736" cy="1408176"/>
                  <wp:effectExtent l="0" t="0" r="0" b="1905"/>
                  <wp:docPr id="11" name="Picture 11" descr="https://cdn6.littlethings.com/app/uploads/2016/10/embeddedIMG_Symptoms-TreatmentOfLactoseIntolerance_850px_2-600x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cdn6.littlethings.com/app/uploads/2016/10/embeddedIMG_Symptoms-TreatmentOfLactoseIntolerance_850px_2-600x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6736" cy="1408176"/>
                          </a:xfrm>
                          <a:prstGeom prst="rect">
                            <a:avLst/>
                          </a:prstGeom>
                          <a:noFill/>
                          <a:ln>
                            <a:noFill/>
                          </a:ln>
                        </pic:spPr>
                      </pic:pic>
                    </a:graphicData>
                  </a:graphic>
                </wp:inline>
              </w:drawing>
            </w:r>
          </w:p>
        </w:tc>
      </w:tr>
    </w:tbl>
    <w:p w14:paraId="3462A7A6" w14:textId="190CB7F8" w:rsidR="00B520A9" w:rsidRPr="00CF002C" w:rsidRDefault="000204A1" w:rsidP="000204A1">
      <w:pPr>
        <w:pStyle w:val="ListParagraph"/>
        <w:numPr>
          <w:ilvl w:val="0"/>
          <w:numId w:val="28"/>
        </w:numPr>
        <w:spacing w:after="0" w:line="240" w:lineRule="auto"/>
        <w:rPr>
          <w:rFonts w:cstheme="minorHAnsi"/>
          <w:color w:val="000000"/>
          <w:sz w:val="2"/>
          <w:szCs w:val="2"/>
        </w:rPr>
      </w:pPr>
      <w:bookmarkStart w:id="2" w:name="_Hlk145473536"/>
      <w:bookmarkEnd w:id="1"/>
      <w:r>
        <w:rPr>
          <w:rFonts w:asciiTheme="minorHAnsi" w:hAnsiTheme="minorHAnsi" w:cstheme="minorHAnsi"/>
          <w:color w:val="000000"/>
          <w:sz w:val="24"/>
          <w:szCs w:val="24"/>
        </w:rPr>
        <w:t xml:space="preserve">She does </w:t>
      </w:r>
      <w:r w:rsidRPr="00364B08">
        <w:rPr>
          <w:rFonts w:asciiTheme="minorHAnsi" w:hAnsiTheme="minorHAnsi" w:cstheme="minorHAnsi"/>
          <w:i/>
          <w:color w:val="000000"/>
          <w:sz w:val="24"/>
          <w:szCs w:val="24"/>
          <w:u w:val="single"/>
        </w:rPr>
        <w:t>not</w:t>
      </w:r>
      <w:r>
        <w:rPr>
          <w:rFonts w:asciiTheme="minorHAnsi" w:hAnsiTheme="minorHAnsi" w:cstheme="minorHAnsi"/>
          <w:color w:val="000000"/>
          <w:sz w:val="24"/>
          <w:szCs w:val="24"/>
        </w:rPr>
        <w:t xml:space="preserve"> have these symptoms </w:t>
      </w:r>
      <w:r w:rsidRPr="00070EF5">
        <w:rPr>
          <w:rFonts w:asciiTheme="minorHAnsi" w:hAnsiTheme="minorHAnsi" w:cstheme="minorHAnsi"/>
          <w:color w:val="000000"/>
          <w:sz w:val="24"/>
          <w:szCs w:val="24"/>
        </w:rPr>
        <w:t>if</w:t>
      </w:r>
      <w:r>
        <w:rPr>
          <w:rFonts w:asciiTheme="minorHAnsi" w:hAnsiTheme="minorHAnsi" w:cstheme="minorHAnsi"/>
          <w:color w:val="000000"/>
          <w:sz w:val="24"/>
          <w:szCs w:val="24"/>
        </w:rPr>
        <w:t xml:space="preserve"> she </w:t>
      </w:r>
      <w:r w:rsidRPr="00070EF5">
        <w:rPr>
          <w:rFonts w:asciiTheme="minorHAnsi" w:hAnsiTheme="minorHAnsi" w:cstheme="minorHAnsi"/>
          <w:color w:val="000000"/>
          <w:sz w:val="24"/>
          <w:szCs w:val="24"/>
        </w:rPr>
        <w:t>takes a pill that</w:t>
      </w:r>
      <w:r w:rsidR="001B7EE3">
        <w:rPr>
          <w:rFonts w:asciiTheme="minorHAnsi" w:hAnsiTheme="minorHAnsi" w:cstheme="minorHAnsi"/>
          <w:color w:val="000000"/>
          <w:sz w:val="24"/>
          <w:szCs w:val="24"/>
        </w:rPr>
        <w:t xml:space="preserve"> contains </w:t>
      </w:r>
      <w:r w:rsidRPr="00070EF5">
        <w:rPr>
          <w:rFonts w:asciiTheme="minorHAnsi" w:hAnsiTheme="minorHAnsi" w:cstheme="minorHAnsi"/>
          <w:color w:val="000000"/>
          <w:sz w:val="24"/>
          <w:szCs w:val="24"/>
        </w:rPr>
        <w:t xml:space="preserve">the </w:t>
      </w:r>
      <w:r w:rsidRPr="00070EF5">
        <w:rPr>
          <w:rFonts w:asciiTheme="minorHAnsi" w:hAnsiTheme="minorHAnsi" w:cstheme="minorHAnsi"/>
          <w:color w:val="000000"/>
          <w:sz w:val="24"/>
          <w:szCs w:val="24"/>
          <w:u w:val="single"/>
        </w:rPr>
        <w:t>enzyme lactase</w:t>
      </w:r>
      <w:r w:rsidRPr="00070EF5">
        <w:rPr>
          <w:rFonts w:asciiTheme="minorHAnsi" w:hAnsiTheme="minorHAnsi" w:cstheme="minorHAnsi"/>
          <w:color w:val="000000"/>
          <w:sz w:val="24"/>
          <w:szCs w:val="24"/>
        </w:rPr>
        <w:t xml:space="preserve"> when</w:t>
      </w:r>
      <w:r>
        <w:rPr>
          <w:rFonts w:asciiTheme="minorHAnsi" w:hAnsiTheme="minorHAnsi" w:cstheme="minorHAnsi"/>
          <w:color w:val="000000"/>
          <w:sz w:val="24"/>
          <w:szCs w:val="24"/>
        </w:rPr>
        <w:t xml:space="preserve"> she </w:t>
      </w:r>
      <w:r w:rsidRPr="00070EF5">
        <w:rPr>
          <w:rFonts w:asciiTheme="minorHAnsi" w:hAnsiTheme="minorHAnsi" w:cstheme="minorHAnsi"/>
          <w:color w:val="000000"/>
          <w:sz w:val="24"/>
          <w:szCs w:val="24"/>
        </w:rPr>
        <w:t>drinks</w:t>
      </w:r>
      <w:r>
        <w:rPr>
          <w:rFonts w:asciiTheme="minorHAnsi" w:hAnsiTheme="minorHAnsi" w:cstheme="minorHAnsi"/>
          <w:color w:val="000000"/>
          <w:sz w:val="24"/>
          <w:szCs w:val="24"/>
        </w:rPr>
        <w:t xml:space="preserve"> whole</w:t>
      </w:r>
      <w:r w:rsidRPr="00070EF5">
        <w:rPr>
          <w:rFonts w:asciiTheme="minorHAnsi" w:hAnsiTheme="minorHAnsi" w:cstheme="minorHAnsi"/>
          <w:color w:val="000000"/>
          <w:sz w:val="24"/>
          <w:szCs w:val="24"/>
        </w:rPr>
        <w:t xml:space="preserve"> milk.</w:t>
      </w:r>
      <w:bookmarkEnd w:id="2"/>
    </w:p>
    <w:tbl>
      <w:tblPr>
        <w:tblStyle w:val="TableGrid"/>
        <w:tblW w:w="9504" w:type="dxa"/>
        <w:jc w:val="center"/>
        <w:tblInd w:w="0" w:type="dxa"/>
        <w:tblLayout w:type="fixed"/>
        <w:tblLook w:val="04A0" w:firstRow="1" w:lastRow="0" w:firstColumn="1" w:lastColumn="0" w:noHBand="0" w:noVBand="1"/>
      </w:tblPr>
      <w:tblGrid>
        <w:gridCol w:w="5040"/>
        <w:gridCol w:w="4464"/>
      </w:tblGrid>
      <w:tr w:rsidR="00A83D2A" w14:paraId="6D20F6ED" w14:textId="77777777" w:rsidTr="00622042">
        <w:trPr>
          <w:jc w:val="center"/>
        </w:trPr>
        <w:tc>
          <w:tcPr>
            <w:tcW w:w="5040" w:type="dxa"/>
            <w:tcBorders>
              <w:top w:val="nil"/>
              <w:left w:val="nil"/>
              <w:bottom w:val="nil"/>
            </w:tcBorders>
          </w:tcPr>
          <w:p w14:paraId="1D37DB40" w14:textId="77777777" w:rsidR="00235B5A" w:rsidRPr="000204A1" w:rsidRDefault="00235B5A" w:rsidP="00235B5A">
            <w:pPr>
              <w:rPr>
                <w:sz w:val="14"/>
                <w:szCs w:val="12"/>
              </w:rPr>
            </w:pPr>
          </w:p>
          <w:p w14:paraId="02E2EC16" w14:textId="40409C99" w:rsidR="00235B5A" w:rsidRPr="003466C9" w:rsidRDefault="00235B5A" w:rsidP="00235B5A">
            <w:pPr>
              <w:rPr>
                <w:rFonts w:ascii="Calibri" w:hAnsi="Calibri" w:cstheme="minorHAnsi"/>
                <w:color w:val="000000"/>
              </w:rPr>
            </w:pPr>
            <w:r w:rsidRPr="00731B42">
              <w:rPr>
                <w:rFonts w:ascii="Calibri" w:hAnsi="Calibri" w:cstheme="minorHAnsi"/>
                <w:b/>
                <w:color w:val="000000"/>
              </w:rPr>
              <w:t>1</w:t>
            </w:r>
            <w:r w:rsidR="000459A5">
              <w:rPr>
                <w:rFonts w:ascii="Calibri" w:hAnsi="Calibri" w:cstheme="minorHAnsi"/>
                <w:b/>
                <w:color w:val="000000"/>
              </w:rPr>
              <w:t>a</w:t>
            </w:r>
            <w:r w:rsidRPr="00731B42">
              <w:rPr>
                <w:rFonts w:ascii="Calibri" w:hAnsi="Calibri" w:cstheme="minorHAnsi"/>
                <w:color w:val="000000"/>
              </w:rPr>
              <w:t xml:space="preserve">. </w:t>
            </w:r>
            <w:r w:rsidR="007C3436">
              <w:rPr>
                <w:rFonts w:ascii="Calibri" w:hAnsi="Calibri" w:cstheme="minorHAnsi"/>
                <w:color w:val="000000"/>
              </w:rPr>
              <w:t xml:space="preserve">Based on these observations, which molecule in milk </w:t>
            </w:r>
            <w:r w:rsidR="00B11CEE">
              <w:rPr>
                <w:rFonts w:ascii="Calibri" w:hAnsi="Calibri" w:cstheme="minorHAnsi"/>
                <w:color w:val="000000"/>
              </w:rPr>
              <w:t>cause</w:t>
            </w:r>
            <w:r w:rsidR="007C3436">
              <w:rPr>
                <w:rFonts w:ascii="Calibri" w:hAnsi="Calibri" w:cstheme="minorHAnsi"/>
                <w:color w:val="000000"/>
              </w:rPr>
              <w:t>s</w:t>
            </w:r>
            <w:r w:rsidR="00B11CEE">
              <w:rPr>
                <w:rFonts w:ascii="Calibri" w:hAnsi="Calibri" w:cstheme="minorHAnsi"/>
                <w:color w:val="000000"/>
              </w:rPr>
              <w:t xml:space="preserve"> Maria</w:t>
            </w:r>
            <w:r w:rsidR="00B11CEE" w:rsidRPr="00731B42">
              <w:rPr>
                <w:rFonts w:ascii="Calibri" w:hAnsi="Calibri" w:cstheme="minorHAnsi"/>
                <w:color w:val="000000"/>
              </w:rPr>
              <w:t>’s</w:t>
            </w:r>
            <w:r w:rsidR="00B11CEE">
              <w:rPr>
                <w:rFonts w:ascii="Calibri" w:hAnsi="Calibri" w:cstheme="minorHAnsi"/>
                <w:color w:val="000000"/>
              </w:rPr>
              <w:t xml:space="preserve"> symptoms</w:t>
            </w:r>
            <w:r w:rsidR="00B11CEE" w:rsidRPr="00731B42">
              <w:rPr>
                <w:rFonts w:ascii="Calibri" w:hAnsi="Calibri" w:cstheme="minorHAnsi"/>
                <w:color w:val="000000"/>
              </w:rPr>
              <w:t>?</w:t>
            </w:r>
            <w:r w:rsidR="00B11CEE">
              <w:rPr>
                <w:rFonts w:ascii="Calibri" w:hAnsi="Calibri" w:cstheme="minorHAnsi"/>
                <w:color w:val="000000"/>
              </w:rPr>
              <w:t xml:space="preserve"> </w:t>
            </w:r>
          </w:p>
          <w:p w14:paraId="5687C68E" w14:textId="77777777" w:rsidR="00235B5A" w:rsidRDefault="00235B5A" w:rsidP="00235B5A">
            <w:pPr>
              <w:rPr>
                <w:rFonts w:ascii="Calibri" w:hAnsi="Calibri" w:cstheme="minorHAnsi"/>
                <w:color w:val="000000"/>
              </w:rPr>
            </w:pPr>
          </w:p>
          <w:p w14:paraId="31D92921" w14:textId="77777777" w:rsidR="00235B5A" w:rsidRPr="004B57E2" w:rsidRDefault="00235B5A" w:rsidP="007C3436">
            <w:pPr>
              <w:ind w:firstLine="720"/>
              <w:rPr>
                <w:rFonts w:ascii="Calibri" w:hAnsi="Calibri" w:cstheme="minorHAnsi"/>
                <w:color w:val="000000"/>
              </w:rPr>
            </w:pPr>
          </w:p>
          <w:p w14:paraId="4021ABB0" w14:textId="4DE390B0" w:rsidR="00E467AF" w:rsidRDefault="000459A5" w:rsidP="00235B5A">
            <w:pPr>
              <w:rPr>
                <w:rFonts w:ascii="Calibri" w:hAnsi="Calibri" w:cstheme="minorHAnsi"/>
                <w:color w:val="000000"/>
              </w:rPr>
            </w:pPr>
            <w:r>
              <w:rPr>
                <w:rFonts w:ascii="Calibri" w:hAnsi="Calibri" w:cstheme="minorHAnsi"/>
                <w:b/>
                <w:color w:val="000000"/>
              </w:rPr>
              <w:t>1b</w:t>
            </w:r>
            <w:r w:rsidR="005A76BA" w:rsidRPr="00731B42">
              <w:rPr>
                <w:rFonts w:ascii="Calibri" w:hAnsi="Calibri" w:cstheme="minorHAnsi"/>
                <w:b/>
                <w:color w:val="000000"/>
              </w:rPr>
              <w:t>.</w:t>
            </w:r>
            <w:r w:rsidR="005A76BA" w:rsidRPr="00731B42">
              <w:rPr>
                <w:rFonts w:ascii="Calibri" w:hAnsi="Calibri" w:cstheme="minorHAnsi"/>
                <w:color w:val="000000"/>
              </w:rPr>
              <w:t xml:space="preserve"> </w:t>
            </w:r>
            <w:r w:rsidR="00B11CEE">
              <w:rPr>
                <w:rFonts w:ascii="Calibri" w:hAnsi="Calibri" w:cstheme="minorHAnsi"/>
                <w:color w:val="000000"/>
              </w:rPr>
              <w:t>How do you think the enzyme lactase prevents Maria’s symptoms?</w:t>
            </w:r>
            <w:r w:rsidR="007C3436">
              <w:rPr>
                <w:rFonts w:ascii="Calibri" w:hAnsi="Calibri" w:cstheme="minorHAnsi"/>
                <w:color w:val="000000"/>
              </w:rPr>
              <w:t xml:space="preserve"> (Hint:</w:t>
            </w:r>
            <w:r w:rsidR="00853310">
              <w:rPr>
                <w:rFonts w:ascii="Calibri" w:hAnsi="Calibri" w:cstheme="minorHAnsi"/>
                <w:color w:val="000000"/>
              </w:rPr>
              <w:t xml:space="preserve"> An enzyme speeds up a chemical reaction</w:t>
            </w:r>
            <w:r w:rsidR="007C3436">
              <w:rPr>
                <w:rFonts w:ascii="Calibri" w:hAnsi="Calibri" w:cstheme="minorHAnsi"/>
                <w:color w:val="000000"/>
              </w:rPr>
              <w:t>.)</w:t>
            </w:r>
          </w:p>
          <w:p w14:paraId="1432CB9E" w14:textId="77777777" w:rsidR="00E467AF" w:rsidRDefault="00E467AF" w:rsidP="00235B5A">
            <w:pPr>
              <w:rPr>
                <w:rFonts w:ascii="Calibri" w:hAnsi="Calibri" w:cstheme="minorHAnsi"/>
                <w:color w:val="000000"/>
              </w:rPr>
            </w:pPr>
          </w:p>
          <w:p w14:paraId="5FFF22C9" w14:textId="7BBA1F59" w:rsidR="0092370C" w:rsidRPr="00235B5A" w:rsidRDefault="0092370C" w:rsidP="00235B5A">
            <w:pPr>
              <w:rPr>
                <w:rFonts w:ascii="Calibri" w:hAnsi="Calibri" w:cstheme="minorHAnsi"/>
                <w:color w:val="000000"/>
              </w:rPr>
            </w:pPr>
          </w:p>
        </w:tc>
        <w:tc>
          <w:tcPr>
            <w:tcW w:w="4464" w:type="dxa"/>
          </w:tcPr>
          <w:p w14:paraId="59E65F5F" w14:textId="77777777" w:rsidR="00731B42" w:rsidRPr="00731B42" w:rsidRDefault="00731B42" w:rsidP="005A76BA">
            <w:pPr>
              <w:jc w:val="center"/>
              <w:rPr>
                <w:rFonts w:ascii="Calibri" w:hAnsi="Calibri" w:cstheme="minorHAnsi"/>
                <w:color w:val="000000"/>
                <w:sz w:val="8"/>
                <w:szCs w:val="8"/>
              </w:rPr>
            </w:pPr>
          </w:p>
          <w:p w14:paraId="75E59DFE" w14:textId="3FC4F104" w:rsidR="00A83D2A" w:rsidRPr="00C45507" w:rsidRDefault="00622042" w:rsidP="005A76BA">
            <w:pPr>
              <w:jc w:val="center"/>
              <w:rPr>
                <w:rFonts w:ascii="Calibri" w:hAnsi="Calibri" w:cstheme="minorHAnsi"/>
              </w:rPr>
            </w:pPr>
            <w:r>
              <w:rPr>
                <w:rFonts w:ascii="Calibri" w:hAnsi="Calibri" w:cstheme="minorHAnsi"/>
                <w:noProof/>
              </w:rPr>
              <w:drawing>
                <wp:inline distT="0" distB="0" distL="0" distR="0" wp14:anchorId="015EF9A1" wp14:editId="090C123C">
                  <wp:extent cx="2743200" cy="2404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enzyme lactose galactose glucose.png"/>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743200" cy="2404872"/>
                          </a:xfrm>
                          <a:prstGeom prst="rect">
                            <a:avLst/>
                          </a:prstGeom>
                          <a:ln>
                            <a:noFill/>
                          </a:ln>
                          <a:extLst>
                            <a:ext uri="{53640926-AAD7-44D8-BBD7-CCE9431645EC}">
                              <a14:shadowObscured xmlns:a14="http://schemas.microsoft.com/office/drawing/2010/main"/>
                            </a:ext>
                          </a:extLst>
                        </pic:spPr>
                      </pic:pic>
                    </a:graphicData>
                  </a:graphic>
                </wp:inline>
              </w:drawing>
            </w:r>
          </w:p>
          <w:p w14:paraId="04EB1B5A" w14:textId="585537EE" w:rsidR="006D7956" w:rsidRPr="00E73BB3" w:rsidRDefault="0092370C" w:rsidP="0092370C">
            <w:pPr>
              <w:rPr>
                <w:rFonts w:ascii="Calibri" w:hAnsi="Calibri" w:cstheme="minorHAnsi"/>
                <w:color w:val="000000"/>
                <w:sz w:val="22"/>
                <w:szCs w:val="22"/>
              </w:rPr>
            </w:pPr>
            <w:r w:rsidRPr="00E73BB3">
              <w:rPr>
                <w:rFonts w:ascii="Calibri" w:hAnsi="Calibri" w:cstheme="minorHAnsi"/>
                <w:color w:val="000000"/>
                <w:sz w:val="22"/>
                <w:szCs w:val="22"/>
              </w:rPr>
              <w:t>Lactose</w:t>
            </w:r>
            <w:r w:rsidR="00907000">
              <w:rPr>
                <w:rFonts w:ascii="Calibri" w:hAnsi="Calibri" w:cstheme="minorHAnsi"/>
                <w:color w:val="000000"/>
                <w:sz w:val="22"/>
                <w:szCs w:val="22"/>
              </w:rPr>
              <w:t xml:space="preserve"> can be broken down to </w:t>
            </w:r>
            <w:r w:rsidRPr="00E73BB3">
              <w:rPr>
                <w:rFonts w:ascii="Calibri" w:hAnsi="Calibri" w:cstheme="minorHAnsi"/>
                <w:color w:val="000000"/>
                <w:sz w:val="22"/>
                <w:szCs w:val="22"/>
              </w:rPr>
              <w:t xml:space="preserve">galactose </w:t>
            </w:r>
            <w:r w:rsidR="00665998">
              <w:rPr>
                <w:rFonts w:ascii="Calibri" w:hAnsi="Calibri" w:cstheme="minorHAnsi"/>
                <w:color w:val="000000"/>
                <w:sz w:val="22"/>
                <w:szCs w:val="22"/>
              </w:rPr>
              <w:t xml:space="preserve">plus </w:t>
            </w:r>
            <w:r w:rsidRPr="00E73BB3">
              <w:rPr>
                <w:rFonts w:ascii="Calibri" w:hAnsi="Calibri" w:cstheme="minorHAnsi"/>
                <w:color w:val="000000"/>
                <w:sz w:val="22"/>
                <w:szCs w:val="22"/>
              </w:rPr>
              <w:t>glucose.</w:t>
            </w:r>
          </w:p>
          <w:p w14:paraId="4A850BC2" w14:textId="77777777" w:rsidR="00A83D2A" w:rsidRPr="00A83D2A" w:rsidRDefault="00A83D2A" w:rsidP="005A76BA">
            <w:pPr>
              <w:jc w:val="center"/>
              <w:rPr>
                <w:rFonts w:ascii="Calibri" w:hAnsi="Calibri" w:cstheme="minorHAnsi"/>
                <w:color w:val="000000"/>
                <w:sz w:val="4"/>
                <w:szCs w:val="4"/>
              </w:rPr>
            </w:pPr>
          </w:p>
        </w:tc>
      </w:tr>
    </w:tbl>
    <w:p w14:paraId="0FDF897F" w14:textId="77777777" w:rsidR="00F24C34" w:rsidRPr="00AA0415" w:rsidRDefault="00F24C34" w:rsidP="00B520A9">
      <w:pPr>
        <w:rPr>
          <w:rFonts w:ascii="Calibri" w:hAnsi="Calibri" w:cstheme="minorHAnsi"/>
          <w:color w:val="000000"/>
          <w:sz w:val="4"/>
          <w:szCs w:val="4"/>
        </w:rPr>
      </w:pPr>
    </w:p>
    <w:p w14:paraId="7758D285" w14:textId="77777777" w:rsidR="002B0793" w:rsidRDefault="002B0793" w:rsidP="00B520A9">
      <w:pPr>
        <w:rPr>
          <w:rFonts w:ascii="Calibri" w:hAnsi="Calibri" w:cstheme="minorHAnsi"/>
          <w:color w:val="000000"/>
        </w:rPr>
      </w:pPr>
      <w:bookmarkStart w:id="3" w:name="_Hlk145223382"/>
      <w:r>
        <w:rPr>
          <w:rFonts w:ascii="Calibri" w:hAnsi="Calibri" w:cstheme="minorHAnsi"/>
          <w:b/>
          <w:color w:val="000000"/>
        </w:rPr>
        <w:t xml:space="preserve">1c. </w:t>
      </w:r>
      <w:r>
        <w:rPr>
          <w:rFonts w:ascii="Calibri" w:hAnsi="Calibri" w:cstheme="minorHAnsi"/>
          <w:color w:val="000000"/>
        </w:rPr>
        <w:t>Peter does not experience symptoms after he drinks a lot of milk. What do you think is the difference between Peter’s digestive system and Maria’s digestive system? Explain your reasoning.</w:t>
      </w:r>
    </w:p>
    <w:bookmarkEnd w:id="3"/>
    <w:p w14:paraId="40EBDA14" w14:textId="147F6BD7" w:rsidR="00B520A9" w:rsidRDefault="00B520A9" w:rsidP="00B520A9">
      <w:pPr>
        <w:rPr>
          <w:rFonts w:ascii="Calibri" w:hAnsi="Calibri" w:cstheme="minorHAnsi"/>
          <w:color w:val="000000"/>
        </w:rPr>
      </w:pPr>
    </w:p>
    <w:p w14:paraId="15F853DF" w14:textId="72B661BC" w:rsidR="002B0793" w:rsidRDefault="002B0793" w:rsidP="00B520A9">
      <w:pPr>
        <w:rPr>
          <w:rFonts w:ascii="Calibri" w:hAnsi="Calibri" w:cstheme="minorHAnsi"/>
          <w:color w:val="000000"/>
        </w:rPr>
      </w:pPr>
    </w:p>
    <w:p w14:paraId="59D04D53" w14:textId="273355E0" w:rsidR="002B0793" w:rsidRPr="00853310" w:rsidRDefault="002B0793" w:rsidP="00B520A9">
      <w:pPr>
        <w:rPr>
          <w:rFonts w:ascii="Calibri" w:hAnsi="Calibri" w:cstheme="minorHAnsi"/>
          <w:color w:val="000000"/>
        </w:rPr>
      </w:pPr>
    </w:p>
    <w:p w14:paraId="331A0D34" w14:textId="785D90F3" w:rsidR="00B520A9" w:rsidRDefault="006D7956" w:rsidP="006D7956">
      <w:pPr>
        <w:jc w:val="center"/>
        <w:rPr>
          <w:rFonts w:ascii="Calibri" w:hAnsi="Calibri" w:cstheme="minorHAnsi"/>
          <w:color w:val="000000"/>
        </w:rPr>
      </w:pPr>
      <w:r>
        <w:rPr>
          <w:rFonts w:ascii="Calibri" w:hAnsi="Calibri" w:cstheme="minorHAnsi"/>
          <w:b/>
          <w:color w:val="000000"/>
        </w:rPr>
        <w:t>What does the enzyme lactase do</w:t>
      </w:r>
      <w:r w:rsidR="00B520A9" w:rsidRPr="00293E46">
        <w:rPr>
          <w:rFonts w:ascii="Calibri" w:hAnsi="Calibri" w:cstheme="minorHAnsi"/>
          <w:b/>
          <w:color w:val="000000"/>
        </w:rPr>
        <w:t>?</w:t>
      </w:r>
    </w:p>
    <w:p w14:paraId="0F52C904" w14:textId="2F0A557D" w:rsidR="001F6713" w:rsidRPr="00815FAD" w:rsidRDefault="005D6B58" w:rsidP="001F6713">
      <w:pPr>
        <w:rPr>
          <w:rFonts w:ascii="Calibri" w:hAnsi="Calibri"/>
          <w:sz w:val="16"/>
          <w:szCs w:val="16"/>
        </w:rPr>
      </w:pPr>
      <w:bookmarkStart w:id="4" w:name="_Hlk15874165"/>
      <w:r w:rsidRPr="00731B42">
        <w:rPr>
          <w:rFonts w:ascii="Calibri" w:hAnsi="Calibri"/>
        </w:rPr>
        <w:t xml:space="preserve">An </w:t>
      </w:r>
      <w:r w:rsidRPr="00731B42">
        <w:rPr>
          <w:rFonts w:ascii="Calibri" w:hAnsi="Calibri"/>
          <w:b/>
        </w:rPr>
        <w:t>enzyme</w:t>
      </w:r>
      <w:r w:rsidRPr="00731B42">
        <w:rPr>
          <w:rFonts w:ascii="Calibri" w:hAnsi="Calibri"/>
        </w:rPr>
        <w:t xml:space="preserve"> speeds up a chemical reaction which converts a </w:t>
      </w:r>
      <w:r w:rsidRPr="00731B42">
        <w:rPr>
          <w:rFonts w:ascii="Calibri" w:hAnsi="Calibri"/>
          <w:b/>
        </w:rPr>
        <w:t>substrate</w:t>
      </w:r>
      <w:r w:rsidRPr="00731B42">
        <w:rPr>
          <w:rFonts w:ascii="Calibri" w:hAnsi="Calibri"/>
        </w:rPr>
        <w:t xml:space="preserve"> molecule or molecules to a </w:t>
      </w:r>
      <w:r w:rsidRPr="00731B42">
        <w:rPr>
          <w:rFonts w:ascii="Calibri" w:hAnsi="Calibri"/>
          <w:b/>
        </w:rPr>
        <w:t xml:space="preserve">product </w:t>
      </w:r>
      <w:r w:rsidRPr="00731B42">
        <w:rPr>
          <w:rFonts w:ascii="Calibri" w:hAnsi="Calibri"/>
        </w:rPr>
        <w:t xml:space="preserve">molecule or molecules. Without an enzyme, many </w:t>
      </w:r>
      <w:r w:rsidR="00622042">
        <w:rPr>
          <w:rFonts w:ascii="Calibri" w:hAnsi="Calibri"/>
        </w:rPr>
        <w:t xml:space="preserve">of the </w:t>
      </w:r>
      <w:r w:rsidRPr="00731B42">
        <w:rPr>
          <w:rFonts w:ascii="Calibri" w:hAnsi="Calibri"/>
        </w:rPr>
        <w:t xml:space="preserve">reactions </w:t>
      </w:r>
      <w:r w:rsidR="00622042">
        <w:rPr>
          <w:rFonts w:ascii="Calibri" w:hAnsi="Calibri"/>
        </w:rPr>
        <w:t xml:space="preserve">in our bodies would </w:t>
      </w:r>
      <w:r w:rsidRPr="00731B42">
        <w:rPr>
          <w:rFonts w:ascii="Calibri" w:hAnsi="Calibri"/>
        </w:rPr>
        <w:t>occur at</w:t>
      </w:r>
      <w:r w:rsidR="007266C5">
        <w:rPr>
          <w:rFonts w:ascii="Calibri" w:hAnsi="Calibri"/>
        </w:rPr>
        <w:t xml:space="preserve"> extremely slow rates </w:t>
      </w:r>
      <w:r w:rsidRPr="00731B42">
        <w:rPr>
          <w:rFonts w:ascii="Calibri" w:hAnsi="Calibri"/>
        </w:rPr>
        <w:t>– too slow to sustain life.</w:t>
      </w:r>
      <w:r w:rsidR="00F22CE5">
        <w:rPr>
          <w:rFonts w:ascii="Calibri" w:hAnsi="Calibri"/>
        </w:rPr>
        <w:t xml:space="preserve"> The effects of</w:t>
      </w:r>
      <w:r w:rsidR="003466C9">
        <w:rPr>
          <w:rFonts w:ascii="Calibri" w:hAnsi="Calibri"/>
        </w:rPr>
        <w:t xml:space="preserve"> enzymes like lactase </w:t>
      </w:r>
      <w:r w:rsidR="001F6713" w:rsidRPr="001F6713">
        <w:rPr>
          <w:rFonts w:ascii="Calibri" w:hAnsi="Calibri"/>
        </w:rPr>
        <w:t>can be written as follows</w:t>
      </w:r>
      <w:r w:rsidR="001F6713">
        <w:rPr>
          <w:rFonts w:ascii="Calibri" w:hAnsi="Calibri"/>
        </w:rPr>
        <w:t>.</w:t>
      </w:r>
    </w:p>
    <w:p w14:paraId="0586CB14" w14:textId="77777777" w:rsidR="001F6713" w:rsidRPr="00731B42" w:rsidRDefault="001F6713" w:rsidP="001F6713">
      <w:pPr>
        <w:jc w:val="center"/>
        <w:rPr>
          <w:rFonts w:ascii="Calibri" w:hAnsi="Calibri" w:cstheme="minorHAnsi"/>
          <w:color w:val="000000"/>
        </w:rPr>
      </w:pPr>
      <w:r>
        <w:rPr>
          <w:rFonts w:ascii="Calibri" w:hAnsi="Calibri" w:cstheme="minorHAnsi"/>
          <w:color w:val="000000"/>
        </w:rPr>
        <w:t xml:space="preserve">          </w:t>
      </w:r>
      <w:r w:rsidRPr="00731B42">
        <w:rPr>
          <w:rFonts w:ascii="Calibri" w:hAnsi="Calibri" w:cstheme="minorHAnsi"/>
          <w:color w:val="000000"/>
        </w:rPr>
        <w:t>Enzyme</w:t>
      </w:r>
    </w:p>
    <w:p w14:paraId="1F296275" w14:textId="77777777" w:rsidR="001F6713" w:rsidRPr="00815FAD" w:rsidRDefault="001F6713" w:rsidP="001F6713">
      <w:pPr>
        <w:jc w:val="center"/>
        <w:rPr>
          <w:rFonts w:ascii="Calibri" w:hAnsi="Calibri" w:cstheme="minorHAnsi"/>
          <w:color w:val="000000"/>
        </w:rPr>
      </w:pPr>
      <w:r w:rsidRPr="00731B42">
        <w:rPr>
          <w:rFonts w:ascii="Calibri" w:hAnsi="Calibri"/>
          <w:noProof/>
          <w:lang w:eastAsia="en-US"/>
        </w:rPr>
        <mc:AlternateContent>
          <mc:Choice Requires="wps">
            <w:drawing>
              <wp:anchor distT="0" distB="0" distL="114300" distR="114300" simplePos="0" relativeHeight="251687936" behindDoc="0" locked="0" layoutInCell="1" allowOverlap="1" wp14:anchorId="04AAF048" wp14:editId="2CD0A2C5">
                <wp:simplePos x="0" y="0"/>
                <wp:positionH relativeFrom="column">
                  <wp:posOffset>2933700</wp:posOffset>
                </wp:positionH>
                <wp:positionV relativeFrom="paragraph">
                  <wp:posOffset>97155</wp:posOffset>
                </wp:positionV>
                <wp:extent cx="514350" cy="0"/>
                <wp:effectExtent l="0" t="76200" r="19050" b="95250"/>
                <wp:wrapNone/>
                <wp:docPr id="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38649FAC" id="_x0000_t32" coordsize="21600,21600" o:spt="32" o:oned="t" path="m,l21600,21600e" filled="f">
                <v:path arrowok="t" fillok="f" o:connecttype="none"/>
                <o:lock v:ext="edit" shapetype="t"/>
              </v:shapetype>
              <v:shape id="AutoShape 20" o:spid="_x0000_s1026" type="#_x0000_t32" style="position:absolute;margin-left:231pt;margin-top:7.65pt;width:40.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DNAIAAF4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">
                <v:stroke endarrow="block"/>
              </v:shape>
            </w:pict>
          </mc:Fallback>
        </mc:AlternateContent>
      </w:r>
      <w:r w:rsidRPr="00731B42">
        <w:rPr>
          <w:rFonts w:ascii="Calibri" w:hAnsi="Calibri"/>
        </w:rPr>
        <w:t>Substrate molecule + H</w:t>
      </w:r>
      <w:r w:rsidRPr="00731B42">
        <w:rPr>
          <w:rFonts w:ascii="Calibri" w:hAnsi="Calibri"/>
          <w:vertAlign w:val="subscript"/>
        </w:rPr>
        <w:t>2</w:t>
      </w:r>
      <w:r w:rsidRPr="00731B42">
        <w:rPr>
          <w:rFonts w:ascii="Calibri" w:hAnsi="Calibri"/>
        </w:rPr>
        <w:t>O                  Product molecules</w:t>
      </w:r>
    </w:p>
    <w:p w14:paraId="11B2F215" w14:textId="77777777" w:rsidR="001F6713" w:rsidRPr="00E73BB3" w:rsidRDefault="001F6713" w:rsidP="00B520A9">
      <w:pPr>
        <w:rPr>
          <w:rFonts w:ascii="Calibri" w:hAnsi="Calibri"/>
          <w:b/>
          <w:sz w:val="12"/>
          <w:szCs w:val="12"/>
        </w:rPr>
      </w:pPr>
    </w:p>
    <w:p w14:paraId="18FDBF5C" w14:textId="31959E56" w:rsidR="005D6B58" w:rsidRPr="00731B42" w:rsidRDefault="00F24C34" w:rsidP="00B520A9">
      <w:pPr>
        <w:rPr>
          <w:rFonts w:ascii="Calibri" w:hAnsi="Calibri"/>
        </w:rPr>
      </w:pPr>
      <w:bookmarkStart w:id="5" w:name="_Hlk19768276"/>
      <w:bookmarkStart w:id="6" w:name="_Hlk19425991"/>
      <w:r>
        <w:rPr>
          <w:rFonts w:ascii="Calibri" w:hAnsi="Calibri"/>
          <w:b/>
        </w:rPr>
        <w:t>2</w:t>
      </w:r>
      <w:r w:rsidR="005D6B58" w:rsidRPr="00731B42">
        <w:rPr>
          <w:rFonts w:ascii="Calibri" w:hAnsi="Calibri"/>
        </w:rPr>
        <w:t>.</w:t>
      </w:r>
      <w:r w:rsidR="00E73BB3">
        <w:rPr>
          <w:rFonts w:ascii="Calibri" w:hAnsi="Calibri"/>
        </w:rPr>
        <w:t xml:space="preserve"> </w:t>
      </w:r>
      <w:r w:rsidR="00F22CE5">
        <w:rPr>
          <w:rFonts w:ascii="Calibri" w:hAnsi="Calibri"/>
        </w:rPr>
        <w:t>Show the chemical reaction that you think</w:t>
      </w:r>
      <w:r w:rsidR="003F685D">
        <w:rPr>
          <w:rFonts w:ascii="Calibri" w:hAnsi="Calibri"/>
        </w:rPr>
        <w:t xml:space="preserve"> is </w:t>
      </w:r>
      <w:r w:rsidR="005D6B58" w:rsidRPr="00731B42">
        <w:rPr>
          <w:rFonts w:ascii="Calibri" w:hAnsi="Calibri"/>
        </w:rPr>
        <w:t>speeded up by</w:t>
      </w:r>
      <w:r w:rsidR="00DE4CB2">
        <w:rPr>
          <w:rFonts w:ascii="Calibri" w:hAnsi="Calibri"/>
        </w:rPr>
        <w:t xml:space="preserve"> </w:t>
      </w:r>
      <w:r w:rsidR="005D6B58" w:rsidRPr="00731B42">
        <w:rPr>
          <w:rFonts w:ascii="Calibri" w:hAnsi="Calibri"/>
        </w:rPr>
        <w:t>lactase.</w:t>
      </w:r>
      <w:r w:rsidR="003816F6">
        <w:rPr>
          <w:rFonts w:ascii="Calibri" w:hAnsi="Calibri"/>
        </w:rPr>
        <w:t xml:space="preserve"> </w:t>
      </w:r>
      <w:bookmarkEnd w:id="5"/>
    </w:p>
    <w:bookmarkEnd w:id="4"/>
    <w:bookmarkEnd w:id="6"/>
    <w:p w14:paraId="59A2FAF2" w14:textId="4E0ACFA6" w:rsidR="00B520A9" w:rsidRDefault="00B520A9" w:rsidP="00B520A9">
      <w:pPr>
        <w:rPr>
          <w:rFonts w:ascii="Calibri" w:hAnsi="Calibri"/>
        </w:rPr>
      </w:pPr>
    </w:p>
    <w:p w14:paraId="0FCCECD9" w14:textId="43A6F6A1" w:rsidR="00C56AF9" w:rsidRDefault="00C56AF9" w:rsidP="00B520A9">
      <w:pPr>
        <w:rPr>
          <w:rFonts w:ascii="Calibri" w:hAnsi="Calibri"/>
        </w:rPr>
      </w:pPr>
    </w:p>
    <w:p w14:paraId="7750685C" w14:textId="77777777" w:rsidR="00C56AF9" w:rsidRPr="001B7EE3" w:rsidRDefault="00C56AF9" w:rsidP="00B520A9">
      <w:pPr>
        <w:rPr>
          <w:rFonts w:ascii="Calibri" w:hAnsi="Calibri"/>
          <w:sz w:val="14"/>
          <w:szCs w:val="16"/>
        </w:rPr>
      </w:pPr>
    </w:p>
    <w:p w14:paraId="1BE1723B" w14:textId="0951B9F9" w:rsidR="003D20A9" w:rsidRDefault="00324E04" w:rsidP="00324E04">
      <w:pPr>
        <w:rPr>
          <w:rFonts w:ascii="Calibri" w:hAnsi="Calibri" w:cs="Calibri"/>
        </w:rPr>
      </w:pPr>
      <w:bookmarkStart w:id="7" w:name="_Hlk16835165"/>
      <w:bookmarkStart w:id="8" w:name="_Hlk145223755"/>
      <w:bookmarkStart w:id="9" w:name="_Hlk145061400"/>
      <w:r>
        <w:rPr>
          <w:rFonts w:ascii="Calibri" w:hAnsi="Calibri"/>
          <w:b/>
        </w:rPr>
        <w:lastRenderedPageBreak/>
        <w:t>3a</w:t>
      </w:r>
      <w:r w:rsidRPr="00E955BD">
        <w:rPr>
          <w:rFonts w:ascii="Calibri" w:hAnsi="Calibri"/>
          <w:b/>
        </w:rPr>
        <w:t>.</w:t>
      </w:r>
      <w:r>
        <w:rPr>
          <w:rFonts w:ascii="Calibri" w:hAnsi="Calibri"/>
        </w:rPr>
        <w:t xml:space="preserve"> You will do an experiment to test your hypothesis in question 2. You will have available a lactose solution, a lactase solution, water</w:t>
      </w:r>
      <w:r w:rsidR="008F2A6B">
        <w:rPr>
          <w:rFonts w:ascii="Calibri" w:hAnsi="Calibri"/>
        </w:rPr>
        <w:t>,</w:t>
      </w:r>
      <w:r>
        <w:rPr>
          <w:rFonts w:ascii="Calibri" w:hAnsi="Calibri"/>
        </w:rPr>
        <w:t xml:space="preserve"> and a test for glucose.</w:t>
      </w:r>
      <w:r w:rsidR="003D20A9">
        <w:rPr>
          <w:rFonts w:ascii="Calibri" w:hAnsi="Calibri"/>
        </w:rPr>
        <w:t xml:space="preserve"> Complete this table to describe </w:t>
      </w:r>
      <w:r>
        <w:rPr>
          <w:rFonts w:ascii="Calibri" w:hAnsi="Calibri"/>
        </w:rPr>
        <w:t>a test of your hypothesis, a control, and the expected outcomes if your hypothesis is correct.</w:t>
      </w:r>
      <w:r w:rsidRPr="00800DA8">
        <w:rPr>
          <w:rFonts w:ascii="Calibri" w:hAnsi="Calibri" w:cs="Calibri"/>
        </w:rPr>
        <w:t xml:space="preserve"> </w:t>
      </w:r>
    </w:p>
    <w:tbl>
      <w:tblPr>
        <w:tblStyle w:val="TableGrid"/>
        <w:tblW w:w="0" w:type="auto"/>
        <w:tblInd w:w="0" w:type="dxa"/>
        <w:tblLook w:val="04A0" w:firstRow="1" w:lastRow="0" w:firstColumn="1" w:lastColumn="0" w:noHBand="0" w:noVBand="1"/>
      </w:tblPr>
      <w:tblGrid>
        <w:gridCol w:w="6565"/>
        <w:gridCol w:w="2785"/>
      </w:tblGrid>
      <w:tr w:rsidR="003D20A9" w14:paraId="532AEC53" w14:textId="77777777" w:rsidTr="00D87F8A">
        <w:tc>
          <w:tcPr>
            <w:tcW w:w="6565" w:type="dxa"/>
          </w:tcPr>
          <w:p w14:paraId="7EA364CE" w14:textId="3B0B7087" w:rsidR="003D20A9" w:rsidRDefault="003D20A9" w:rsidP="00324E04">
            <w:pPr>
              <w:rPr>
                <w:rFonts w:ascii="Calibri" w:hAnsi="Calibri" w:cs="Calibri"/>
              </w:rPr>
            </w:pPr>
            <w:r>
              <w:rPr>
                <w:rFonts w:ascii="Calibri" w:hAnsi="Calibri" w:cs="Calibri"/>
              </w:rPr>
              <w:t>Test of Hypothesis – What will you do?</w:t>
            </w:r>
            <w:r w:rsidR="003940F2">
              <w:rPr>
                <w:rFonts w:ascii="Calibri" w:hAnsi="Calibri" w:cs="Calibri"/>
              </w:rPr>
              <w:t xml:space="preserve"> – Explain your reasoning.</w:t>
            </w:r>
          </w:p>
          <w:p w14:paraId="282D38B2" w14:textId="77777777" w:rsidR="003D20A9" w:rsidRDefault="003D20A9" w:rsidP="00324E04">
            <w:pPr>
              <w:rPr>
                <w:rFonts w:ascii="Calibri" w:hAnsi="Calibri" w:cs="Calibri"/>
              </w:rPr>
            </w:pPr>
          </w:p>
          <w:p w14:paraId="055A068B" w14:textId="5D5F32D0" w:rsidR="003D20A9" w:rsidRDefault="003D20A9" w:rsidP="00324E04">
            <w:pPr>
              <w:rPr>
                <w:rFonts w:ascii="Calibri" w:hAnsi="Calibri" w:cs="Calibri"/>
              </w:rPr>
            </w:pPr>
          </w:p>
          <w:p w14:paraId="132B12C8" w14:textId="77777777" w:rsidR="003D20A9" w:rsidRDefault="003D20A9" w:rsidP="00324E04">
            <w:pPr>
              <w:rPr>
                <w:rFonts w:ascii="Calibri" w:hAnsi="Calibri" w:cs="Calibri"/>
              </w:rPr>
            </w:pPr>
          </w:p>
          <w:p w14:paraId="162168EE" w14:textId="77777777" w:rsidR="003D20A9" w:rsidRDefault="003D20A9" w:rsidP="00324E04">
            <w:pPr>
              <w:rPr>
                <w:rFonts w:ascii="Calibri" w:hAnsi="Calibri" w:cs="Calibri"/>
              </w:rPr>
            </w:pPr>
          </w:p>
          <w:p w14:paraId="259B71AE" w14:textId="767C359B" w:rsidR="003D20A9" w:rsidRDefault="003D20A9" w:rsidP="00324E04">
            <w:pPr>
              <w:rPr>
                <w:rFonts w:ascii="Calibri" w:hAnsi="Calibri" w:cs="Calibri"/>
              </w:rPr>
            </w:pPr>
          </w:p>
        </w:tc>
        <w:tc>
          <w:tcPr>
            <w:tcW w:w="2785" w:type="dxa"/>
          </w:tcPr>
          <w:p w14:paraId="60BF931A" w14:textId="77777777" w:rsidR="00281E0C" w:rsidRDefault="003D20A9" w:rsidP="00281E0C">
            <w:pPr>
              <w:jc w:val="center"/>
              <w:rPr>
                <w:rFonts w:ascii="Calibri" w:hAnsi="Calibri" w:cs="Calibri"/>
              </w:rPr>
            </w:pPr>
            <w:r>
              <w:rPr>
                <w:rFonts w:ascii="Calibri" w:hAnsi="Calibri" w:cs="Calibri"/>
              </w:rPr>
              <w:t>Expected Outcome if Your Hypothesis is Correct</w:t>
            </w:r>
          </w:p>
          <w:p w14:paraId="5764DACE" w14:textId="5AF41467" w:rsidR="003D20A9" w:rsidRDefault="003D20A9" w:rsidP="00281E0C">
            <w:pPr>
              <w:rPr>
                <w:rFonts w:ascii="Calibri" w:hAnsi="Calibri" w:cs="Calibri"/>
              </w:rPr>
            </w:pPr>
          </w:p>
        </w:tc>
      </w:tr>
      <w:tr w:rsidR="003D20A9" w14:paraId="4E80DD70" w14:textId="77777777" w:rsidTr="00D87F8A">
        <w:tc>
          <w:tcPr>
            <w:tcW w:w="6565" w:type="dxa"/>
          </w:tcPr>
          <w:p w14:paraId="1A235C1B" w14:textId="368C7FCC" w:rsidR="003D20A9" w:rsidRDefault="003D20A9" w:rsidP="00324E04">
            <w:pPr>
              <w:rPr>
                <w:rFonts w:ascii="Calibri" w:hAnsi="Calibri" w:cs="Calibri"/>
              </w:rPr>
            </w:pPr>
            <w:r>
              <w:rPr>
                <w:rFonts w:ascii="Calibri" w:hAnsi="Calibri" w:cs="Calibri"/>
              </w:rPr>
              <w:t>Control – What will you do?</w:t>
            </w:r>
            <w:r w:rsidR="003940F2">
              <w:rPr>
                <w:rFonts w:ascii="Calibri" w:hAnsi="Calibri" w:cs="Calibri"/>
              </w:rPr>
              <w:t xml:space="preserve"> – Explain your reasoning.</w:t>
            </w:r>
          </w:p>
          <w:p w14:paraId="08421A31" w14:textId="6AF379C1" w:rsidR="003D20A9" w:rsidRDefault="003D20A9" w:rsidP="00324E04">
            <w:pPr>
              <w:rPr>
                <w:rFonts w:ascii="Calibri" w:hAnsi="Calibri" w:cs="Calibri"/>
              </w:rPr>
            </w:pPr>
          </w:p>
          <w:p w14:paraId="1992C48C" w14:textId="77777777" w:rsidR="003D20A9" w:rsidRDefault="003D20A9" w:rsidP="00324E04">
            <w:pPr>
              <w:rPr>
                <w:rFonts w:ascii="Calibri" w:hAnsi="Calibri" w:cs="Calibri"/>
              </w:rPr>
            </w:pPr>
          </w:p>
          <w:p w14:paraId="3292318B" w14:textId="77777777" w:rsidR="003D20A9" w:rsidRDefault="003D20A9" w:rsidP="00324E04">
            <w:pPr>
              <w:rPr>
                <w:rFonts w:ascii="Calibri" w:hAnsi="Calibri" w:cs="Calibri"/>
              </w:rPr>
            </w:pPr>
          </w:p>
          <w:p w14:paraId="28110490" w14:textId="77777777" w:rsidR="003D20A9" w:rsidRDefault="003D20A9" w:rsidP="00324E04">
            <w:pPr>
              <w:rPr>
                <w:rFonts w:ascii="Calibri" w:hAnsi="Calibri" w:cs="Calibri"/>
              </w:rPr>
            </w:pPr>
          </w:p>
          <w:p w14:paraId="30B8FDAD" w14:textId="2D837AF6" w:rsidR="003D20A9" w:rsidRDefault="003D20A9" w:rsidP="00324E04">
            <w:pPr>
              <w:rPr>
                <w:rFonts w:ascii="Calibri" w:hAnsi="Calibri" w:cs="Calibri"/>
              </w:rPr>
            </w:pPr>
          </w:p>
        </w:tc>
        <w:tc>
          <w:tcPr>
            <w:tcW w:w="2785" w:type="dxa"/>
          </w:tcPr>
          <w:p w14:paraId="7F36732A" w14:textId="77777777" w:rsidR="003D20A9" w:rsidRDefault="003D20A9" w:rsidP="003D20A9">
            <w:pPr>
              <w:jc w:val="center"/>
              <w:rPr>
                <w:rFonts w:ascii="Calibri" w:hAnsi="Calibri" w:cs="Calibri"/>
              </w:rPr>
            </w:pPr>
            <w:r>
              <w:rPr>
                <w:rFonts w:ascii="Calibri" w:hAnsi="Calibri" w:cs="Calibri"/>
              </w:rPr>
              <w:t>Expected Outcome if Your Hypothesis is Correct</w:t>
            </w:r>
          </w:p>
          <w:p w14:paraId="43E8A14D" w14:textId="307B2490" w:rsidR="00281E0C" w:rsidRDefault="00281E0C" w:rsidP="00281E0C">
            <w:pPr>
              <w:rPr>
                <w:rFonts w:ascii="Calibri" w:hAnsi="Calibri" w:cs="Calibri"/>
              </w:rPr>
            </w:pPr>
          </w:p>
        </w:tc>
      </w:tr>
      <w:bookmarkEnd w:id="7"/>
      <w:bookmarkEnd w:id="8"/>
    </w:tbl>
    <w:p w14:paraId="08E7069F" w14:textId="77777777" w:rsidR="00F80BFA" w:rsidRPr="003D20A9" w:rsidRDefault="00F80BFA" w:rsidP="00F80BFA">
      <w:pPr>
        <w:rPr>
          <w:rFonts w:ascii="Calibri" w:hAnsi="Calibri"/>
          <w:sz w:val="16"/>
          <w:szCs w:val="16"/>
        </w:rPr>
      </w:pPr>
    </w:p>
    <w:p w14:paraId="21F5BCBC" w14:textId="46530582" w:rsidR="00F80BFA" w:rsidRPr="00800DA8" w:rsidRDefault="00F80BFA" w:rsidP="00F80BFA">
      <w:pPr>
        <w:rPr>
          <w:rFonts w:ascii="Calibri" w:hAnsi="Calibri" w:cs="Calibri"/>
        </w:rPr>
      </w:pPr>
      <w:r w:rsidRPr="00800DA8">
        <w:rPr>
          <w:rFonts w:ascii="Calibri" w:hAnsi="Calibri" w:cs="Calibri"/>
          <w:b/>
        </w:rPr>
        <w:t xml:space="preserve">3b. </w:t>
      </w:r>
      <w:r w:rsidR="008F2A6B">
        <w:rPr>
          <w:rFonts w:ascii="Calibri" w:hAnsi="Calibri" w:cs="Calibri"/>
        </w:rPr>
        <w:t xml:space="preserve">You will also have milk available. Complete this table to describe an experiment you could do to test the hypothesis that milk contains lactose. </w:t>
      </w:r>
    </w:p>
    <w:bookmarkEnd w:id="9"/>
    <w:p w14:paraId="7A0726E3" w14:textId="77777777" w:rsidR="008F2A6B" w:rsidRPr="008F2A6B" w:rsidRDefault="008F2A6B" w:rsidP="008F2A6B">
      <w:pPr>
        <w:rPr>
          <w:rFonts w:ascii="Calibri" w:hAnsi="Calibri" w:cs="Calibri"/>
          <w:sz w:val="4"/>
          <w:szCs w:val="4"/>
        </w:rPr>
      </w:pPr>
    </w:p>
    <w:tbl>
      <w:tblPr>
        <w:tblStyle w:val="TableGrid"/>
        <w:tblW w:w="0" w:type="auto"/>
        <w:tblInd w:w="0" w:type="dxa"/>
        <w:tblLook w:val="04A0" w:firstRow="1" w:lastRow="0" w:firstColumn="1" w:lastColumn="0" w:noHBand="0" w:noVBand="1"/>
      </w:tblPr>
      <w:tblGrid>
        <w:gridCol w:w="6655"/>
        <w:gridCol w:w="2695"/>
      </w:tblGrid>
      <w:tr w:rsidR="008F2A6B" w14:paraId="4F09EFF4" w14:textId="77777777" w:rsidTr="003940F2">
        <w:tc>
          <w:tcPr>
            <w:tcW w:w="6655" w:type="dxa"/>
          </w:tcPr>
          <w:p w14:paraId="7F6BCA6C" w14:textId="2AC15BE9" w:rsidR="008F2A6B" w:rsidRDefault="008F2A6B" w:rsidP="00D1408F">
            <w:pPr>
              <w:rPr>
                <w:rFonts w:ascii="Calibri" w:hAnsi="Calibri" w:cs="Calibri"/>
              </w:rPr>
            </w:pPr>
            <w:r>
              <w:rPr>
                <w:rFonts w:ascii="Calibri" w:hAnsi="Calibri" w:cs="Calibri"/>
              </w:rPr>
              <w:t>Test of Hypothesis – What will you do?</w:t>
            </w:r>
            <w:r w:rsidR="003940F2">
              <w:rPr>
                <w:rFonts w:ascii="Calibri" w:hAnsi="Calibri" w:cs="Calibri"/>
              </w:rPr>
              <w:t xml:space="preserve"> – Explain your reasoning.</w:t>
            </w:r>
          </w:p>
          <w:p w14:paraId="65418A17" w14:textId="77777777" w:rsidR="008F2A6B" w:rsidRDefault="008F2A6B" w:rsidP="00D1408F">
            <w:pPr>
              <w:rPr>
                <w:rFonts w:ascii="Calibri" w:hAnsi="Calibri" w:cs="Calibri"/>
              </w:rPr>
            </w:pPr>
          </w:p>
          <w:p w14:paraId="1E5B941C" w14:textId="77777777" w:rsidR="008F2A6B" w:rsidRDefault="008F2A6B" w:rsidP="00D1408F">
            <w:pPr>
              <w:rPr>
                <w:rFonts w:ascii="Calibri" w:hAnsi="Calibri" w:cs="Calibri"/>
              </w:rPr>
            </w:pPr>
          </w:p>
          <w:p w14:paraId="3A4DC466" w14:textId="77777777" w:rsidR="008F2A6B" w:rsidRDefault="008F2A6B" w:rsidP="00D1408F">
            <w:pPr>
              <w:rPr>
                <w:rFonts w:ascii="Calibri" w:hAnsi="Calibri" w:cs="Calibri"/>
              </w:rPr>
            </w:pPr>
          </w:p>
          <w:p w14:paraId="547448CE" w14:textId="77777777" w:rsidR="008F2A6B" w:rsidRDefault="008F2A6B" w:rsidP="00D1408F">
            <w:pPr>
              <w:rPr>
                <w:rFonts w:ascii="Calibri" w:hAnsi="Calibri" w:cs="Calibri"/>
              </w:rPr>
            </w:pPr>
          </w:p>
          <w:p w14:paraId="0C19F92E" w14:textId="77777777" w:rsidR="008F2A6B" w:rsidRPr="008F2A6B" w:rsidRDefault="008F2A6B" w:rsidP="00D1408F">
            <w:pPr>
              <w:rPr>
                <w:rFonts w:ascii="Calibri" w:hAnsi="Calibri" w:cs="Calibri"/>
                <w:sz w:val="22"/>
                <w:szCs w:val="22"/>
              </w:rPr>
            </w:pPr>
          </w:p>
        </w:tc>
        <w:tc>
          <w:tcPr>
            <w:tcW w:w="2695" w:type="dxa"/>
          </w:tcPr>
          <w:p w14:paraId="013E52BE" w14:textId="77777777" w:rsidR="008F2A6B" w:rsidRDefault="008F2A6B" w:rsidP="003940F2">
            <w:pPr>
              <w:jc w:val="center"/>
              <w:rPr>
                <w:rFonts w:ascii="Calibri" w:hAnsi="Calibri" w:cs="Calibri"/>
              </w:rPr>
            </w:pPr>
            <w:r>
              <w:rPr>
                <w:rFonts w:ascii="Calibri" w:hAnsi="Calibri" w:cs="Calibri"/>
              </w:rPr>
              <w:t>Expected Outcome if the Hypothesis is Correct</w:t>
            </w:r>
          </w:p>
          <w:p w14:paraId="5B79143B" w14:textId="542742E6" w:rsidR="003940F2" w:rsidRDefault="003940F2" w:rsidP="003940F2">
            <w:pPr>
              <w:rPr>
                <w:rFonts w:ascii="Calibri" w:hAnsi="Calibri" w:cs="Calibri"/>
              </w:rPr>
            </w:pPr>
          </w:p>
        </w:tc>
      </w:tr>
      <w:tr w:rsidR="008F2A6B" w14:paraId="07D359CE" w14:textId="77777777" w:rsidTr="003940F2">
        <w:tc>
          <w:tcPr>
            <w:tcW w:w="6655" w:type="dxa"/>
          </w:tcPr>
          <w:p w14:paraId="4B473949" w14:textId="56EFBD87" w:rsidR="008F2A6B" w:rsidRDefault="008F2A6B" w:rsidP="00D1408F">
            <w:pPr>
              <w:rPr>
                <w:rFonts w:ascii="Calibri" w:hAnsi="Calibri" w:cs="Calibri"/>
              </w:rPr>
            </w:pPr>
            <w:r>
              <w:rPr>
                <w:rFonts w:ascii="Calibri" w:hAnsi="Calibri" w:cs="Calibri"/>
              </w:rPr>
              <w:t>Control – What will you do?</w:t>
            </w:r>
            <w:r w:rsidR="003940F2">
              <w:rPr>
                <w:rFonts w:ascii="Calibri" w:hAnsi="Calibri" w:cs="Calibri"/>
              </w:rPr>
              <w:t xml:space="preserve"> – Explain your reasoning.</w:t>
            </w:r>
          </w:p>
          <w:p w14:paraId="2F857792" w14:textId="77777777" w:rsidR="008F2A6B" w:rsidRDefault="008F2A6B" w:rsidP="00D1408F">
            <w:pPr>
              <w:rPr>
                <w:rFonts w:ascii="Calibri" w:hAnsi="Calibri" w:cs="Calibri"/>
              </w:rPr>
            </w:pPr>
          </w:p>
          <w:p w14:paraId="2E48FBA6" w14:textId="77777777" w:rsidR="008F2A6B" w:rsidRDefault="008F2A6B" w:rsidP="00D1408F">
            <w:pPr>
              <w:rPr>
                <w:rFonts w:ascii="Calibri" w:hAnsi="Calibri" w:cs="Calibri"/>
              </w:rPr>
            </w:pPr>
          </w:p>
          <w:p w14:paraId="40EAE074" w14:textId="77777777" w:rsidR="008F2A6B" w:rsidRDefault="008F2A6B" w:rsidP="00D1408F">
            <w:pPr>
              <w:rPr>
                <w:rFonts w:ascii="Calibri" w:hAnsi="Calibri" w:cs="Calibri"/>
              </w:rPr>
            </w:pPr>
          </w:p>
          <w:p w14:paraId="5A22F29A" w14:textId="77777777" w:rsidR="008F2A6B" w:rsidRDefault="008F2A6B" w:rsidP="00D1408F">
            <w:pPr>
              <w:rPr>
                <w:rFonts w:ascii="Calibri" w:hAnsi="Calibri" w:cs="Calibri"/>
              </w:rPr>
            </w:pPr>
          </w:p>
          <w:p w14:paraId="0DB1911E" w14:textId="308ADBE7" w:rsidR="008F2A6B" w:rsidRPr="008F2A6B" w:rsidRDefault="008F2A6B" w:rsidP="00D1408F">
            <w:pPr>
              <w:rPr>
                <w:rFonts w:ascii="Calibri" w:hAnsi="Calibri" w:cs="Calibri"/>
                <w:sz w:val="22"/>
              </w:rPr>
            </w:pPr>
          </w:p>
        </w:tc>
        <w:tc>
          <w:tcPr>
            <w:tcW w:w="2695" w:type="dxa"/>
          </w:tcPr>
          <w:p w14:paraId="3DB6D976" w14:textId="77777777" w:rsidR="003940F2" w:rsidRDefault="008F2A6B" w:rsidP="003940F2">
            <w:pPr>
              <w:jc w:val="center"/>
              <w:rPr>
                <w:rFonts w:ascii="Calibri" w:hAnsi="Calibri" w:cs="Calibri"/>
              </w:rPr>
            </w:pPr>
            <w:r>
              <w:rPr>
                <w:rFonts w:ascii="Calibri" w:hAnsi="Calibri" w:cs="Calibri"/>
              </w:rPr>
              <w:t>Expected Outcome if the Hypothesis is Correct</w:t>
            </w:r>
          </w:p>
          <w:p w14:paraId="7018F09B" w14:textId="4EF8E6B0" w:rsidR="008F2A6B" w:rsidRDefault="008F2A6B" w:rsidP="003940F2">
            <w:pPr>
              <w:rPr>
                <w:rFonts w:ascii="Calibri" w:hAnsi="Calibri" w:cs="Calibri"/>
              </w:rPr>
            </w:pPr>
          </w:p>
        </w:tc>
      </w:tr>
    </w:tbl>
    <w:p w14:paraId="6F8520F2" w14:textId="77777777" w:rsidR="006A2071" w:rsidRPr="006A2071" w:rsidRDefault="006A2071" w:rsidP="00B520A9">
      <w:pPr>
        <w:rPr>
          <w:rFonts w:ascii="Calibri" w:hAnsi="Calibri"/>
          <w:b/>
          <w:sz w:val="16"/>
          <w:szCs w:val="16"/>
        </w:rPr>
      </w:pPr>
    </w:p>
    <w:p w14:paraId="614DD667" w14:textId="77777777" w:rsidR="00B520A9" w:rsidRPr="005213C8" w:rsidRDefault="00B520A9" w:rsidP="00B520A9">
      <w:pPr>
        <w:rPr>
          <w:rFonts w:ascii="Calibri" w:hAnsi="Calibri"/>
          <w:b/>
          <w:u w:val="single"/>
        </w:rPr>
      </w:pPr>
      <w:r w:rsidRPr="005213C8">
        <w:rPr>
          <w:rFonts w:ascii="Calibri" w:hAnsi="Calibri"/>
          <w:b/>
          <w:u w:val="single"/>
        </w:rPr>
        <w:t xml:space="preserve">Procedure </w:t>
      </w:r>
    </w:p>
    <w:p w14:paraId="02271C3E" w14:textId="6BE2E415" w:rsidR="0070337E" w:rsidRDefault="0070337E" w:rsidP="00C15DEC">
      <w:pPr>
        <w:numPr>
          <w:ilvl w:val="0"/>
          <w:numId w:val="19"/>
        </w:numPr>
        <w:ind w:left="360"/>
        <w:rPr>
          <w:rFonts w:ascii="Calibri" w:hAnsi="Calibri"/>
        </w:rPr>
      </w:pPr>
      <w:r w:rsidRPr="006A2071">
        <w:rPr>
          <w:rFonts w:ascii="Calibri" w:hAnsi="Calibri"/>
        </w:rPr>
        <w:t xml:space="preserve">Each </w:t>
      </w:r>
      <w:r w:rsidR="00B520A9" w:rsidRPr="006A2071">
        <w:rPr>
          <w:rFonts w:ascii="Calibri" w:hAnsi="Calibri"/>
        </w:rPr>
        <w:t>member of your group</w:t>
      </w:r>
      <w:r w:rsidR="006E0711" w:rsidRPr="006A2071">
        <w:rPr>
          <w:rFonts w:ascii="Calibri" w:hAnsi="Calibri"/>
        </w:rPr>
        <w:t xml:space="preserve"> should </w:t>
      </w:r>
      <w:r w:rsidRPr="006A2071">
        <w:rPr>
          <w:rFonts w:ascii="Calibri" w:hAnsi="Calibri"/>
        </w:rPr>
        <w:t>prepare</w:t>
      </w:r>
      <w:r w:rsidR="007C3436">
        <w:rPr>
          <w:rFonts w:ascii="Calibri" w:hAnsi="Calibri"/>
        </w:rPr>
        <w:t xml:space="preserve"> </w:t>
      </w:r>
      <w:r w:rsidRPr="006A2071">
        <w:rPr>
          <w:rFonts w:ascii="Calibri" w:hAnsi="Calibri"/>
        </w:rPr>
        <w:t>one of these test tubes.</w:t>
      </w:r>
    </w:p>
    <w:p w14:paraId="7C28FCCB" w14:textId="77777777" w:rsidR="002743F4" w:rsidRPr="002743F4" w:rsidRDefault="002743F4" w:rsidP="002743F4">
      <w:pPr>
        <w:ind w:left="360"/>
        <w:rPr>
          <w:rFonts w:ascii="Calibri" w:hAnsi="Calibri"/>
          <w:sz w:val="2"/>
          <w:szCs w:val="2"/>
        </w:rPr>
      </w:pPr>
    </w:p>
    <w:p w14:paraId="31731C70" w14:textId="77777777" w:rsidR="0070337E" w:rsidRPr="006A2071" w:rsidRDefault="0070337E" w:rsidP="00C15DEC">
      <w:pPr>
        <w:ind w:left="360"/>
        <w:rPr>
          <w:rFonts w:ascii="Calibri" w:hAnsi="Calibri"/>
          <w:sz w:val="6"/>
          <w:szCs w:val="6"/>
        </w:rPr>
      </w:pPr>
    </w:p>
    <w:tbl>
      <w:tblPr>
        <w:tblStyle w:val="TableGrid"/>
        <w:tblW w:w="0" w:type="auto"/>
        <w:jc w:val="center"/>
        <w:tblInd w:w="0" w:type="dxa"/>
        <w:tblLayout w:type="fixed"/>
        <w:tblLook w:val="04A0" w:firstRow="1" w:lastRow="0" w:firstColumn="1" w:lastColumn="0" w:noHBand="0" w:noVBand="1"/>
      </w:tblPr>
      <w:tblGrid>
        <w:gridCol w:w="1872"/>
        <w:gridCol w:w="4873"/>
      </w:tblGrid>
      <w:tr w:rsidR="0070337E" w:rsidRPr="006A2071" w14:paraId="12BAD133" w14:textId="77777777" w:rsidTr="00646B27">
        <w:trPr>
          <w:jc w:val="center"/>
        </w:trPr>
        <w:tc>
          <w:tcPr>
            <w:tcW w:w="1872" w:type="dxa"/>
          </w:tcPr>
          <w:p w14:paraId="2816CB15" w14:textId="77777777" w:rsidR="0070337E" w:rsidRPr="006A2071" w:rsidRDefault="0070337E" w:rsidP="0070337E">
            <w:pPr>
              <w:rPr>
                <w:rFonts w:ascii="Calibri" w:hAnsi="Calibri"/>
              </w:rPr>
            </w:pPr>
            <w:r w:rsidRPr="006A2071">
              <w:rPr>
                <w:rFonts w:ascii="Calibri" w:hAnsi="Calibri"/>
              </w:rPr>
              <w:t>Label Test Tube</w:t>
            </w:r>
          </w:p>
        </w:tc>
        <w:tc>
          <w:tcPr>
            <w:tcW w:w="4873" w:type="dxa"/>
          </w:tcPr>
          <w:p w14:paraId="0D79BFAC" w14:textId="77777777" w:rsidR="0070337E" w:rsidRPr="006A2071" w:rsidRDefault="0070337E" w:rsidP="0070337E">
            <w:pPr>
              <w:rPr>
                <w:rFonts w:ascii="Calibri" w:hAnsi="Calibri"/>
              </w:rPr>
            </w:pPr>
            <w:r w:rsidRPr="006A2071">
              <w:rPr>
                <w:rFonts w:ascii="Calibri" w:hAnsi="Calibri"/>
              </w:rPr>
              <w:t>Put in the Test Tube</w:t>
            </w:r>
          </w:p>
        </w:tc>
      </w:tr>
      <w:tr w:rsidR="0070337E" w:rsidRPr="006A2071" w14:paraId="51688C92" w14:textId="77777777" w:rsidTr="00646B27">
        <w:trPr>
          <w:jc w:val="center"/>
        </w:trPr>
        <w:tc>
          <w:tcPr>
            <w:tcW w:w="1872" w:type="dxa"/>
          </w:tcPr>
          <w:p w14:paraId="23F84F58" w14:textId="77777777" w:rsidR="0070337E" w:rsidRPr="006A2071" w:rsidRDefault="0070337E" w:rsidP="0070337E">
            <w:pPr>
              <w:jc w:val="center"/>
              <w:rPr>
                <w:rFonts w:ascii="Calibri" w:hAnsi="Calibri"/>
              </w:rPr>
            </w:pPr>
            <w:r w:rsidRPr="006A2071">
              <w:rPr>
                <w:rFonts w:ascii="Calibri" w:hAnsi="Calibri"/>
              </w:rPr>
              <w:t>1</w:t>
            </w:r>
          </w:p>
        </w:tc>
        <w:tc>
          <w:tcPr>
            <w:tcW w:w="4873" w:type="dxa"/>
          </w:tcPr>
          <w:p w14:paraId="0808B731" w14:textId="49266939" w:rsidR="0070337E" w:rsidRPr="006A2071" w:rsidRDefault="0070337E" w:rsidP="0070337E">
            <w:pPr>
              <w:rPr>
                <w:rFonts w:ascii="Calibri" w:hAnsi="Calibri"/>
              </w:rPr>
            </w:pPr>
            <w:r w:rsidRPr="006A2071">
              <w:rPr>
                <w:rFonts w:ascii="Calibri" w:hAnsi="Calibri"/>
              </w:rPr>
              <w:t>10 mL lactose solution + 1 mL</w:t>
            </w:r>
            <w:r w:rsidR="00CA2BB4">
              <w:rPr>
                <w:rFonts w:ascii="Calibri" w:hAnsi="Calibri"/>
              </w:rPr>
              <w:t xml:space="preserve"> lactase solution</w:t>
            </w:r>
          </w:p>
        </w:tc>
      </w:tr>
      <w:tr w:rsidR="0070337E" w:rsidRPr="006A2071" w14:paraId="2BAEA405" w14:textId="77777777" w:rsidTr="00646B27">
        <w:trPr>
          <w:jc w:val="center"/>
        </w:trPr>
        <w:tc>
          <w:tcPr>
            <w:tcW w:w="1872" w:type="dxa"/>
          </w:tcPr>
          <w:p w14:paraId="32E5989A" w14:textId="77777777" w:rsidR="0070337E" w:rsidRPr="006A2071" w:rsidRDefault="0070337E" w:rsidP="0070337E">
            <w:pPr>
              <w:jc w:val="center"/>
              <w:rPr>
                <w:rFonts w:ascii="Calibri" w:hAnsi="Calibri"/>
              </w:rPr>
            </w:pPr>
            <w:r w:rsidRPr="006A2071">
              <w:rPr>
                <w:rFonts w:ascii="Calibri" w:hAnsi="Calibri"/>
              </w:rPr>
              <w:t>2</w:t>
            </w:r>
          </w:p>
        </w:tc>
        <w:tc>
          <w:tcPr>
            <w:tcW w:w="4873" w:type="dxa"/>
          </w:tcPr>
          <w:p w14:paraId="2D1C2470" w14:textId="405E322E" w:rsidR="0070337E" w:rsidRPr="006A2071" w:rsidRDefault="0070337E" w:rsidP="0070337E">
            <w:pPr>
              <w:rPr>
                <w:rFonts w:ascii="Calibri" w:hAnsi="Calibri"/>
              </w:rPr>
            </w:pPr>
            <w:r w:rsidRPr="006A2071">
              <w:rPr>
                <w:rFonts w:ascii="Calibri" w:hAnsi="Calibri"/>
              </w:rPr>
              <w:t>10 mL lactose solution + 1 mL</w:t>
            </w:r>
            <w:r w:rsidR="00CA2BB4">
              <w:rPr>
                <w:rFonts w:ascii="Calibri" w:hAnsi="Calibri"/>
              </w:rPr>
              <w:t xml:space="preserve"> water</w:t>
            </w:r>
          </w:p>
        </w:tc>
      </w:tr>
      <w:tr w:rsidR="0070337E" w:rsidRPr="006A2071" w14:paraId="45D3E227" w14:textId="77777777" w:rsidTr="00646B27">
        <w:trPr>
          <w:jc w:val="center"/>
        </w:trPr>
        <w:tc>
          <w:tcPr>
            <w:tcW w:w="1872" w:type="dxa"/>
          </w:tcPr>
          <w:p w14:paraId="65D72AA8" w14:textId="77777777" w:rsidR="0070337E" w:rsidRPr="006A2071" w:rsidRDefault="0070337E" w:rsidP="0070337E">
            <w:pPr>
              <w:jc w:val="center"/>
              <w:rPr>
                <w:rFonts w:ascii="Calibri" w:hAnsi="Calibri"/>
              </w:rPr>
            </w:pPr>
            <w:r w:rsidRPr="006A2071">
              <w:rPr>
                <w:rFonts w:ascii="Calibri" w:hAnsi="Calibri"/>
              </w:rPr>
              <w:t>3</w:t>
            </w:r>
          </w:p>
        </w:tc>
        <w:tc>
          <w:tcPr>
            <w:tcW w:w="4873" w:type="dxa"/>
          </w:tcPr>
          <w:p w14:paraId="0A8C5CE1" w14:textId="3FA6BA52" w:rsidR="0070337E" w:rsidRPr="006A2071" w:rsidRDefault="0070337E" w:rsidP="0070337E">
            <w:pPr>
              <w:rPr>
                <w:rFonts w:ascii="Calibri" w:hAnsi="Calibri"/>
              </w:rPr>
            </w:pPr>
            <w:r w:rsidRPr="006A2071">
              <w:rPr>
                <w:rFonts w:ascii="Calibri" w:hAnsi="Calibri"/>
              </w:rPr>
              <w:t>10 mL milk + 1 mL</w:t>
            </w:r>
            <w:r w:rsidR="00CA2BB4">
              <w:rPr>
                <w:rFonts w:ascii="Calibri" w:hAnsi="Calibri"/>
              </w:rPr>
              <w:t xml:space="preserve"> lactase solution</w:t>
            </w:r>
          </w:p>
        </w:tc>
      </w:tr>
      <w:tr w:rsidR="0070337E" w:rsidRPr="006A2071" w14:paraId="0B4E255B" w14:textId="77777777" w:rsidTr="00646B27">
        <w:trPr>
          <w:jc w:val="center"/>
        </w:trPr>
        <w:tc>
          <w:tcPr>
            <w:tcW w:w="1872" w:type="dxa"/>
          </w:tcPr>
          <w:p w14:paraId="6C97D7C5" w14:textId="77777777" w:rsidR="0070337E" w:rsidRPr="006A2071" w:rsidRDefault="0070337E" w:rsidP="0070337E">
            <w:pPr>
              <w:jc w:val="center"/>
              <w:rPr>
                <w:rFonts w:ascii="Calibri" w:hAnsi="Calibri"/>
              </w:rPr>
            </w:pPr>
            <w:r w:rsidRPr="006A2071">
              <w:rPr>
                <w:rFonts w:ascii="Calibri" w:hAnsi="Calibri"/>
              </w:rPr>
              <w:t>4</w:t>
            </w:r>
          </w:p>
        </w:tc>
        <w:tc>
          <w:tcPr>
            <w:tcW w:w="4873" w:type="dxa"/>
          </w:tcPr>
          <w:p w14:paraId="183D8619" w14:textId="063CACF5" w:rsidR="0070337E" w:rsidRPr="006A2071" w:rsidRDefault="0070337E" w:rsidP="0070337E">
            <w:pPr>
              <w:rPr>
                <w:rFonts w:ascii="Calibri" w:hAnsi="Calibri"/>
              </w:rPr>
            </w:pPr>
            <w:r w:rsidRPr="006A2071">
              <w:rPr>
                <w:rFonts w:ascii="Calibri" w:hAnsi="Calibri"/>
              </w:rPr>
              <w:t>10 mL milk + 1 mL</w:t>
            </w:r>
            <w:r w:rsidR="00CA2BB4">
              <w:rPr>
                <w:rFonts w:ascii="Calibri" w:hAnsi="Calibri"/>
              </w:rPr>
              <w:t xml:space="preserve"> water</w:t>
            </w:r>
          </w:p>
        </w:tc>
      </w:tr>
    </w:tbl>
    <w:p w14:paraId="4FFBD758" w14:textId="77777777" w:rsidR="00903D63" w:rsidRPr="00903D63" w:rsidRDefault="00903D63" w:rsidP="00C15DEC">
      <w:pPr>
        <w:ind w:left="360"/>
        <w:rPr>
          <w:rFonts w:ascii="Calibri" w:hAnsi="Calibri"/>
          <w:sz w:val="8"/>
          <w:szCs w:val="8"/>
        </w:rPr>
      </w:pPr>
    </w:p>
    <w:p w14:paraId="0B812928" w14:textId="1D1153E8" w:rsidR="006A2071" w:rsidRDefault="00B04826" w:rsidP="00C15DEC">
      <w:pPr>
        <w:numPr>
          <w:ilvl w:val="0"/>
          <w:numId w:val="19"/>
        </w:numPr>
        <w:ind w:left="360"/>
        <w:rPr>
          <w:rFonts w:ascii="Calibri" w:hAnsi="Calibri"/>
        </w:rPr>
      </w:pPr>
      <w:r w:rsidRPr="006A2071">
        <w:rPr>
          <w:rFonts w:ascii="Calibri" w:hAnsi="Calibri"/>
        </w:rPr>
        <w:t xml:space="preserve">Each person should put </w:t>
      </w:r>
      <w:r w:rsidR="00B520A9" w:rsidRPr="006A2071">
        <w:rPr>
          <w:rFonts w:ascii="Calibri" w:hAnsi="Calibri"/>
        </w:rPr>
        <w:t>on a glove, put</w:t>
      </w:r>
      <w:r w:rsidRPr="006A2071">
        <w:rPr>
          <w:rFonts w:ascii="Calibri" w:hAnsi="Calibri"/>
        </w:rPr>
        <w:t xml:space="preserve"> his/her </w:t>
      </w:r>
      <w:r w:rsidR="007C3436">
        <w:rPr>
          <w:rFonts w:ascii="Calibri" w:hAnsi="Calibri"/>
        </w:rPr>
        <w:t xml:space="preserve">gloved </w:t>
      </w:r>
      <w:r w:rsidR="00B520A9" w:rsidRPr="006A2071">
        <w:rPr>
          <w:rFonts w:ascii="Calibri" w:hAnsi="Calibri"/>
        </w:rPr>
        <w:t>thumb on the top of the tube and turn the tube upside down several times to mix the two</w:t>
      </w:r>
      <w:r w:rsidR="00307A51" w:rsidRPr="006A2071">
        <w:rPr>
          <w:rFonts w:ascii="Calibri" w:hAnsi="Calibri"/>
        </w:rPr>
        <w:t xml:space="preserve"> liquids</w:t>
      </w:r>
      <w:r w:rsidR="00B520A9" w:rsidRPr="006A2071">
        <w:rPr>
          <w:rFonts w:ascii="Calibri" w:hAnsi="Calibri"/>
        </w:rPr>
        <w:t xml:space="preserve">.  </w:t>
      </w:r>
    </w:p>
    <w:p w14:paraId="7514A35E" w14:textId="3B89B00B" w:rsidR="006A2071" w:rsidRPr="00F80BFA" w:rsidRDefault="006A2071" w:rsidP="00C15DEC">
      <w:pPr>
        <w:rPr>
          <w:rFonts w:ascii="Calibri" w:hAnsi="Calibri"/>
          <w:sz w:val="8"/>
          <w:szCs w:val="8"/>
        </w:rPr>
      </w:pPr>
    </w:p>
    <w:p w14:paraId="64664FF7" w14:textId="2C3361FA" w:rsidR="00903D63" w:rsidRDefault="00B520A9" w:rsidP="00C15DEC">
      <w:pPr>
        <w:numPr>
          <w:ilvl w:val="0"/>
          <w:numId w:val="19"/>
        </w:numPr>
        <w:ind w:left="360"/>
        <w:rPr>
          <w:rFonts w:ascii="Calibri" w:hAnsi="Calibri"/>
        </w:rPr>
      </w:pPr>
      <w:r w:rsidRPr="006A2071">
        <w:rPr>
          <w:rFonts w:ascii="Calibri" w:hAnsi="Calibri"/>
        </w:rPr>
        <w:t>Wait</w:t>
      </w:r>
      <w:r w:rsidR="00632064">
        <w:rPr>
          <w:rFonts w:ascii="Calibri" w:hAnsi="Calibri"/>
        </w:rPr>
        <w:t xml:space="preserve"> at least</w:t>
      </w:r>
      <w:r w:rsidR="00746B24">
        <w:rPr>
          <w:rFonts w:ascii="Calibri" w:hAnsi="Calibri"/>
        </w:rPr>
        <w:t xml:space="preserve"> </w:t>
      </w:r>
      <w:r w:rsidR="00746B24" w:rsidRPr="00E467AF">
        <w:rPr>
          <w:rFonts w:ascii="Calibri" w:hAnsi="Calibri"/>
          <w:u w:val="single"/>
        </w:rPr>
        <w:t xml:space="preserve">3 </w:t>
      </w:r>
      <w:r w:rsidRPr="00E467AF">
        <w:rPr>
          <w:rFonts w:ascii="Calibri" w:hAnsi="Calibri"/>
          <w:u w:val="single"/>
        </w:rPr>
        <w:t>minutes</w:t>
      </w:r>
      <w:r w:rsidRPr="006A2071">
        <w:rPr>
          <w:rFonts w:ascii="Calibri" w:hAnsi="Calibri"/>
        </w:rPr>
        <w:t xml:space="preserve"> to allow time for lactose</w:t>
      </w:r>
      <w:r w:rsidR="00B22C0B" w:rsidRPr="006A2071">
        <w:rPr>
          <w:rFonts w:ascii="Calibri" w:hAnsi="Calibri"/>
        </w:rPr>
        <w:t xml:space="preserve"> </w:t>
      </w:r>
      <w:r w:rsidRPr="006A2071">
        <w:rPr>
          <w:rFonts w:ascii="Calibri" w:hAnsi="Calibri"/>
        </w:rPr>
        <w:t>to break down to glucose and galactose.</w:t>
      </w:r>
    </w:p>
    <w:p w14:paraId="44169F1B" w14:textId="77777777" w:rsidR="00B520A9" w:rsidRPr="00990320" w:rsidRDefault="00B520A9" w:rsidP="00C15DEC">
      <w:pPr>
        <w:ind w:left="360"/>
        <w:rPr>
          <w:rFonts w:ascii="Calibri" w:hAnsi="Calibri"/>
          <w:sz w:val="6"/>
          <w:szCs w:val="6"/>
        </w:rPr>
      </w:pPr>
      <w:r w:rsidRPr="00903D63">
        <w:rPr>
          <w:rFonts w:ascii="Calibri" w:hAnsi="Calibri"/>
          <w:sz w:val="8"/>
          <w:szCs w:val="8"/>
        </w:rPr>
        <w:t xml:space="preserve"> </w:t>
      </w:r>
    </w:p>
    <w:p w14:paraId="32E2A99F" w14:textId="77777777" w:rsidR="002A2607" w:rsidRPr="006A2071" w:rsidRDefault="00B520A9" w:rsidP="00C15DEC">
      <w:pPr>
        <w:numPr>
          <w:ilvl w:val="0"/>
          <w:numId w:val="19"/>
        </w:numPr>
        <w:ind w:left="360"/>
        <w:rPr>
          <w:rFonts w:ascii="Calibri" w:hAnsi="Calibri"/>
        </w:rPr>
      </w:pPr>
      <w:r w:rsidRPr="006A2071">
        <w:rPr>
          <w:rFonts w:ascii="Calibri" w:hAnsi="Calibri"/>
        </w:rPr>
        <w:t>While you are waiting</w:t>
      </w:r>
      <w:r w:rsidR="002A2607" w:rsidRPr="006A2071">
        <w:rPr>
          <w:rFonts w:ascii="Calibri" w:hAnsi="Calibri"/>
        </w:rPr>
        <w:t>:</w:t>
      </w:r>
      <w:bookmarkStart w:id="10" w:name="_Hlk19690964"/>
    </w:p>
    <w:p w14:paraId="3C92184C" w14:textId="0952FFA3" w:rsidR="005B6A8F" w:rsidRPr="00903D63" w:rsidRDefault="002A2607" w:rsidP="00C15DEC">
      <w:pPr>
        <w:pStyle w:val="ListParagraph"/>
        <w:numPr>
          <w:ilvl w:val="0"/>
          <w:numId w:val="25"/>
        </w:numPr>
        <w:spacing w:after="0" w:line="240" w:lineRule="auto"/>
        <w:ind w:left="1080"/>
        <w:rPr>
          <w:sz w:val="24"/>
          <w:szCs w:val="24"/>
        </w:rPr>
      </w:pPr>
      <w:bookmarkStart w:id="11" w:name="_Hlk19426294"/>
      <w:r w:rsidRPr="00903D63">
        <w:rPr>
          <w:sz w:val="24"/>
          <w:szCs w:val="24"/>
        </w:rPr>
        <w:t>Each</w:t>
      </w:r>
      <w:r w:rsidR="005B6A8F" w:rsidRPr="00903D63">
        <w:rPr>
          <w:sz w:val="24"/>
          <w:szCs w:val="24"/>
        </w:rPr>
        <w:t xml:space="preserve"> of you </w:t>
      </w:r>
      <w:r w:rsidR="00B520A9" w:rsidRPr="00903D63">
        <w:rPr>
          <w:sz w:val="24"/>
          <w:szCs w:val="24"/>
        </w:rPr>
        <w:t>should get a test strip.</w:t>
      </w:r>
      <w:r w:rsidR="00E73BB3">
        <w:rPr>
          <w:sz w:val="24"/>
          <w:szCs w:val="24"/>
        </w:rPr>
        <w:t xml:space="preserve"> In the next step,</w:t>
      </w:r>
      <w:r w:rsidR="003F685D">
        <w:rPr>
          <w:sz w:val="24"/>
          <w:szCs w:val="24"/>
        </w:rPr>
        <w:t xml:space="preserve"> if glucose has been produced in your test tube, you will observe </w:t>
      </w:r>
      <w:r w:rsidR="00E73BB3">
        <w:rPr>
          <w:sz w:val="24"/>
          <w:szCs w:val="24"/>
        </w:rPr>
        <w:t>a color change in the test strip</w:t>
      </w:r>
      <w:r w:rsidR="00B520A9" w:rsidRPr="00903D63">
        <w:rPr>
          <w:sz w:val="24"/>
          <w:szCs w:val="24"/>
        </w:rPr>
        <w:t>. Record the original color of your test strip.  ____</w:t>
      </w:r>
      <w:r w:rsidR="00B11CEE">
        <w:rPr>
          <w:sz w:val="24"/>
          <w:szCs w:val="24"/>
        </w:rPr>
        <w:t>____</w:t>
      </w:r>
      <w:r w:rsidR="00B520A9" w:rsidRPr="00903D63">
        <w:rPr>
          <w:sz w:val="24"/>
          <w:szCs w:val="24"/>
        </w:rPr>
        <w:t xml:space="preserve">____ </w:t>
      </w:r>
    </w:p>
    <w:bookmarkEnd w:id="11"/>
    <w:p w14:paraId="4BBAE5CA" w14:textId="2F5332A3" w:rsidR="00903D63" w:rsidRPr="00903D63" w:rsidRDefault="005B6A8F" w:rsidP="00C15DEC">
      <w:pPr>
        <w:pStyle w:val="ListParagraph"/>
        <w:numPr>
          <w:ilvl w:val="0"/>
          <w:numId w:val="25"/>
        </w:numPr>
        <w:spacing w:after="0" w:line="240" w:lineRule="auto"/>
        <w:ind w:left="1080"/>
        <w:rPr>
          <w:sz w:val="24"/>
          <w:szCs w:val="24"/>
        </w:rPr>
      </w:pPr>
      <w:r w:rsidRPr="00903D63">
        <w:rPr>
          <w:sz w:val="24"/>
          <w:szCs w:val="24"/>
        </w:rPr>
        <w:t>Prepare a piece of paper with a labeled place</w:t>
      </w:r>
      <w:r w:rsidR="008461EF">
        <w:rPr>
          <w:sz w:val="24"/>
          <w:szCs w:val="24"/>
        </w:rPr>
        <w:t xml:space="preserve"> to put </w:t>
      </w:r>
      <w:r w:rsidRPr="00903D63">
        <w:rPr>
          <w:sz w:val="24"/>
          <w:szCs w:val="24"/>
        </w:rPr>
        <w:t>each test strip.</w:t>
      </w:r>
    </w:p>
    <w:p w14:paraId="5C0E497A" w14:textId="77777777" w:rsidR="00B520A9" w:rsidRPr="00990320" w:rsidRDefault="00B520A9" w:rsidP="00C15DEC">
      <w:pPr>
        <w:rPr>
          <w:rFonts w:ascii="Calibri" w:hAnsi="Calibri"/>
          <w:sz w:val="6"/>
          <w:szCs w:val="6"/>
        </w:rPr>
      </w:pPr>
    </w:p>
    <w:p w14:paraId="2B25B805" w14:textId="60494FD0" w:rsidR="00B520A9" w:rsidRDefault="00B520A9" w:rsidP="00C15DEC">
      <w:pPr>
        <w:numPr>
          <w:ilvl w:val="0"/>
          <w:numId w:val="19"/>
        </w:numPr>
        <w:ind w:left="360"/>
        <w:rPr>
          <w:rFonts w:ascii="Calibri" w:hAnsi="Calibri"/>
        </w:rPr>
      </w:pPr>
      <w:r w:rsidRPr="006A2071">
        <w:rPr>
          <w:rFonts w:ascii="Calibri" w:hAnsi="Calibri"/>
        </w:rPr>
        <w:t xml:space="preserve">After </w:t>
      </w:r>
      <w:r w:rsidR="007F40F1">
        <w:rPr>
          <w:rFonts w:ascii="Calibri" w:hAnsi="Calibri"/>
        </w:rPr>
        <w:t>there has been enough time for lactose to break down</w:t>
      </w:r>
      <w:r w:rsidRPr="007556E6">
        <w:rPr>
          <w:rFonts w:ascii="Calibri" w:hAnsi="Calibri"/>
        </w:rPr>
        <w:t>,</w:t>
      </w:r>
      <w:r w:rsidR="005B6A8F">
        <w:rPr>
          <w:rFonts w:ascii="Calibri" w:hAnsi="Calibri"/>
        </w:rPr>
        <w:t xml:space="preserve"> each of you </w:t>
      </w:r>
      <w:r w:rsidRPr="007556E6">
        <w:rPr>
          <w:rFonts w:ascii="Calibri" w:hAnsi="Calibri"/>
        </w:rPr>
        <w:t xml:space="preserve">should </w:t>
      </w:r>
      <w:r>
        <w:rPr>
          <w:rFonts w:ascii="Calibri" w:hAnsi="Calibri"/>
        </w:rPr>
        <w:t>use</w:t>
      </w:r>
      <w:r w:rsidR="008461EF">
        <w:rPr>
          <w:rFonts w:ascii="Calibri" w:hAnsi="Calibri"/>
        </w:rPr>
        <w:t xml:space="preserve"> your </w:t>
      </w:r>
      <w:r>
        <w:rPr>
          <w:rFonts w:ascii="Calibri" w:hAnsi="Calibri"/>
        </w:rPr>
        <w:t>glucose</w:t>
      </w:r>
      <w:r w:rsidRPr="007556E6">
        <w:rPr>
          <w:rFonts w:ascii="Calibri" w:hAnsi="Calibri"/>
        </w:rPr>
        <w:t xml:space="preserve"> test strip </w:t>
      </w:r>
      <w:r>
        <w:rPr>
          <w:rFonts w:ascii="Calibri" w:hAnsi="Calibri"/>
        </w:rPr>
        <w:t>to test for glucose in the solution</w:t>
      </w:r>
      <w:r w:rsidRPr="007556E6">
        <w:rPr>
          <w:rFonts w:ascii="Calibri" w:hAnsi="Calibri"/>
        </w:rPr>
        <w:t xml:space="preserve"> in</w:t>
      </w:r>
      <w:r w:rsidR="001071C3">
        <w:rPr>
          <w:rFonts w:ascii="Calibri" w:hAnsi="Calibri"/>
        </w:rPr>
        <w:t xml:space="preserve"> your </w:t>
      </w:r>
      <w:r>
        <w:rPr>
          <w:rFonts w:ascii="Calibri" w:hAnsi="Calibri"/>
        </w:rPr>
        <w:t>test</w:t>
      </w:r>
      <w:r w:rsidRPr="007556E6">
        <w:rPr>
          <w:rFonts w:ascii="Calibri" w:hAnsi="Calibri"/>
        </w:rPr>
        <w:t xml:space="preserve"> tube</w:t>
      </w:r>
      <w:r>
        <w:rPr>
          <w:rFonts w:ascii="Calibri" w:hAnsi="Calibri"/>
        </w:rPr>
        <w:t>.</w:t>
      </w:r>
      <w:r w:rsidR="00632064">
        <w:rPr>
          <w:rFonts w:ascii="Calibri" w:hAnsi="Calibri"/>
        </w:rPr>
        <w:t xml:space="preserve"> To get clear results, </w:t>
      </w:r>
      <w:r w:rsidR="00C10437">
        <w:rPr>
          <w:rFonts w:ascii="Calibri" w:hAnsi="Calibri"/>
        </w:rPr>
        <w:t xml:space="preserve">you should </w:t>
      </w:r>
      <w:r w:rsidR="00632064" w:rsidRPr="007F40F1">
        <w:rPr>
          <w:rFonts w:ascii="Calibri" w:hAnsi="Calibri"/>
          <w:u w:val="single"/>
        </w:rPr>
        <w:t>evaluate change in color at 3 minutes after you dipped the test strip</w:t>
      </w:r>
      <w:r w:rsidR="00632064">
        <w:rPr>
          <w:rFonts w:ascii="Calibri" w:hAnsi="Calibri"/>
        </w:rPr>
        <w:t xml:space="preserve"> in the solution in your test tube.</w:t>
      </w:r>
    </w:p>
    <w:p w14:paraId="61116477" w14:textId="77777777" w:rsidR="00903D63" w:rsidRPr="00990320" w:rsidRDefault="00903D63" w:rsidP="00C15DEC">
      <w:pPr>
        <w:ind w:left="360"/>
        <w:rPr>
          <w:rFonts w:ascii="Calibri" w:hAnsi="Calibri"/>
          <w:sz w:val="6"/>
          <w:szCs w:val="6"/>
        </w:rPr>
      </w:pPr>
    </w:p>
    <w:p w14:paraId="73482276" w14:textId="7A54E90B" w:rsidR="00903D63" w:rsidRDefault="00B520A9" w:rsidP="00C15DEC">
      <w:pPr>
        <w:numPr>
          <w:ilvl w:val="0"/>
          <w:numId w:val="19"/>
        </w:numPr>
        <w:ind w:left="360"/>
        <w:rPr>
          <w:rFonts w:ascii="Calibri" w:hAnsi="Calibri"/>
        </w:rPr>
      </w:pPr>
      <w:r>
        <w:rPr>
          <w:rFonts w:ascii="Calibri" w:hAnsi="Calibri"/>
        </w:rPr>
        <w:t>Record your</w:t>
      </w:r>
      <w:r w:rsidR="00E73BB3">
        <w:rPr>
          <w:rFonts w:ascii="Calibri" w:hAnsi="Calibri"/>
        </w:rPr>
        <w:t xml:space="preserve"> </w:t>
      </w:r>
      <w:r>
        <w:rPr>
          <w:rFonts w:ascii="Calibri" w:hAnsi="Calibri"/>
        </w:rPr>
        <w:t>results in the table in question</w:t>
      </w:r>
      <w:r w:rsidR="00F24C34">
        <w:rPr>
          <w:rFonts w:ascii="Calibri" w:hAnsi="Calibri"/>
        </w:rPr>
        <w:t xml:space="preserve"> 4 </w:t>
      </w:r>
      <w:r>
        <w:rPr>
          <w:rFonts w:ascii="Calibri" w:hAnsi="Calibri"/>
        </w:rPr>
        <w:t>below.</w:t>
      </w:r>
    </w:p>
    <w:bookmarkEnd w:id="10"/>
    <w:p w14:paraId="315F0506" w14:textId="77777777" w:rsidR="00B520A9" w:rsidRPr="00990320" w:rsidRDefault="00B520A9" w:rsidP="00C15DEC">
      <w:pPr>
        <w:ind w:left="360"/>
        <w:rPr>
          <w:rFonts w:ascii="Calibri" w:hAnsi="Calibri"/>
          <w:sz w:val="6"/>
          <w:szCs w:val="6"/>
        </w:rPr>
      </w:pPr>
    </w:p>
    <w:p w14:paraId="25509045" w14:textId="77777777" w:rsidR="00B520A9" w:rsidRPr="007556E6" w:rsidRDefault="00B520A9" w:rsidP="00C15DEC">
      <w:pPr>
        <w:numPr>
          <w:ilvl w:val="0"/>
          <w:numId w:val="19"/>
        </w:numPr>
        <w:ind w:left="360"/>
        <w:rPr>
          <w:rFonts w:ascii="Calibri" w:hAnsi="Calibri"/>
        </w:rPr>
      </w:pPr>
      <w:r>
        <w:rPr>
          <w:rFonts w:ascii="Calibri" w:hAnsi="Calibri"/>
        </w:rPr>
        <w:t xml:space="preserve">Clean your test tubes. </w:t>
      </w:r>
    </w:p>
    <w:p w14:paraId="1EBB7FC9" w14:textId="77777777" w:rsidR="00B520A9" w:rsidRPr="00F80BFA" w:rsidRDefault="00B520A9" w:rsidP="00B520A9">
      <w:pPr>
        <w:rPr>
          <w:rFonts w:ascii="Calibri" w:hAnsi="Calibri"/>
          <w:b/>
          <w:sz w:val="18"/>
          <w:szCs w:val="14"/>
        </w:rPr>
      </w:pPr>
    </w:p>
    <w:p w14:paraId="1A21F7E5" w14:textId="77777777" w:rsidR="00B520A9" w:rsidRPr="005213C8" w:rsidRDefault="00B520A9" w:rsidP="00B520A9">
      <w:pPr>
        <w:rPr>
          <w:rFonts w:ascii="Calibri" w:hAnsi="Calibri"/>
          <w:u w:val="single"/>
        </w:rPr>
      </w:pPr>
      <w:r w:rsidRPr="005213C8">
        <w:rPr>
          <w:rFonts w:ascii="Calibri" w:hAnsi="Calibri"/>
          <w:b/>
          <w:u w:val="single"/>
        </w:rPr>
        <w:t>Results</w:t>
      </w:r>
    </w:p>
    <w:p w14:paraId="4118E083" w14:textId="36861089" w:rsidR="00A23A54" w:rsidRDefault="00F24C34" w:rsidP="00A23A54">
      <w:pPr>
        <w:rPr>
          <w:rFonts w:ascii="Calibri" w:hAnsi="Calibri"/>
        </w:rPr>
      </w:pPr>
      <w:bookmarkStart w:id="12" w:name="_Hlk136488721"/>
      <w:r>
        <w:rPr>
          <w:rFonts w:ascii="Calibri" w:hAnsi="Calibri"/>
          <w:b/>
        </w:rPr>
        <w:t>4</w:t>
      </w:r>
      <w:r w:rsidR="00B520A9">
        <w:rPr>
          <w:rFonts w:ascii="Calibri" w:hAnsi="Calibri"/>
          <w:b/>
        </w:rPr>
        <w:t>.</w:t>
      </w:r>
      <w:r w:rsidR="00A23A54">
        <w:rPr>
          <w:rFonts w:ascii="Calibri" w:hAnsi="Calibri"/>
        </w:rPr>
        <w:t xml:space="preserve"> For each test tube, record </w:t>
      </w:r>
      <w:r w:rsidR="00B520A9" w:rsidRPr="007556E6">
        <w:rPr>
          <w:rFonts w:ascii="Calibri" w:hAnsi="Calibri"/>
        </w:rPr>
        <w:t>your</w:t>
      </w:r>
      <w:r w:rsidR="00A23A54">
        <w:rPr>
          <w:rFonts w:ascii="Calibri" w:hAnsi="Calibri"/>
        </w:rPr>
        <w:t xml:space="preserve"> test strip color</w:t>
      </w:r>
      <w:r w:rsidR="004B3E97">
        <w:rPr>
          <w:rFonts w:ascii="Calibri" w:hAnsi="Calibri"/>
        </w:rPr>
        <w:t xml:space="preserve"> approximately </w:t>
      </w:r>
      <w:r w:rsidR="00A23A54">
        <w:rPr>
          <w:rFonts w:ascii="Calibri" w:hAnsi="Calibri"/>
        </w:rPr>
        <w:t>3 minutes after you dipped the test strip in the solution</w:t>
      </w:r>
      <w:r w:rsidR="00B520A9" w:rsidRPr="007556E6">
        <w:rPr>
          <w:rFonts w:ascii="Calibri" w:hAnsi="Calibri"/>
        </w:rPr>
        <w:t>.</w:t>
      </w:r>
      <w:bookmarkEnd w:id="12"/>
      <w:r w:rsidR="00054914" w:rsidRPr="00054914">
        <w:rPr>
          <w:rFonts w:ascii="Calibri" w:hAnsi="Calibri"/>
        </w:rPr>
        <w:t xml:space="preserve"> </w:t>
      </w:r>
      <w:r w:rsidR="00054914">
        <w:rPr>
          <w:rFonts w:ascii="Calibri" w:hAnsi="Calibri"/>
        </w:rPr>
        <w:t>Then, complete the last two columns.</w:t>
      </w:r>
    </w:p>
    <w:p w14:paraId="7269DDF9" w14:textId="77777777" w:rsidR="00A23A54" w:rsidRPr="005213C8" w:rsidRDefault="00A23A54" w:rsidP="00A23A54">
      <w:pPr>
        <w:rPr>
          <w:rFonts w:ascii="Calibri" w:hAnsi="Calibri"/>
          <w:sz w:val="6"/>
          <w:szCs w:val="6"/>
        </w:rPr>
      </w:pPr>
      <w:r w:rsidRPr="005213C8">
        <w:rPr>
          <w:rFonts w:ascii="Calibri" w:hAnsi="Calibri"/>
          <w:sz w:val="6"/>
          <w:szCs w:val="6"/>
        </w:rPr>
        <w:t xml:space="preserve"> </w:t>
      </w:r>
    </w:p>
    <w:tbl>
      <w:tblPr>
        <w:tblStyle w:val="TableGrid"/>
        <w:tblW w:w="9792" w:type="dxa"/>
        <w:jc w:val="center"/>
        <w:tblInd w:w="0" w:type="dxa"/>
        <w:tblLayout w:type="fixed"/>
        <w:tblLook w:val="04A0" w:firstRow="1" w:lastRow="0" w:firstColumn="1" w:lastColumn="0" w:noHBand="0" w:noVBand="1"/>
      </w:tblPr>
      <w:tblGrid>
        <w:gridCol w:w="2399"/>
        <w:gridCol w:w="2070"/>
        <w:gridCol w:w="2218"/>
        <w:gridCol w:w="3105"/>
      </w:tblGrid>
      <w:tr w:rsidR="00A23A54" w14:paraId="346B16D1" w14:textId="77777777" w:rsidTr="00A23A54">
        <w:trPr>
          <w:jc w:val="center"/>
        </w:trPr>
        <w:tc>
          <w:tcPr>
            <w:tcW w:w="2337" w:type="dxa"/>
            <w:vAlign w:val="center"/>
          </w:tcPr>
          <w:p w14:paraId="6275983C" w14:textId="77777777" w:rsidR="00A23A54" w:rsidRPr="000A6B14" w:rsidRDefault="00A23A54" w:rsidP="006B4C4C">
            <w:pPr>
              <w:jc w:val="center"/>
              <w:rPr>
                <w:rFonts w:ascii="Calibri" w:hAnsi="Calibri"/>
              </w:rPr>
            </w:pPr>
            <w:r w:rsidRPr="000A6B14">
              <w:rPr>
                <w:rFonts w:ascii="Calibri" w:hAnsi="Calibri"/>
              </w:rPr>
              <w:t>Test tube</w:t>
            </w:r>
          </w:p>
        </w:tc>
        <w:tc>
          <w:tcPr>
            <w:tcW w:w="2016" w:type="dxa"/>
            <w:vAlign w:val="center"/>
          </w:tcPr>
          <w:p w14:paraId="545E1C86" w14:textId="77777777" w:rsidR="00A23A54" w:rsidRPr="000A6B14" w:rsidRDefault="00A23A54" w:rsidP="006B4C4C">
            <w:pPr>
              <w:jc w:val="center"/>
              <w:rPr>
                <w:rFonts w:ascii="Calibri" w:hAnsi="Calibri"/>
              </w:rPr>
            </w:pPr>
            <w:r w:rsidRPr="000A6B14">
              <w:rPr>
                <w:rFonts w:ascii="Calibri" w:hAnsi="Calibri"/>
              </w:rPr>
              <w:t>Test strip color</w:t>
            </w:r>
          </w:p>
        </w:tc>
        <w:tc>
          <w:tcPr>
            <w:tcW w:w="2160" w:type="dxa"/>
            <w:vAlign w:val="center"/>
          </w:tcPr>
          <w:p w14:paraId="39791BA5" w14:textId="6004FCA1" w:rsidR="00A23A54" w:rsidRPr="000A6B14" w:rsidRDefault="00A23A54" w:rsidP="00A23A54">
            <w:pPr>
              <w:jc w:val="center"/>
              <w:rPr>
                <w:rFonts w:ascii="Calibri" w:hAnsi="Calibri"/>
              </w:rPr>
            </w:pPr>
            <w:r w:rsidRPr="000A6B14">
              <w:rPr>
                <w:rFonts w:ascii="Calibri" w:hAnsi="Calibri"/>
              </w:rPr>
              <w:t>Was there any</w:t>
            </w:r>
          </w:p>
          <w:p w14:paraId="7626500C" w14:textId="77777777" w:rsidR="00A23A54" w:rsidRPr="000A6B14" w:rsidRDefault="00A23A54" w:rsidP="00A23A54">
            <w:pPr>
              <w:jc w:val="center"/>
              <w:rPr>
                <w:rFonts w:ascii="Calibri" w:hAnsi="Calibri"/>
              </w:rPr>
            </w:pPr>
            <w:r w:rsidRPr="000A6B14">
              <w:rPr>
                <w:rFonts w:ascii="Calibri" w:hAnsi="Calibri"/>
              </w:rPr>
              <w:t>change in the color</w:t>
            </w:r>
          </w:p>
          <w:p w14:paraId="36D9C4A9" w14:textId="77777777" w:rsidR="00A23A54" w:rsidRPr="000A6B14" w:rsidRDefault="00A23A54" w:rsidP="00A23A54">
            <w:pPr>
              <w:jc w:val="center"/>
              <w:rPr>
                <w:rFonts w:ascii="Calibri" w:hAnsi="Calibri"/>
              </w:rPr>
            </w:pPr>
            <w:r w:rsidRPr="000A6B14">
              <w:rPr>
                <w:rFonts w:ascii="Calibri" w:hAnsi="Calibri"/>
              </w:rPr>
              <w:t>of the test strip?</w:t>
            </w:r>
          </w:p>
        </w:tc>
        <w:tc>
          <w:tcPr>
            <w:tcW w:w="3024" w:type="dxa"/>
            <w:vAlign w:val="center"/>
          </w:tcPr>
          <w:p w14:paraId="5B5A5B3D" w14:textId="77777777" w:rsidR="00A23A54" w:rsidRPr="000A6B14" w:rsidRDefault="00A23A54" w:rsidP="006B4C4C">
            <w:pPr>
              <w:jc w:val="center"/>
              <w:rPr>
                <w:rFonts w:ascii="Calibri" w:hAnsi="Calibri"/>
              </w:rPr>
            </w:pPr>
            <w:r w:rsidRPr="000A6B14">
              <w:rPr>
                <w:rFonts w:ascii="Calibri" w:hAnsi="Calibri"/>
              </w:rPr>
              <w:t>Conclusion</w:t>
            </w:r>
          </w:p>
        </w:tc>
      </w:tr>
      <w:tr w:rsidR="00A23A54" w14:paraId="0175A17C" w14:textId="77777777" w:rsidTr="00A23A54">
        <w:trPr>
          <w:trHeight w:val="864"/>
          <w:jc w:val="center"/>
        </w:trPr>
        <w:tc>
          <w:tcPr>
            <w:tcW w:w="2337" w:type="dxa"/>
            <w:vAlign w:val="center"/>
          </w:tcPr>
          <w:p w14:paraId="0B5719BC" w14:textId="3B74595E" w:rsidR="00A23A54" w:rsidRPr="000A6B14" w:rsidRDefault="00A23A54" w:rsidP="006B4C4C">
            <w:pPr>
              <w:rPr>
                <w:rFonts w:ascii="Calibri" w:hAnsi="Calibri"/>
              </w:rPr>
            </w:pPr>
            <w:r w:rsidRPr="000A6B14">
              <w:rPr>
                <w:rFonts w:ascii="Calibri" w:hAnsi="Calibri"/>
              </w:rPr>
              <w:t>1</w:t>
            </w:r>
            <w:r w:rsidR="00C554F7">
              <w:rPr>
                <w:rFonts w:ascii="Calibri" w:hAnsi="Calibri"/>
              </w:rPr>
              <w:t xml:space="preserve">. </w:t>
            </w:r>
            <w:r w:rsidRPr="000A6B14">
              <w:rPr>
                <w:rFonts w:ascii="Calibri" w:hAnsi="Calibri"/>
              </w:rPr>
              <w:t>10 mL lactose solution +1 mL</w:t>
            </w:r>
            <w:r w:rsidR="006922D6">
              <w:rPr>
                <w:rFonts w:ascii="Calibri" w:hAnsi="Calibri"/>
              </w:rPr>
              <w:t xml:space="preserve"> lactase solution</w:t>
            </w:r>
          </w:p>
        </w:tc>
        <w:tc>
          <w:tcPr>
            <w:tcW w:w="2016" w:type="dxa"/>
          </w:tcPr>
          <w:p w14:paraId="2782F18D" w14:textId="77777777" w:rsidR="00A23A54" w:rsidRPr="000A6B14" w:rsidRDefault="00A23A54" w:rsidP="006B4C4C">
            <w:pPr>
              <w:rPr>
                <w:rFonts w:ascii="Calibri" w:hAnsi="Calibri"/>
              </w:rPr>
            </w:pPr>
          </w:p>
        </w:tc>
        <w:tc>
          <w:tcPr>
            <w:tcW w:w="2160" w:type="dxa"/>
          </w:tcPr>
          <w:p w14:paraId="65798729" w14:textId="77777777" w:rsidR="00A23A54" w:rsidRPr="000A6B14" w:rsidRDefault="00A23A54" w:rsidP="006B4C4C">
            <w:pPr>
              <w:rPr>
                <w:rFonts w:ascii="Calibri" w:hAnsi="Calibri"/>
              </w:rPr>
            </w:pPr>
          </w:p>
        </w:tc>
        <w:tc>
          <w:tcPr>
            <w:tcW w:w="3024" w:type="dxa"/>
            <w:vAlign w:val="center"/>
          </w:tcPr>
          <w:p w14:paraId="0243210A" w14:textId="77777777" w:rsidR="00A23A54" w:rsidRPr="000A6B14" w:rsidRDefault="00A23A54" w:rsidP="006B4C4C">
            <w:pPr>
              <w:rPr>
                <w:rFonts w:ascii="Calibri" w:hAnsi="Calibri"/>
              </w:rPr>
            </w:pPr>
            <w:r w:rsidRPr="000A6B14">
              <w:rPr>
                <w:rFonts w:ascii="Calibri" w:hAnsi="Calibri"/>
              </w:rPr>
              <w:t>___ no glucose produced</w:t>
            </w:r>
          </w:p>
          <w:p w14:paraId="64573ABF" w14:textId="77777777" w:rsidR="00A23A54" w:rsidRPr="000A6B14" w:rsidRDefault="00A23A54" w:rsidP="006B4C4C">
            <w:pPr>
              <w:rPr>
                <w:rFonts w:ascii="Calibri" w:hAnsi="Calibri"/>
              </w:rPr>
            </w:pPr>
            <w:r w:rsidRPr="000A6B14">
              <w:rPr>
                <w:rFonts w:ascii="Calibri" w:hAnsi="Calibri"/>
              </w:rPr>
              <w:t>___ some glucose produced</w:t>
            </w:r>
          </w:p>
        </w:tc>
      </w:tr>
      <w:tr w:rsidR="00A23A54" w14:paraId="7F62CD3D" w14:textId="77777777" w:rsidTr="00A23A54">
        <w:trPr>
          <w:jc w:val="center"/>
        </w:trPr>
        <w:tc>
          <w:tcPr>
            <w:tcW w:w="2337" w:type="dxa"/>
            <w:vAlign w:val="center"/>
          </w:tcPr>
          <w:p w14:paraId="527C7A72" w14:textId="77777777" w:rsidR="006922D6" w:rsidRPr="006922D6" w:rsidRDefault="006922D6" w:rsidP="006B4C4C">
            <w:pPr>
              <w:rPr>
                <w:rFonts w:ascii="Calibri" w:hAnsi="Calibri"/>
                <w:sz w:val="12"/>
                <w:szCs w:val="12"/>
              </w:rPr>
            </w:pPr>
          </w:p>
          <w:p w14:paraId="5ADFECFF" w14:textId="5B93DC6F" w:rsidR="006922D6" w:rsidRDefault="00A23A54" w:rsidP="006B4C4C">
            <w:pPr>
              <w:rPr>
                <w:rFonts w:ascii="Calibri" w:hAnsi="Calibri"/>
              </w:rPr>
            </w:pPr>
            <w:r w:rsidRPr="000A6B14">
              <w:rPr>
                <w:rFonts w:ascii="Calibri" w:hAnsi="Calibri"/>
              </w:rPr>
              <w:t>2</w:t>
            </w:r>
            <w:r w:rsidR="00C554F7">
              <w:rPr>
                <w:rFonts w:ascii="Calibri" w:hAnsi="Calibri"/>
              </w:rPr>
              <w:t xml:space="preserve">. </w:t>
            </w:r>
            <w:r w:rsidRPr="000A6B14">
              <w:rPr>
                <w:rFonts w:ascii="Calibri" w:hAnsi="Calibri"/>
              </w:rPr>
              <w:t>10 mL lactose solution + 1 mL</w:t>
            </w:r>
            <w:r w:rsidR="006922D6">
              <w:rPr>
                <w:rFonts w:ascii="Calibri" w:hAnsi="Calibri"/>
              </w:rPr>
              <w:t xml:space="preserve"> water</w:t>
            </w:r>
          </w:p>
          <w:p w14:paraId="18C0D257" w14:textId="5573E9DF" w:rsidR="00A23A54" w:rsidRPr="006922D6" w:rsidRDefault="00A23A54" w:rsidP="006B4C4C">
            <w:pPr>
              <w:rPr>
                <w:rFonts w:ascii="Calibri" w:hAnsi="Calibri"/>
                <w:sz w:val="12"/>
                <w:szCs w:val="12"/>
              </w:rPr>
            </w:pPr>
          </w:p>
        </w:tc>
        <w:tc>
          <w:tcPr>
            <w:tcW w:w="2016" w:type="dxa"/>
          </w:tcPr>
          <w:p w14:paraId="3852013D" w14:textId="77777777" w:rsidR="00A23A54" w:rsidRPr="000A6B14" w:rsidRDefault="00A23A54" w:rsidP="006B4C4C">
            <w:pPr>
              <w:rPr>
                <w:rFonts w:ascii="Calibri" w:hAnsi="Calibri"/>
              </w:rPr>
            </w:pPr>
          </w:p>
        </w:tc>
        <w:tc>
          <w:tcPr>
            <w:tcW w:w="2160" w:type="dxa"/>
          </w:tcPr>
          <w:p w14:paraId="3D0657E4" w14:textId="77777777" w:rsidR="00A23A54" w:rsidRPr="000A6B14" w:rsidRDefault="00A23A54" w:rsidP="006B4C4C">
            <w:pPr>
              <w:rPr>
                <w:rFonts w:ascii="Calibri" w:hAnsi="Calibri"/>
              </w:rPr>
            </w:pPr>
          </w:p>
        </w:tc>
        <w:tc>
          <w:tcPr>
            <w:tcW w:w="3024" w:type="dxa"/>
            <w:vAlign w:val="center"/>
          </w:tcPr>
          <w:p w14:paraId="37669601" w14:textId="77777777" w:rsidR="00A23A54" w:rsidRPr="000A6B14" w:rsidRDefault="00A23A54" w:rsidP="006B4C4C">
            <w:pPr>
              <w:rPr>
                <w:rFonts w:ascii="Calibri" w:hAnsi="Calibri"/>
              </w:rPr>
            </w:pPr>
            <w:r w:rsidRPr="000A6B14">
              <w:rPr>
                <w:rFonts w:ascii="Calibri" w:hAnsi="Calibri"/>
              </w:rPr>
              <w:t>___ no glucose produced</w:t>
            </w:r>
          </w:p>
          <w:p w14:paraId="75956579" w14:textId="77777777" w:rsidR="00A23A54" w:rsidRPr="000A6B14" w:rsidRDefault="00A23A54" w:rsidP="006B4C4C">
            <w:pPr>
              <w:rPr>
                <w:rFonts w:ascii="Calibri" w:hAnsi="Calibri"/>
              </w:rPr>
            </w:pPr>
            <w:r w:rsidRPr="000A6B14">
              <w:rPr>
                <w:rFonts w:ascii="Calibri" w:hAnsi="Calibri"/>
              </w:rPr>
              <w:t>___ some glucose produced</w:t>
            </w:r>
          </w:p>
        </w:tc>
      </w:tr>
      <w:tr w:rsidR="00A23A54" w14:paraId="7E8B76A3" w14:textId="77777777" w:rsidTr="00A23A54">
        <w:trPr>
          <w:trHeight w:val="864"/>
          <w:jc w:val="center"/>
        </w:trPr>
        <w:tc>
          <w:tcPr>
            <w:tcW w:w="2337" w:type="dxa"/>
            <w:vAlign w:val="center"/>
          </w:tcPr>
          <w:p w14:paraId="0C6887C9" w14:textId="5DEE96A2" w:rsidR="00A23A54" w:rsidRPr="000A6B14" w:rsidRDefault="00A23A54" w:rsidP="006B4C4C">
            <w:pPr>
              <w:rPr>
                <w:rFonts w:ascii="Calibri" w:hAnsi="Calibri"/>
              </w:rPr>
            </w:pPr>
            <w:r w:rsidRPr="000A6B14">
              <w:rPr>
                <w:rFonts w:ascii="Calibri" w:hAnsi="Calibri"/>
              </w:rPr>
              <w:t>3</w:t>
            </w:r>
            <w:r w:rsidR="00C554F7">
              <w:rPr>
                <w:rFonts w:ascii="Calibri" w:hAnsi="Calibri"/>
              </w:rPr>
              <w:t xml:space="preserve">. </w:t>
            </w:r>
            <w:r w:rsidRPr="000A6B14">
              <w:rPr>
                <w:rFonts w:ascii="Calibri" w:hAnsi="Calibri"/>
              </w:rPr>
              <w:t>10 mL milk</w:t>
            </w:r>
          </w:p>
          <w:p w14:paraId="212DEFC8" w14:textId="16DC452D" w:rsidR="00A23A54" w:rsidRPr="00646B27" w:rsidRDefault="00A23A54" w:rsidP="006B4C4C">
            <w:pPr>
              <w:rPr>
                <w:rFonts w:ascii="Calibri" w:hAnsi="Calibri"/>
              </w:rPr>
            </w:pPr>
            <w:r w:rsidRPr="000A6B14">
              <w:rPr>
                <w:rFonts w:ascii="Calibri" w:hAnsi="Calibri"/>
              </w:rPr>
              <w:t xml:space="preserve">+1 mL </w:t>
            </w:r>
            <w:r w:rsidR="006922D6">
              <w:rPr>
                <w:rFonts w:ascii="Calibri" w:hAnsi="Calibri"/>
              </w:rPr>
              <w:t xml:space="preserve">lactase solution </w:t>
            </w:r>
          </w:p>
        </w:tc>
        <w:tc>
          <w:tcPr>
            <w:tcW w:w="2016" w:type="dxa"/>
          </w:tcPr>
          <w:p w14:paraId="7A548340" w14:textId="77777777" w:rsidR="00A23A54" w:rsidRPr="000A6B14" w:rsidRDefault="00A23A54" w:rsidP="006B4C4C">
            <w:pPr>
              <w:rPr>
                <w:rFonts w:ascii="Calibri" w:hAnsi="Calibri"/>
              </w:rPr>
            </w:pPr>
          </w:p>
        </w:tc>
        <w:tc>
          <w:tcPr>
            <w:tcW w:w="2160" w:type="dxa"/>
          </w:tcPr>
          <w:p w14:paraId="173C25EA" w14:textId="77777777" w:rsidR="00A23A54" w:rsidRPr="000A6B14" w:rsidRDefault="00A23A54" w:rsidP="006B4C4C">
            <w:pPr>
              <w:rPr>
                <w:rFonts w:ascii="Calibri" w:hAnsi="Calibri"/>
              </w:rPr>
            </w:pPr>
          </w:p>
        </w:tc>
        <w:tc>
          <w:tcPr>
            <w:tcW w:w="3024" w:type="dxa"/>
            <w:vAlign w:val="center"/>
          </w:tcPr>
          <w:p w14:paraId="798738A1" w14:textId="77777777" w:rsidR="00A23A54" w:rsidRPr="000A6B14" w:rsidRDefault="00A23A54" w:rsidP="006B4C4C">
            <w:pPr>
              <w:rPr>
                <w:rFonts w:ascii="Calibri" w:hAnsi="Calibri"/>
              </w:rPr>
            </w:pPr>
            <w:r w:rsidRPr="000A6B14">
              <w:rPr>
                <w:rFonts w:ascii="Calibri" w:hAnsi="Calibri"/>
              </w:rPr>
              <w:t>___ no glucose produced</w:t>
            </w:r>
          </w:p>
          <w:p w14:paraId="53946249" w14:textId="77777777" w:rsidR="00A23A54" w:rsidRPr="000A6B14" w:rsidRDefault="00A23A54" w:rsidP="006B4C4C">
            <w:pPr>
              <w:rPr>
                <w:rFonts w:ascii="Calibri" w:hAnsi="Calibri"/>
              </w:rPr>
            </w:pPr>
            <w:r w:rsidRPr="000A6B14">
              <w:rPr>
                <w:rFonts w:ascii="Calibri" w:hAnsi="Calibri"/>
              </w:rPr>
              <w:t>___ some glucose produced</w:t>
            </w:r>
          </w:p>
        </w:tc>
      </w:tr>
      <w:tr w:rsidR="00A23A54" w14:paraId="45152414" w14:textId="77777777" w:rsidTr="00990320">
        <w:trPr>
          <w:trHeight w:val="864"/>
          <w:jc w:val="center"/>
        </w:trPr>
        <w:tc>
          <w:tcPr>
            <w:tcW w:w="2337" w:type="dxa"/>
            <w:vAlign w:val="center"/>
          </w:tcPr>
          <w:p w14:paraId="47534F8A" w14:textId="4C725B92" w:rsidR="00A23A54" w:rsidRPr="000A6B14" w:rsidRDefault="00A23A54" w:rsidP="006B4C4C">
            <w:pPr>
              <w:rPr>
                <w:rFonts w:ascii="Calibri" w:hAnsi="Calibri"/>
              </w:rPr>
            </w:pPr>
            <w:r w:rsidRPr="000A6B14">
              <w:rPr>
                <w:rFonts w:ascii="Calibri" w:hAnsi="Calibri"/>
              </w:rPr>
              <w:t>4</w:t>
            </w:r>
            <w:r w:rsidR="00C554F7">
              <w:rPr>
                <w:rFonts w:ascii="Calibri" w:hAnsi="Calibri"/>
              </w:rPr>
              <w:t xml:space="preserve">. </w:t>
            </w:r>
            <w:r w:rsidRPr="000A6B14">
              <w:rPr>
                <w:rFonts w:ascii="Calibri" w:hAnsi="Calibri"/>
              </w:rPr>
              <w:t>10 mL milk</w:t>
            </w:r>
          </w:p>
          <w:p w14:paraId="621F3294" w14:textId="615B8505" w:rsidR="00A23A54" w:rsidRPr="000A6B14" w:rsidRDefault="00A23A54" w:rsidP="006B4C4C">
            <w:pPr>
              <w:rPr>
                <w:rFonts w:ascii="Calibri" w:hAnsi="Calibri"/>
              </w:rPr>
            </w:pPr>
            <w:r w:rsidRPr="000A6B14">
              <w:rPr>
                <w:rFonts w:ascii="Calibri" w:hAnsi="Calibri"/>
              </w:rPr>
              <w:t>+1 mL</w:t>
            </w:r>
            <w:r w:rsidR="006922D6">
              <w:rPr>
                <w:rFonts w:ascii="Calibri" w:hAnsi="Calibri"/>
              </w:rPr>
              <w:t xml:space="preserve"> water</w:t>
            </w:r>
          </w:p>
        </w:tc>
        <w:tc>
          <w:tcPr>
            <w:tcW w:w="2016" w:type="dxa"/>
          </w:tcPr>
          <w:p w14:paraId="61E4429D" w14:textId="77777777" w:rsidR="00A23A54" w:rsidRPr="000A6B14" w:rsidRDefault="00A23A54" w:rsidP="006B4C4C">
            <w:pPr>
              <w:rPr>
                <w:rFonts w:ascii="Calibri" w:hAnsi="Calibri"/>
              </w:rPr>
            </w:pPr>
          </w:p>
        </w:tc>
        <w:tc>
          <w:tcPr>
            <w:tcW w:w="2160" w:type="dxa"/>
          </w:tcPr>
          <w:p w14:paraId="0CDC5BA0" w14:textId="77777777" w:rsidR="00A23A54" w:rsidRPr="000A6B14" w:rsidRDefault="00A23A54" w:rsidP="006B4C4C">
            <w:pPr>
              <w:rPr>
                <w:rFonts w:ascii="Calibri" w:hAnsi="Calibri"/>
              </w:rPr>
            </w:pPr>
          </w:p>
        </w:tc>
        <w:tc>
          <w:tcPr>
            <w:tcW w:w="3024" w:type="dxa"/>
            <w:vAlign w:val="center"/>
          </w:tcPr>
          <w:p w14:paraId="7CB3D3C0" w14:textId="77777777" w:rsidR="00A23A54" w:rsidRPr="000A6B14" w:rsidRDefault="00A23A54" w:rsidP="006B4C4C">
            <w:pPr>
              <w:rPr>
                <w:rFonts w:ascii="Calibri" w:hAnsi="Calibri"/>
              </w:rPr>
            </w:pPr>
            <w:r w:rsidRPr="000A6B14">
              <w:rPr>
                <w:rFonts w:ascii="Calibri" w:hAnsi="Calibri"/>
              </w:rPr>
              <w:t>___ no glucose produced</w:t>
            </w:r>
          </w:p>
          <w:p w14:paraId="19CF69A8" w14:textId="77777777" w:rsidR="00A23A54" w:rsidRPr="000A6B14" w:rsidRDefault="00A23A54" w:rsidP="006B4C4C">
            <w:pPr>
              <w:rPr>
                <w:rFonts w:ascii="Calibri" w:hAnsi="Calibri"/>
              </w:rPr>
            </w:pPr>
            <w:r w:rsidRPr="000A6B14">
              <w:rPr>
                <w:rFonts w:ascii="Calibri" w:hAnsi="Calibri"/>
              </w:rPr>
              <w:t>___ some glucose produced</w:t>
            </w:r>
          </w:p>
        </w:tc>
      </w:tr>
    </w:tbl>
    <w:p w14:paraId="1965C627" w14:textId="7E9D9D55" w:rsidR="00B520A9" w:rsidRPr="002A763C" w:rsidRDefault="00A23A54" w:rsidP="00A23A54">
      <w:pPr>
        <w:rPr>
          <w:rFonts w:ascii="Calibri" w:hAnsi="Calibri"/>
          <w:sz w:val="16"/>
          <w:szCs w:val="16"/>
        </w:rPr>
      </w:pPr>
      <w:r w:rsidRPr="002A763C">
        <w:rPr>
          <w:rFonts w:ascii="Calibri" w:hAnsi="Calibri"/>
          <w:sz w:val="16"/>
          <w:szCs w:val="16"/>
        </w:rPr>
        <w:t xml:space="preserve"> </w:t>
      </w:r>
    </w:p>
    <w:p w14:paraId="706F93DE" w14:textId="77777777" w:rsidR="00B520A9" w:rsidRPr="005213C8" w:rsidRDefault="00B520A9" w:rsidP="00B520A9">
      <w:pPr>
        <w:rPr>
          <w:rFonts w:ascii="Calibri" w:hAnsi="Calibri"/>
          <w:b/>
          <w:u w:val="single"/>
        </w:rPr>
      </w:pPr>
      <w:r w:rsidRPr="005213C8">
        <w:rPr>
          <w:rFonts w:ascii="Calibri" w:hAnsi="Calibri"/>
          <w:b/>
          <w:u w:val="single"/>
        </w:rPr>
        <w:t xml:space="preserve">Interpretation </w:t>
      </w:r>
    </w:p>
    <w:p w14:paraId="0388935A" w14:textId="3EA597E5" w:rsidR="00433E6C" w:rsidRDefault="00F24C34" w:rsidP="00B520A9">
      <w:pPr>
        <w:rPr>
          <w:rFonts w:ascii="Calibri" w:hAnsi="Calibri"/>
        </w:rPr>
      </w:pPr>
      <w:r>
        <w:rPr>
          <w:rFonts w:ascii="Calibri" w:hAnsi="Calibri"/>
          <w:b/>
        </w:rPr>
        <w:t>5</w:t>
      </w:r>
      <w:r w:rsidR="00E276E2">
        <w:rPr>
          <w:rFonts w:ascii="Calibri" w:hAnsi="Calibri"/>
          <w:b/>
        </w:rPr>
        <w:t>a</w:t>
      </w:r>
      <w:r w:rsidR="00B520A9">
        <w:rPr>
          <w:rFonts w:ascii="Calibri" w:hAnsi="Calibri"/>
          <w:b/>
        </w:rPr>
        <w:t>.</w:t>
      </w:r>
      <w:r w:rsidR="007F40F1">
        <w:rPr>
          <w:rFonts w:ascii="Calibri" w:hAnsi="Calibri"/>
        </w:rPr>
        <w:t xml:space="preserve"> Based on the results from test tubes 1-2, was </w:t>
      </w:r>
      <w:r w:rsidR="00B520A9" w:rsidRPr="007556E6">
        <w:rPr>
          <w:rFonts w:ascii="Calibri" w:hAnsi="Calibri"/>
        </w:rPr>
        <w:t>lactose</w:t>
      </w:r>
      <w:r w:rsidR="00433E6C">
        <w:rPr>
          <w:rFonts w:ascii="Calibri" w:hAnsi="Calibri"/>
        </w:rPr>
        <w:t xml:space="preserve"> broken down to</w:t>
      </w:r>
      <w:r w:rsidR="00C556CC">
        <w:rPr>
          <w:rFonts w:ascii="Calibri" w:hAnsi="Calibri"/>
        </w:rPr>
        <w:t xml:space="preserve"> glucose plus galactose</w:t>
      </w:r>
    </w:p>
    <w:p w14:paraId="2989A629" w14:textId="23800904" w:rsidR="00B520A9" w:rsidRPr="007556E6" w:rsidRDefault="00433E6C" w:rsidP="00433E6C">
      <w:pPr>
        <w:ind w:left="2160" w:firstLine="720"/>
        <w:rPr>
          <w:rFonts w:ascii="Calibri" w:hAnsi="Calibri"/>
        </w:rPr>
      </w:pPr>
      <w:r>
        <w:rPr>
          <w:rFonts w:ascii="Calibri" w:hAnsi="Calibri"/>
        </w:rPr>
        <w:t xml:space="preserve">– </w:t>
      </w:r>
      <w:r w:rsidR="00B520A9" w:rsidRPr="007556E6">
        <w:rPr>
          <w:rFonts w:ascii="Calibri" w:hAnsi="Calibri"/>
        </w:rPr>
        <w:t xml:space="preserve">when the enzyme lactase was present?  </w:t>
      </w:r>
      <w:r w:rsidR="00914797" w:rsidRPr="007556E6">
        <w:rPr>
          <w:rFonts w:ascii="Calibri" w:hAnsi="Calibri"/>
        </w:rPr>
        <w:t>yes ___</w:t>
      </w:r>
      <w:r w:rsidR="00914797">
        <w:rPr>
          <w:rFonts w:ascii="Calibri" w:hAnsi="Calibri"/>
        </w:rPr>
        <w:t xml:space="preserve">    </w:t>
      </w:r>
      <w:r w:rsidR="00914797" w:rsidRPr="007556E6">
        <w:rPr>
          <w:rFonts w:ascii="Calibri" w:hAnsi="Calibri"/>
        </w:rPr>
        <w:t xml:space="preserve"> no</w:t>
      </w:r>
      <w:r w:rsidR="00914797">
        <w:rPr>
          <w:rFonts w:ascii="Calibri" w:hAnsi="Calibri"/>
        </w:rPr>
        <w:t xml:space="preserve"> ___</w:t>
      </w:r>
    </w:p>
    <w:p w14:paraId="544E748D" w14:textId="2ADCC6CE" w:rsidR="00B520A9" w:rsidRPr="00E51C72" w:rsidRDefault="00433E6C" w:rsidP="00433E6C">
      <w:pPr>
        <w:ind w:left="2160" w:firstLine="720"/>
        <w:rPr>
          <w:rFonts w:ascii="Calibri" w:hAnsi="Calibri"/>
          <w:sz w:val="16"/>
          <w:szCs w:val="16"/>
        </w:rPr>
      </w:pPr>
      <w:r>
        <w:rPr>
          <w:rFonts w:ascii="Calibri" w:hAnsi="Calibri"/>
        </w:rPr>
        <w:t xml:space="preserve">– </w:t>
      </w:r>
      <w:r w:rsidR="00E276E2" w:rsidRPr="007556E6">
        <w:rPr>
          <w:rFonts w:ascii="Calibri" w:hAnsi="Calibri"/>
        </w:rPr>
        <w:t>when</w:t>
      </w:r>
      <w:r w:rsidR="00596000">
        <w:rPr>
          <w:rFonts w:ascii="Calibri" w:hAnsi="Calibri"/>
        </w:rPr>
        <w:t xml:space="preserve"> there was no </w:t>
      </w:r>
      <w:r w:rsidR="00E276E2" w:rsidRPr="007556E6">
        <w:rPr>
          <w:rFonts w:ascii="Calibri" w:hAnsi="Calibri"/>
        </w:rPr>
        <w:t>lactase?</w:t>
      </w:r>
      <w:r w:rsidR="0013495E">
        <w:rPr>
          <w:rFonts w:ascii="Calibri" w:hAnsi="Calibri"/>
        </w:rPr>
        <w:t xml:space="preserve"> </w:t>
      </w:r>
      <w:r w:rsidR="00086605">
        <w:rPr>
          <w:rFonts w:ascii="Calibri" w:hAnsi="Calibri"/>
        </w:rPr>
        <w:tab/>
        <w:t xml:space="preserve">    </w:t>
      </w:r>
      <w:r w:rsidR="00622042">
        <w:rPr>
          <w:rFonts w:ascii="Calibri" w:hAnsi="Calibri"/>
        </w:rPr>
        <w:t xml:space="preserve"> </w:t>
      </w:r>
      <w:r w:rsidR="00086605">
        <w:rPr>
          <w:rFonts w:ascii="Calibri" w:hAnsi="Calibri"/>
        </w:rPr>
        <w:t xml:space="preserve">   </w:t>
      </w:r>
      <w:r w:rsidR="00E276E2" w:rsidRPr="007556E6">
        <w:rPr>
          <w:rFonts w:ascii="Calibri" w:hAnsi="Calibri"/>
        </w:rPr>
        <w:t xml:space="preserve"> yes ___</w:t>
      </w:r>
      <w:r w:rsidR="00914797">
        <w:rPr>
          <w:rFonts w:ascii="Calibri" w:hAnsi="Calibri"/>
        </w:rPr>
        <w:t xml:space="preserve">    </w:t>
      </w:r>
      <w:r w:rsidR="00E276E2" w:rsidRPr="007556E6">
        <w:rPr>
          <w:rFonts w:ascii="Calibri" w:hAnsi="Calibri"/>
        </w:rPr>
        <w:t xml:space="preserve"> no</w:t>
      </w:r>
      <w:r w:rsidR="00914797">
        <w:rPr>
          <w:rFonts w:ascii="Calibri" w:hAnsi="Calibri"/>
        </w:rPr>
        <w:t xml:space="preserve"> ___</w:t>
      </w:r>
    </w:p>
    <w:p w14:paraId="60DA3803" w14:textId="77777777" w:rsidR="00E276E2" w:rsidRPr="007F40F1" w:rsidRDefault="00E276E2" w:rsidP="00B520A9">
      <w:pPr>
        <w:rPr>
          <w:rFonts w:ascii="Calibri" w:hAnsi="Calibri"/>
          <w:b/>
          <w:sz w:val="12"/>
          <w:szCs w:val="12"/>
        </w:rPr>
      </w:pPr>
    </w:p>
    <w:p w14:paraId="2EA3AF6C" w14:textId="7FD06E99" w:rsidR="00B520A9" w:rsidRDefault="00F24C34" w:rsidP="00B520A9">
      <w:pPr>
        <w:rPr>
          <w:rFonts w:ascii="Calibri" w:hAnsi="Calibri"/>
        </w:rPr>
      </w:pPr>
      <w:r>
        <w:rPr>
          <w:rFonts w:ascii="Calibri" w:hAnsi="Calibri"/>
          <w:b/>
        </w:rPr>
        <w:t>5</w:t>
      </w:r>
      <w:r w:rsidR="005213C8">
        <w:rPr>
          <w:rFonts w:ascii="Calibri" w:hAnsi="Calibri"/>
          <w:b/>
        </w:rPr>
        <w:t>b</w:t>
      </w:r>
      <w:r w:rsidR="00B520A9">
        <w:rPr>
          <w:rFonts w:ascii="Calibri" w:hAnsi="Calibri"/>
          <w:b/>
        </w:rPr>
        <w:t>.</w:t>
      </w:r>
      <w:r w:rsidR="008C5B82">
        <w:rPr>
          <w:rFonts w:ascii="Calibri" w:hAnsi="Calibri"/>
        </w:rPr>
        <w:t xml:space="preserve"> Based on these results, what is </w:t>
      </w:r>
      <w:r w:rsidR="00E276E2">
        <w:rPr>
          <w:rFonts w:ascii="Calibri" w:hAnsi="Calibri"/>
        </w:rPr>
        <w:t>the function of the enzyme lactase?</w:t>
      </w:r>
    </w:p>
    <w:p w14:paraId="588D7E07" w14:textId="77777777" w:rsidR="00B520A9" w:rsidRDefault="00B520A9" w:rsidP="00B520A9">
      <w:pPr>
        <w:rPr>
          <w:rFonts w:ascii="Calibri" w:hAnsi="Calibri"/>
        </w:rPr>
      </w:pPr>
    </w:p>
    <w:p w14:paraId="4728AA6F" w14:textId="77777777" w:rsidR="00924D5A" w:rsidRDefault="00924D5A" w:rsidP="00B520A9">
      <w:pPr>
        <w:rPr>
          <w:rFonts w:ascii="Calibri" w:hAnsi="Calibri"/>
          <w:sz w:val="20"/>
          <w:szCs w:val="20"/>
        </w:rPr>
      </w:pPr>
    </w:p>
    <w:p w14:paraId="7E1F40A2" w14:textId="77777777" w:rsidR="00B520A9" w:rsidRPr="00646B27" w:rsidRDefault="00B520A9" w:rsidP="00B520A9">
      <w:pPr>
        <w:rPr>
          <w:rFonts w:ascii="Calibri" w:hAnsi="Calibri"/>
        </w:rPr>
      </w:pPr>
    </w:p>
    <w:p w14:paraId="0080FDC0" w14:textId="200E29C4" w:rsidR="00C10437" w:rsidRDefault="00F24C34">
      <w:pPr>
        <w:rPr>
          <w:rFonts w:ascii="Calibri" w:hAnsi="Calibri"/>
        </w:rPr>
      </w:pPr>
      <w:r>
        <w:rPr>
          <w:rFonts w:ascii="Calibri" w:hAnsi="Calibri"/>
          <w:b/>
        </w:rPr>
        <w:t>6</w:t>
      </w:r>
      <w:r w:rsidR="007F40F1">
        <w:rPr>
          <w:rFonts w:ascii="Calibri" w:hAnsi="Calibri"/>
          <w:b/>
        </w:rPr>
        <w:t>a</w:t>
      </w:r>
      <w:r w:rsidR="005213C8">
        <w:rPr>
          <w:rFonts w:ascii="Calibri" w:hAnsi="Calibri"/>
        </w:rPr>
        <w:t xml:space="preserve">. </w:t>
      </w:r>
      <w:r w:rsidR="00990320">
        <w:rPr>
          <w:rFonts w:ascii="Calibri" w:hAnsi="Calibri"/>
        </w:rPr>
        <w:t>Did the milk in test tube</w:t>
      </w:r>
      <w:r w:rsidR="00054914">
        <w:rPr>
          <w:rFonts w:ascii="Calibri" w:hAnsi="Calibri"/>
        </w:rPr>
        <w:t xml:space="preserve"> 4 </w:t>
      </w:r>
      <w:r w:rsidR="00990320">
        <w:rPr>
          <w:rFonts w:ascii="Calibri" w:hAnsi="Calibri"/>
        </w:rPr>
        <w:t xml:space="preserve">contain glucose?  </w:t>
      </w:r>
    </w:p>
    <w:p w14:paraId="7F16EBE6" w14:textId="509BB524" w:rsidR="00C10437" w:rsidRPr="00584643" w:rsidRDefault="00C10437">
      <w:pPr>
        <w:rPr>
          <w:rFonts w:ascii="Calibri" w:hAnsi="Calibri"/>
          <w:sz w:val="12"/>
          <w:szCs w:val="12"/>
        </w:rPr>
      </w:pPr>
    </w:p>
    <w:p w14:paraId="648DD611" w14:textId="2AB5464E" w:rsidR="007F40F1" w:rsidRDefault="00C10437">
      <w:pPr>
        <w:rPr>
          <w:rFonts w:ascii="Calibri" w:hAnsi="Calibri"/>
          <w:b/>
        </w:rPr>
      </w:pPr>
      <w:r w:rsidRPr="00C10437">
        <w:rPr>
          <w:rFonts w:ascii="Calibri" w:hAnsi="Calibri"/>
          <w:b/>
        </w:rPr>
        <w:t>6b</w:t>
      </w:r>
      <w:r>
        <w:rPr>
          <w:rFonts w:ascii="Calibri" w:hAnsi="Calibri"/>
          <w:b/>
        </w:rPr>
        <w:t>.</w:t>
      </w:r>
      <w:r w:rsidRPr="00C10437">
        <w:rPr>
          <w:rFonts w:ascii="Calibri" w:hAnsi="Calibri"/>
          <w:b/>
        </w:rPr>
        <w:t xml:space="preserve"> </w:t>
      </w:r>
      <w:r w:rsidR="00584643">
        <w:rPr>
          <w:rFonts w:ascii="Calibri" w:hAnsi="Calibri"/>
        </w:rPr>
        <w:t>Based on the results from test tubes 3-4,</w:t>
      </w:r>
      <w:r w:rsidR="00C556CC">
        <w:rPr>
          <w:rFonts w:ascii="Calibri" w:hAnsi="Calibri"/>
        </w:rPr>
        <w:t xml:space="preserve"> does </w:t>
      </w:r>
      <w:r w:rsidR="00584643">
        <w:rPr>
          <w:rFonts w:ascii="Calibri" w:hAnsi="Calibri"/>
        </w:rPr>
        <w:t xml:space="preserve">milk contain lactose?   </w:t>
      </w:r>
    </w:p>
    <w:p w14:paraId="109F970A" w14:textId="77777777" w:rsidR="007F40F1" w:rsidRPr="00584643" w:rsidRDefault="007F40F1">
      <w:pPr>
        <w:rPr>
          <w:rFonts w:ascii="Calibri" w:hAnsi="Calibri"/>
          <w:sz w:val="12"/>
          <w:szCs w:val="12"/>
        </w:rPr>
      </w:pPr>
    </w:p>
    <w:p w14:paraId="44BFA958" w14:textId="77777777" w:rsidR="00A23A54" w:rsidRDefault="007F40F1">
      <w:pPr>
        <w:rPr>
          <w:rFonts w:ascii="Calibri" w:hAnsi="Calibri"/>
        </w:rPr>
      </w:pPr>
      <w:r w:rsidRPr="007F40F1">
        <w:rPr>
          <w:rFonts w:ascii="Calibri" w:hAnsi="Calibri"/>
          <w:b/>
        </w:rPr>
        <w:t xml:space="preserve">6c. </w:t>
      </w:r>
      <w:r w:rsidR="00C10437">
        <w:rPr>
          <w:rFonts w:ascii="Calibri" w:hAnsi="Calibri"/>
        </w:rPr>
        <w:t>Explain your reasoning.</w:t>
      </w:r>
    </w:p>
    <w:p w14:paraId="79BE7681" w14:textId="47773F2E" w:rsidR="00C10437" w:rsidRDefault="00C10437">
      <w:pPr>
        <w:rPr>
          <w:rFonts w:ascii="Calibri" w:hAnsi="Calibri"/>
        </w:rPr>
      </w:pPr>
    </w:p>
    <w:p w14:paraId="13D61339" w14:textId="77777777" w:rsidR="00F80BFA" w:rsidRDefault="00F80BFA" w:rsidP="00584643">
      <w:pPr>
        <w:rPr>
          <w:rFonts w:ascii="Calibri" w:hAnsi="Calibri"/>
          <w:b/>
        </w:rPr>
      </w:pPr>
      <w:bookmarkStart w:id="13" w:name="_Hlk20110958"/>
      <w:bookmarkStart w:id="14" w:name="_Hlk20036108"/>
    </w:p>
    <w:p w14:paraId="722F4007" w14:textId="77777777" w:rsidR="00622042" w:rsidRDefault="00622042" w:rsidP="00584643">
      <w:pPr>
        <w:rPr>
          <w:rFonts w:ascii="Calibri" w:hAnsi="Calibri"/>
          <w:b/>
        </w:rPr>
      </w:pPr>
    </w:p>
    <w:p w14:paraId="662C6175" w14:textId="0F16A11B" w:rsidR="00F80BFA" w:rsidRPr="003805A4" w:rsidRDefault="00F80BFA" w:rsidP="00584643">
      <w:pPr>
        <w:rPr>
          <w:rFonts w:ascii="Calibri" w:hAnsi="Calibri"/>
          <w:b/>
          <w:sz w:val="20"/>
        </w:rPr>
      </w:pPr>
    </w:p>
    <w:p w14:paraId="20DCD9C0" w14:textId="57A570C8" w:rsidR="00584643" w:rsidRDefault="00F80BFA" w:rsidP="00584643">
      <w:pPr>
        <w:rPr>
          <w:rFonts w:ascii="Calibri" w:hAnsi="Calibri"/>
        </w:rPr>
      </w:pPr>
      <w:r>
        <w:rPr>
          <w:rFonts w:ascii="Calibri" w:hAnsi="Calibri"/>
          <w:b/>
        </w:rPr>
        <w:t>7</w:t>
      </w:r>
      <w:r w:rsidR="00584643" w:rsidRPr="00DD6092">
        <w:rPr>
          <w:rFonts w:ascii="Calibri" w:hAnsi="Calibri"/>
          <w:b/>
        </w:rPr>
        <w:t>.</w:t>
      </w:r>
      <w:r w:rsidR="00584643">
        <w:rPr>
          <w:rFonts w:ascii="Calibri" w:hAnsi="Calibri"/>
        </w:rPr>
        <w:t xml:space="preserve"> The names of most enzymes combine </w:t>
      </w:r>
      <w:r w:rsidR="00584643" w:rsidRPr="006F46F4">
        <w:rPr>
          <w:rFonts w:ascii="Calibri" w:hAnsi="Calibri"/>
          <w:sz w:val="23"/>
          <w:szCs w:val="23"/>
        </w:rPr>
        <w:t xml:space="preserve">the suffix </w:t>
      </w:r>
      <w:r w:rsidR="00584643">
        <w:rPr>
          <w:rFonts w:ascii="Calibri" w:hAnsi="Calibri"/>
          <w:sz w:val="23"/>
          <w:szCs w:val="23"/>
        </w:rPr>
        <w:t>-</w:t>
      </w:r>
      <w:proofErr w:type="spellStart"/>
      <w:r w:rsidR="00584643" w:rsidRPr="006F46F4">
        <w:rPr>
          <w:rFonts w:ascii="Calibri" w:hAnsi="Calibri"/>
          <w:i/>
          <w:sz w:val="23"/>
          <w:szCs w:val="23"/>
        </w:rPr>
        <w:t>ase</w:t>
      </w:r>
      <w:proofErr w:type="spellEnd"/>
      <w:r w:rsidR="00584643" w:rsidRPr="006F46F4">
        <w:rPr>
          <w:rFonts w:ascii="Calibri" w:hAnsi="Calibri"/>
          <w:sz w:val="23"/>
          <w:szCs w:val="23"/>
        </w:rPr>
        <w:t xml:space="preserve"> </w:t>
      </w:r>
      <w:r w:rsidR="00584643">
        <w:rPr>
          <w:rFonts w:ascii="Calibri" w:hAnsi="Calibri"/>
          <w:sz w:val="23"/>
          <w:szCs w:val="23"/>
        </w:rPr>
        <w:t>with</w:t>
      </w:r>
      <w:r w:rsidR="00584643" w:rsidRPr="006F46F4">
        <w:rPr>
          <w:rFonts w:ascii="Calibri" w:hAnsi="Calibri"/>
          <w:sz w:val="23"/>
          <w:szCs w:val="23"/>
        </w:rPr>
        <w:t xml:space="preserve"> part of the name of the substrate</w:t>
      </w:r>
      <w:r w:rsidR="00584643">
        <w:rPr>
          <w:rFonts w:ascii="Calibri" w:hAnsi="Calibri"/>
        </w:rPr>
        <w:t xml:space="preserve">. </w:t>
      </w:r>
      <w:bookmarkStart w:id="15" w:name="_Hlk19077450"/>
      <w:r w:rsidR="00584643">
        <w:rPr>
          <w:rFonts w:ascii="Calibri" w:hAnsi="Calibri"/>
        </w:rPr>
        <w:t xml:space="preserve">Explain why the enzyme you have investigated is called lactase. </w:t>
      </w:r>
      <w:bookmarkEnd w:id="15"/>
    </w:p>
    <w:p w14:paraId="539A5AAA" w14:textId="77777777" w:rsidR="00584643" w:rsidRDefault="00584643" w:rsidP="00584643">
      <w:pPr>
        <w:rPr>
          <w:rFonts w:ascii="Calibri" w:hAnsi="Calibri"/>
        </w:rPr>
      </w:pPr>
    </w:p>
    <w:p w14:paraId="63950346" w14:textId="77777777" w:rsidR="00584643" w:rsidRDefault="00584643" w:rsidP="00584643">
      <w:pPr>
        <w:rPr>
          <w:rFonts w:ascii="Calibri" w:hAnsi="Calibri"/>
        </w:rPr>
      </w:pPr>
    </w:p>
    <w:p w14:paraId="66AB7443" w14:textId="77777777" w:rsidR="00584643" w:rsidRPr="00F01956" w:rsidRDefault="00584643" w:rsidP="00584643">
      <w:pPr>
        <w:rPr>
          <w:rFonts w:ascii="Calibri" w:hAnsi="Calibri"/>
          <w:sz w:val="12"/>
          <w:szCs w:val="12"/>
        </w:rPr>
      </w:pPr>
    </w:p>
    <w:p w14:paraId="56D178FB" w14:textId="2EC384CA" w:rsidR="009024AD" w:rsidRPr="00446180" w:rsidRDefault="009024AD" w:rsidP="00B520A9">
      <w:pPr>
        <w:rPr>
          <w:rFonts w:ascii="Calibri" w:hAnsi="Calibri"/>
          <w:sz w:val="23"/>
          <w:szCs w:val="23"/>
        </w:rPr>
      </w:pPr>
    </w:p>
    <w:tbl>
      <w:tblPr>
        <w:tblStyle w:val="TableGrid"/>
        <w:tblW w:w="9504" w:type="dxa"/>
        <w:jc w:val="center"/>
        <w:tblInd w:w="0" w:type="dxa"/>
        <w:tblLook w:val="04A0" w:firstRow="1" w:lastRow="0" w:firstColumn="1" w:lastColumn="0" w:noHBand="0" w:noVBand="1"/>
      </w:tblPr>
      <w:tblGrid>
        <w:gridCol w:w="3138"/>
        <w:gridCol w:w="6366"/>
      </w:tblGrid>
      <w:tr w:rsidR="00914797" w14:paraId="0F81E605" w14:textId="77777777" w:rsidTr="00914797">
        <w:trPr>
          <w:jc w:val="center"/>
        </w:trPr>
        <w:tc>
          <w:tcPr>
            <w:tcW w:w="3228" w:type="dxa"/>
            <w:tcBorders>
              <w:top w:val="nil"/>
              <w:left w:val="nil"/>
              <w:bottom w:val="nil"/>
            </w:tcBorders>
          </w:tcPr>
          <w:p w14:paraId="7368935F" w14:textId="16B93B17" w:rsidR="001753F9" w:rsidRDefault="001753F9" w:rsidP="001753F9">
            <w:pPr>
              <w:rPr>
                <w:rFonts w:ascii="Calibri" w:hAnsi="Calibri"/>
              </w:rPr>
            </w:pPr>
            <w:bookmarkStart w:id="16" w:name="_Hlk145478160"/>
            <w:bookmarkStart w:id="17" w:name="_Hlk15874791"/>
            <w:bookmarkStart w:id="18" w:name="_Hlk19164232"/>
            <w:bookmarkEnd w:id="13"/>
            <w:bookmarkEnd w:id="14"/>
            <w:r w:rsidRPr="001753F9">
              <w:rPr>
                <w:rFonts w:ascii="Calibri" w:hAnsi="Calibri"/>
                <w:b/>
              </w:rPr>
              <w:lastRenderedPageBreak/>
              <w:t xml:space="preserve">8a. </w:t>
            </w:r>
            <w:r w:rsidRPr="007556E6">
              <w:rPr>
                <w:rFonts w:ascii="Calibri" w:hAnsi="Calibri"/>
              </w:rPr>
              <w:t xml:space="preserve">Each enzyme has an </w:t>
            </w:r>
            <w:r w:rsidRPr="007556E6">
              <w:rPr>
                <w:rFonts w:ascii="Calibri" w:hAnsi="Calibri"/>
                <w:b/>
              </w:rPr>
              <w:t>active site</w:t>
            </w:r>
            <w:r w:rsidRPr="007556E6">
              <w:rPr>
                <w:rFonts w:ascii="Calibri" w:hAnsi="Calibri"/>
              </w:rPr>
              <w:t xml:space="preserve"> where</w:t>
            </w:r>
            <w:r>
              <w:rPr>
                <w:rFonts w:ascii="Calibri" w:hAnsi="Calibri"/>
              </w:rPr>
              <w:t xml:space="preserve"> a substrate</w:t>
            </w:r>
            <w:r w:rsidRPr="007556E6">
              <w:rPr>
                <w:rFonts w:ascii="Calibri" w:hAnsi="Calibri"/>
                <w:b/>
              </w:rPr>
              <w:t xml:space="preserve"> </w:t>
            </w:r>
            <w:r w:rsidRPr="007556E6">
              <w:rPr>
                <w:rFonts w:ascii="Calibri" w:hAnsi="Calibri"/>
              </w:rPr>
              <w:t>molecule</w:t>
            </w:r>
            <w:r>
              <w:rPr>
                <w:rFonts w:ascii="Calibri" w:hAnsi="Calibri"/>
              </w:rPr>
              <w:t xml:space="preserve"> can bind</w:t>
            </w:r>
            <w:r w:rsidRPr="007556E6">
              <w:rPr>
                <w:rFonts w:ascii="Calibri" w:hAnsi="Calibri"/>
              </w:rPr>
              <w:t>.</w:t>
            </w:r>
            <w:r w:rsidR="001A6059">
              <w:rPr>
                <w:rFonts w:ascii="Calibri" w:hAnsi="Calibri"/>
              </w:rPr>
              <w:t xml:space="preserve"> Label </w:t>
            </w:r>
            <w:r>
              <w:rPr>
                <w:rFonts w:ascii="Calibri" w:hAnsi="Calibri"/>
              </w:rPr>
              <w:t xml:space="preserve">the </w:t>
            </w:r>
            <w:r w:rsidR="00054914">
              <w:rPr>
                <w:rFonts w:ascii="Calibri" w:hAnsi="Calibri"/>
              </w:rPr>
              <w:t xml:space="preserve">substrate and </w:t>
            </w:r>
            <w:r w:rsidR="00256216">
              <w:rPr>
                <w:rFonts w:ascii="Calibri" w:hAnsi="Calibri"/>
              </w:rPr>
              <w:t xml:space="preserve">the </w:t>
            </w:r>
            <w:r>
              <w:rPr>
                <w:rFonts w:ascii="Calibri" w:hAnsi="Calibri"/>
              </w:rPr>
              <w:t>active site</w:t>
            </w:r>
            <w:r w:rsidR="00266D82">
              <w:rPr>
                <w:rFonts w:ascii="Calibri" w:hAnsi="Calibri"/>
              </w:rPr>
              <w:t xml:space="preserve"> of the enzyme</w:t>
            </w:r>
            <w:r w:rsidR="001A6059">
              <w:rPr>
                <w:rFonts w:ascii="Calibri" w:hAnsi="Calibri"/>
              </w:rPr>
              <w:t xml:space="preserve"> in this diagram</w:t>
            </w:r>
            <w:r>
              <w:rPr>
                <w:rFonts w:ascii="Calibri" w:hAnsi="Calibri"/>
              </w:rPr>
              <w:t>.</w:t>
            </w:r>
          </w:p>
          <w:p w14:paraId="0DEA8E11" w14:textId="77777777" w:rsidR="001753F9" w:rsidRPr="001753F9" w:rsidRDefault="001753F9" w:rsidP="001753F9">
            <w:pPr>
              <w:rPr>
                <w:rFonts w:ascii="Calibri" w:hAnsi="Calibri"/>
                <w:sz w:val="22"/>
                <w:szCs w:val="16"/>
              </w:rPr>
            </w:pPr>
          </w:p>
          <w:p w14:paraId="4826DB6F" w14:textId="2ADE1137" w:rsidR="00914797" w:rsidRPr="0013495E" w:rsidRDefault="001753F9" w:rsidP="003F5BEB">
            <w:pPr>
              <w:rPr>
                <w:rFonts w:ascii="Calibri" w:hAnsi="Calibri"/>
              </w:rPr>
            </w:pPr>
            <w:r w:rsidRPr="001753F9">
              <w:rPr>
                <w:rFonts w:ascii="Calibri" w:hAnsi="Calibri"/>
                <w:b/>
              </w:rPr>
              <w:t xml:space="preserve">8b. </w:t>
            </w:r>
            <w:r>
              <w:rPr>
                <w:rFonts w:ascii="Calibri" w:hAnsi="Calibri"/>
              </w:rPr>
              <w:t xml:space="preserve">When a substrate molecule binds to the active </w:t>
            </w:r>
          </w:p>
        </w:tc>
        <w:tc>
          <w:tcPr>
            <w:tcW w:w="6276" w:type="dxa"/>
          </w:tcPr>
          <w:p w14:paraId="15BD0552" w14:textId="29C6F301" w:rsidR="00914797" w:rsidRDefault="00266D82" w:rsidP="003F5BEB">
            <w:pPr>
              <w:rPr>
                <w:rFonts w:ascii="Calibri" w:hAnsi="Calibri"/>
                <w:sz w:val="16"/>
                <w:szCs w:val="16"/>
              </w:rPr>
            </w:pPr>
            <w:r>
              <w:rPr>
                <w:rFonts w:ascii="Calibri" w:hAnsi="Calibri"/>
                <w:noProof/>
                <w:sz w:val="16"/>
                <w:szCs w:val="16"/>
              </w:rPr>
              <w:drawing>
                <wp:inline distT="0" distB="0" distL="0" distR="0" wp14:anchorId="5065276F" wp14:editId="27646478">
                  <wp:extent cx="3904488" cy="16459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enzyme cycle.pn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82" t="17874" r="1121" b="11716"/>
                          <a:stretch/>
                        </pic:blipFill>
                        <pic:spPr bwMode="auto">
                          <a:xfrm>
                            <a:off x="0" y="0"/>
                            <a:ext cx="3904488" cy="16459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59C343" w14:textId="08C1CC26" w:rsidR="001753F9" w:rsidRDefault="00266D82" w:rsidP="00FD6475">
      <w:pPr>
        <w:rPr>
          <w:rFonts w:ascii="Calibri" w:hAnsi="Calibri"/>
        </w:rPr>
      </w:pPr>
      <w:r>
        <w:rPr>
          <w:rFonts w:ascii="Calibri" w:hAnsi="Calibri"/>
        </w:rPr>
        <w:t xml:space="preserve">site, the enzyme acts to </w:t>
      </w:r>
      <w:r w:rsidR="001753F9">
        <w:rPr>
          <w:rFonts w:ascii="Calibri" w:hAnsi="Calibri"/>
        </w:rPr>
        <w:t>produce</w:t>
      </w:r>
      <w:r w:rsidR="00054914">
        <w:rPr>
          <w:rFonts w:ascii="Calibri" w:hAnsi="Calibri"/>
        </w:rPr>
        <w:t xml:space="preserve"> </w:t>
      </w:r>
      <w:r w:rsidR="000E60E9">
        <w:rPr>
          <w:rFonts w:ascii="Calibri" w:hAnsi="Calibri"/>
        </w:rPr>
        <w:t xml:space="preserve">the </w:t>
      </w:r>
      <w:r w:rsidR="00054914">
        <w:rPr>
          <w:rFonts w:ascii="Calibri" w:hAnsi="Calibri"/>
        </w:rPr>
        <w:t>product molecules</w:t>
      </w:r>
      <w:r w:rsidR="001753F9">
        <w:rPr>
          <w:rFonts w:ascii="Calibri" w:hAnsi="Calibri"/>
        </w:rPr>
        <w:t>. Label the products in this diagram.</w:t>
      </w:r>
    </w:p>
    <w:p w14:paraId="0E17490A" w14:textId="77777777" w:rsidR="001753F9" w:rsidRDefault="001753F9" w:rsidP="00FD6475">
      <w:pPr>
        <w:rPr>
          <w:rFonts w:ascii="Calibri" w:hAnsi="Calibri"/>
          <w:b/>
          <w:sz w:val="16"/>
          <w:szCs w:val="16"/>
        </w:rPr>
      </w:pPr>
    </w:p>
    <w:p w14:paraId="0B258356" w14:textId="4596445D" w:rsidR="001753F9" w:rsidRDefault="001753F9" w:rsidP="00FD6475">
      <w:pPr>
        <w:rPr>
          <w:rFonts w:ascii="Calibri" w:hAnsi="Calibri"/>
        </w:rPr>
      </w:pPr>
      <w:r>
        <w:rPr>
          <w:rFonts w:ascii="Calibri" w:hAnsi="Calibri"/>
        </w:rPr>
        <w:t>After the products leave the active site, the enzyme returns to its original state and is ready to act on another substrate molecule.</w:t>
      </w:r>
      <w:r w:rsidRPr="00051B58">
        <w:rPr>
          <w:rFonts w:ascii="Calibri" w:hAnsi="Calibri"/>
        </w:rPr>
        <w:t xml:space="preserve"> </w:t>
      </w:r>
      <w:r w:rsidRPr="007556E6">
        <w:rPr>
          <w:rFonts w:ascii="Calibri" w:hAnsi="Calibri"/>
        </w:rPr>
        <w:t>Thus, an enzyme molecule can be reused over and over</w:t>
      </w:r>
      <w:r>
        <w:rPr>
          <w:rFonts w:ascii="Calibri" w:hAnsi="Calibri"/>
        </w:rPr>
        <w:t xml:space="preserve"> again</w:t>
      </w:r>
      <w:r w:rsidRPr="007556E6">
        <w:rPr>
          <w:rFonts w:ascii="Calibri" w:hAnsi="Calibri"/>
        </w:rPr>
        <w:t xml:space="preserve">.  For example, a single molecule of the enzyme lactase can speed up the digestion of </w:t>
      </w:r>
      <w:bookmarkStart w:id="19" w:name="_Hlk145562363"/>
      <w:r w:rsidRPr="007556E6">
        <w:rPr>
          <w:rFonts w:ascii="Calibri" w:hAnsi="Calibri"/>
        </w:rPr>
        <w:t>many</w:t>
      </w:r>
      <w:r>
        <w:rPr>
          <w:rFonts w:ascii="Calibri" w:hAnsi="Calibri"/>
        </w:rPr>
        <w:t>,</w:t>
      </w:r>
      <w:r w:rsidRPr="007556E6">
        <w:rPr>
          <w:rFonts w:ascii="Calibri" w:hAnsi="Calibri"/>
        </w:rPr>
        <w:t xml:space="preserve"> many molecules of lactose</w:t>
      </w:r>
      <w:r w:rsidR="007266C5">
        <w:rPr>
          <w:rFonts w:ascii="Calibri" w:hAnsi="Calibri"/>
        </w:rPr>
        <w:t xml:space="preserve"> to many, many molecules of glucose and galactose</w:t>
      </w:r>
      <w:r w:rsidRPr="007556E6">
        <w:rPr>
          <w:rFonts w:ascii="Calibri" w:hAnsi="Calibri"/>
        </w:rPr>
        <w:t>.</w:t>
      </w:r>
      <w:bookmarkEnd w:id="19"/>
    </w:p>
    <w:p w14:paraId="3469AD8C" w14:textId="4491097B" w:rsidR="001753F9" w:rsidRPr="001753F9" w:rsidRDefault="001753F9" w:rsidP="00FD6475">
      <w:pPr>
        <w:rPr>
          <w:rFonts w:ascii="Calibri" w:hAnsi="Calibri"/>
          <w:b/>
          <w:sz w:val="16"/>
          <w:szCs w:val="16"/>
        </w:rPr>
      </w:pPr>
    </w:p>
    <w:bookmarkEnd w:id="16"/>
    <w:p w14:paraId="69171B5C" w14:textId="30A4915F" w:rsidR="00FD6475" w:rsidRDefault="00584643" w:rsidP="00FD6475">
      <w:pPr>
        <w:rPr>
          <w:rFonts w:ascii="Calibri" w:hAnsi="Calibri"/>
        </w:rPr>
      </w:pPr>
      <w:r>
        <w:rPr>
          <w:rFonts w:ascii="Calibri" w:hAnsi="Calibri"/>
          <w:b/>
        </w:rPr>
        <w:t>9</w:t>
      </w:r>
      <w:r w:rsidR="00FD6475">
        <w:rPr>
          <w:rFonts w:ascii="Calibri" w:hAnsi="Calibri"/>
          <w:b/>
        </w:rPr>
        <w:t>.</w:t>
      </w:r>
      <w:r w:rsidR="00FD6475">
        <w:rPr>
          <w:rFonts w:ascii="Calibri" w:hAnsi="Calibri"/>
        </w:rPr>
        <w:t xml:space="preserve"> To describe what happened in your experiment, match each item in the top list with one of the items from the bottom list. </w:t>
      </w:r>
    </w:p>
    <w:bookmarkEnd w:id="17"/>
    <w:p w14:paraId="368175DC" w14:textId="77777777" w:rsidR="00FD6475" w:rsidRPr="003805A4" w:rsidRDefault="00FD6475" w:rsidP="00FD6475">
      <w:pPr>
        <w:rPr>
          <w:rFonts w:ascii="Calibri" w:hAnsi="Calibri"/>
          <w:sz w:val="16"/>
          <w:szCs w:val="16"/>
        </w:rPr>
      </w:pPr>
    </w:p>
    <w:p w14:paraId="1F933FCE" w14:textId="217CA622" w:rsidR="00FD6475" w:rsidRDefault="00FD6475" w:rsidP="00C556CC">
      <w:pPr>
        <w:rPr>
          <w:rFonts w:ascii="Calibri" w:hAnsi="Calibri"/>
        </w:rPr>
      </w:pPr>
      <w:r>
        <w:rPr>
          <w:rFonts w:ascii="Calibri" w:hAnsi="Calibri"/>
        </w:rPr>
        <w:t>Lactose</w:t>
      </w:r>
      <w:r w:rsidR="00C556CC">
        <w:rPr>
          <w:rFonts w:ascii="Calibri" w:hAnsi="Calibri"/>
        </w:rPr>
        <w:t xml:space="preserve"> (substrate)</w:t>
      </w:r>
      <w:r>
        <w:rPr>
          <w:rFonts w:ascii="Calibri" w:hAnsi="Calibri"/>
        </w:rPr>
        <w:t xml:space="preserve"> ___</w:t>
      </w:r>
      <w:r w:rsidR="003805A4">
        <w:rPr>
          <w:rFonts w:ascii="Calibri" w:hAnsi="Calibri"/>
        </w:rPr>
        <w:tab/>
      </w:r>
      <w:r>
        <w:rPr>
          <w:rFonts w:ascii="Calibri" w:hAnsi="Calibri"/>
        </w:rPr>
        <w:t xml:space="preserve">Lactase </w:t>
      </w:r>
      <w:r w:rsidR="00C556CC">
        <w:rPr>
          <w:rFonts w:ascii="Calibri" w:hAnsi="Calibri"/>
        </w:rPr>
        <w:t xml:space="preserve">(enzyme) </w:t>
      </w:r>
      <w:r>
        <w:rPr>
          <w:rFonts w:ascii="Calibri" w:hAnsi="Calibri"/>
        </w:rPr>
        <w:t>___</w:t>
      </w:r>
      <w:r w:rsidR="0067068E">
        <w:rPr>
          <w:rFonts w:ascii="Calibri" w:hAnsi="Calibri"/>
        </w:rPr>
        <w:t xml:space="preserve">      Glucose </w:t>
      </w:r>
      <w:r w:rsidR="00C556CC">
        <w:rPr>
          <w:rFonts w:ascii="Calibri" w:hAnsi="Calibri"/>
        </w:rPr>
        <w:t>and</w:t>
      </w:r>
      <w:r w:rsidR="0067068E">
        <w:rPr>
          <w:rFonts w:ascii="Calibri" w:hAnsi="Calibri"/>
        </w:rPr>
        <w:t xml:space="preserve"> </w:t>
      </w:r>
      <w:r w:rsidR="00C556CC">
        <w:rPr>
          <w:rFonts w:ascii="Calibri" w:hAnsi="Calibri"/>
        </w:rPr>
        <w:t>g</w:t>
      </w:r>
      <w:r w:rsidR="0067068E">
        <w:rPr>
          <w:rFonts w:ascii="Calibri" w:hAnsi="Calibri"/>
        </w:rPr>
        <w:t xml:space="preserve">alactose </w:t>
      </w:r>
      <w:r w:rsidR="00C556CC">
        <w:rPr>
          <w:rFonts w:ascii="Calibri" w:hAnsi="Calibri"/>
        </w:rPr>
        <w:t xml:space="preserve">(products) </w:t>
      </w:r>
      <w:r w:rsidR="0067068E">
        <w:rPr>
          <w:rFonts w:ascii="Calibri" w:hAnsi="Calibri"/>
        </w:rPr>
        <w:t>___</w:t>
      </w:r>
    </w:p>
    <w:p w14:paraId="7780D8A3" w14:textId="77777777" w:rsidR="00FD6475" w:rsidRPr="003805A4" w:rsidRDefault="00FD6475" w:rsidP="00FD6475">
      <w:pPr>
        <w:jc w:val="center"/>
        <w:rPr>
          <w:rFonts w:ascii="Calibri" w:hAnsi="Calibri"/>
          <w:sz w:val="16"/>
          <w:szCs w:val="16"/>
        </w:rPr>
      </w:pPr>
    </w:p>
    <w:p w14:paraId="2503EE1C" w14:textId="77777777" w:rsidR="00FD6475" w:rsidRDefault="00FD6475" w:rsidP="00FD6475">
      <w:pPr>
        <w:ind w:left="720"/>
        <w:rPr>
          <w:rFonts w:ascii="Calibri" w:hAnsi="Calibri"/>
        </w:rPr>
      </w:pPr>
      <w:r>
        <w:rPr>
          <w:rFonts w:ascii="Calibri" w:hAnsi="Calibri"/>
        </w:rPr>
        <w:t>a. Amount decreased from the beginning to the end of your experiment.</w:t>
      </w:r>
    </w:p>
    <w:p w14:paraId="22D27C9E" w14:textId="77777777" w:rsidR="00FD6475" w:rsidRDefault="00FD6475" w:rsidP="00FD6475">
      <w:pPr>
        <w:ind w:left="720"/>
        <w:rPr>
          <w:rFonts w:ascii="Calibri" w:hAnsi="Calibri"/>
        </w:rPr>
      </w:pPr>
      <w:r>
        <w:rPr>
          <w:rFonts w:ascii="Calibri" w:hAnsi="Calibri"/>
        </w:rPr>
        <w:t>b. Amount increased from the beginning to the end of your experiment.</w:t>
      </w:r>
    </w:p>
    <w:p w14:paraId="00038814" w14:textId="77777777" w:rsidR="00FD6475" w:rsidRDefault="00FD6475" w:rsidP="00FD6475">
      <w:pPr>
        <w:ind w:left="720"/>
        <w:rPr>
          <w:rFonts w:ascii="Calibri" w:hAnsi="Calibri"/>
        </w:rPr>
      </w:pPr>
      <w:r>
        <w:rPr>
          <w:rFonts w:ascii="Calibri" w:hAnsi="Calibri"/>
        </w:rPr>
        <w:t>c. Amount stayed the same from the beginning to the end of your experiment.</w:t>
      </w:r>
    </w:p>
    <w:bookmarkEnd w:id="18"/>
    <w:p w14:paraId="2288101B" w14:textId="77777777" w:rsidR="00FD6475" w:rsidRPr="00FD6475" w:rsidRDefault="00FD6475" w:rsidP="00B520A9">
      <w:pPr>
        <w:rPr>
          <w:rFonts w:ascii="Calibri" w:hAnsi="Calibri"/>
          <w:b/>
          <w:sz w:val="16"/>
          <w:szCs w:val="16"/>
        </w:rPr>
      </w:pPr>
    </w:p>
    <w:p w14:paraId="26EADBDE" w14:textId="6B93D3C2" w:rsidR="0067068E" w:rsidRDefault="00F01956" w:rsidP="000F6AAF">
      <w:pPr>
        <w:rPr>
          <w:rFonts w:ascii="Calibri" w:hAnsi="Calibri"/>
        </w:rPr>
      </w:pPr>
      <w:r w:rsidRPr="00F01956">
        <w:rPr>
          <w:rFonts w:ascii="Calibri" w:hAnsi="Calibri"/>
          <w:b/>
        </w:rPr>
        <w:t>10</w:t>
      </w:r>
      <w:r w:rsidR="00584643">
        <w:rPr>
          <w:rFonts w:ascii="Calibri" w:hAnsi="Calibri"/>
          <w:b/>
        </w:rPr>
        <w:t>a</w:t>
      </w:r>
      <w:r w:rsidRPr="00F01956">
        <w:rPr>
          <w:rFonts w:ascii="Calibri" w:hAnsi="Calibri"/>
          <w:b/>
        </w:rPr>
        <w:t xml:space="preserve">. </w:t>
      </w:r>
      <w:r w:rsidR="000F6AAF">
        <w:rPr>
          <w:rFonts w:ascii="Calibri" w:hAnsi="Calibri"/>
        </w:rPr>
        <w:t>A catalyst is a substance that</w:t>
      </w:r>
      <w:r w:rsidR="00853310">
        <w:rPr>
          <w:rFonts w:ascii="Calibri" w:hAnsi="Calibri"/>
        </w:rPr>
        <w:t xml:space="preserve"> speeds up </w:t>
      </w:r>
      <w:r w:rsidR="000F6AAF">
        <w:rPr>
          <w:rFonts w:ascii="Calibri" w:hAnsi="Calibri"/>
        </w:rPr>
        <w:t>a chemical reaction without undergoing any permanent change. Is the enzyme lactase a catalyst?</w:t>
      </w:r>
      <w:r w:rsidR="00914797">
        <w:rPr>
          <w:rFonts w:ascii="Calibri" w:hAnsi="Calibri"/>
        </w:rPr>
        <w:t xml:space="preserve">   </w:t>
      </w:r>
      <w:r w:rsidR="00914797" w:rsidRPr="007556E6">
        <w:rPr>
          <w:rFonts w:ascii="Calibri" w:hAnsi="Calibri"/>
        </w:rPr>
        <w:t>yes ___</w:t>
      </w:r>
      <w:r w:rsidR="00914797">
        <w:rPr>
          <w:rFonts w:ascii="Calibri" w:hAnsi="Calibri"/>
        </w:rPr>
        <w:t xml:space="preserve">    </w:t>
      </w:r>
      <w:r w:rsidR="00914797" w:rsidRPr="007556E6">
        <w:rPr>
          <w:rFonts w:ascii="Calibri" w:hAnsi="Calibri"/>
        </w:rPr>
        <w:t xml:space="preserve"> no</w:t>
      </w:r>
      <w:r w:rsidR="00914797">
        <w:rPr>
          <w:rFonts w:ascii="Calibri" w:hAnsi="Calibri"/>
        </w:rPr>
        <w:t xml:space="preserve"> ___</w:t>
      </w:r>
    </w:p>
    <w:p w14:paraId="58DE8F0F" w14:textId="1343B106" w:rsidR="000F6AAF" w:rsidRPr="0067068E" w:rsidRDefault="000F6AAF" w:rsidP="000F6AAF">
      <w:pPr>
        <w:rPr>
          <w:rFonts w:ascii="Calibri" w:hAnsi="Calibri"/>
          <w:sz w:val="12"/>
          <w:szCs w:val="12"/>
        </w:rPr>
      </w:pPr>
    </w:p>
    <w:p w14:paraId="2B4815B2" w14:textId="66E69F79" w:rsidR="00F01956" w:rsidRDefault="00584643" w:rsidP="000F6AAF">
      <w:pPr>
        <w:rPr>
          <w:rFonts w:ascii="Calibri" w:hAnsi="Calibri"/>
        </w:rPr>
      </w:pPr>
      <w:r w:rsidRPr="00584643">
        <w:rPr>
          <w:rFonts w:ascii="Calibri" w:hAnsi="Calibri"/>
          <w:b/>
        </w:rPr>
        <w:t xml:space="preserve">10b. </w:t>
      </w:r>
      <w:r w:rsidR="000F6AAF">
        <w:rPr>
          <w:rFonts w:ascii="Calibri" w:hAnsi="Calibri"/>
        </w:rPr>
        <w:t>Explain why or why not.</w:t>
      </w:r>
    </w:p>
    <w:p w14:paraId="6D232367" w14:textId="767CC2BF" w:rsidR="000F6AAF" w:rsidRPr="00DD6092" w:rsidRDefault="000F6AAF" w:rsidP="000F6AAF">
      <w:pPr>
        <w:rPr>
          <w:rFonts w:ascii="Calibri" w:hAnsi="Calibri"/>
        </w:rPr>
      </w:pPr>
    </w:p>
    <w:p w14:paraId="0F399419" w14:textId="77777777" w:rsidR="00DF7175" w:rsidRDefault="00DF7175" w:rsidP="000F6AAF">
      <w:pPr>
        <w:rPr>
          <w:rFonts w:ascii="Calibri" w:hAnsi="Calibri"/>
        </w:rPr>
      </w:pPr>
    </w:p>
    <w:p w14:paraId="2DAF4D06" w14:textId="77777777" w:rsidR="0067068E" w:rsidRDefault="0067068E" w:rsidP="000F6AAF">
      <w:pPr>
        <w:rPr>
          <w:rFonts w:ascii="Calibri" w:hAnsi="Calibri"/>
        </w:rPr>
      </w:pPr>
    </w:p>
    <w:p w14:paraId="78120C9E" w14:textId="242B56D7" w:rsidR="000F6AAF" w:rsidRPr="00F01956" w:rsidRDefault="000F6AAF" w:rsidP="000F6AAF">
      <w:pPr>
        <w:rPr>
          <w:rFonts w:ascii="Calibri" w:hAnsi="Calibri"/>
        </w:rPr>
      </w:pPr>
    </w:p>
    <w:p w14:paraId="677B004F" w14:textId="77777777" w:rsidR="000F6AAF" w:rsidRPr="00853310" w:rsidRDefault="000F6AAF" w:rsidP="000F6AAF">
      <w:pPr>
        <w:rPr>
          <w:rFonts w:ascii="Calibri" w:hAnsi="Calibri"/>
          <w:sz w:val="16"/>
          <w:szCs w:val="16"/>
        </w:rPr>
      </w:pPr>
    </w:p>
    <w:p w14:paraId="2D535E38" w14:textId="5ABE3825" w:rsidR="00840A91" w:rsidRDefault="00F01956" w:rsidP="00B520A9">
      <w:pPr>
        <w:rPr>
          <w:rFonts w:ascii="Calibri" w:hAnsi="Calibri"/>
        </w:rPr>
      </w:pPr>
      <w:r>
        <w:rPr>
          <w:rFonts w:ascii="Calibri" w:hAnsi="Calibri"/>
          <w:b/>
        </w:rPr>
        <w:t>11</w:t>
      </w:r>
      <w:r w:rsidR="001071C3">
        <w:rPr>
          <w:rFonts w:ascii="Calibri" w:hAnsi="Calibri"/>
          <w:b/>
        </w:rPr>
        <w:t>.</w:t>
      </w:r>
      <w:r w:rsidR="001071C3">
        <w:rPr>
          <w:rFonts w:ascii="Calibri" w:hAnsi="Calibri"/>
        </w:rPr>
        <w:t xml:space="preserve"> Explain why the first version of the </w:t>
      </w:r>
      <w:r w:rsidR="00912DB9">
        <w:rPr>
          <w:rFonts w:ascii="Calibri" w:hAnsi="Calibri"/>
        </w:rPr>
        <w:t xml:space="preserve">chemical </w:t>
      </w:r>
      <w:r w:rsidR="001071C3">
        <w:rPr>
          <w:rFonts w:ascii="Calibri" w:hAnsi="Calibri"/>
        </w:rPr>
        <w:t>equation is a better way to</w:t>
      </w:r>
      <w:r w:rsidR="00596000">
        <w:rPr>
          <w:rFonts w:ascii="Calibri" w:hAnsi="Calibri"/>
        </w:rPr>
        <w:t xml:space="preserve"> represent the process of lactose digestion</w:t>
      </w:r>
      <w:r w:rsidR="001071C3">
        <w:rPr>
          <w:rFonts w:ascii="Calibri" w:hAnsi="Calibri"/>
        </w:rPr>
        <w:t>.</w:t>
      </w:r>
      <w:r w:rsidR="00912DB9">
        <w:rPr>
          <w:rFonts w:ascii="Calibri" w:hAnsi="Calibri"/>
        </w:rPr>
        <w:t xml:space="preserve"> What is wrong with the incorrect version?</w:t>
      </w:r>
    </w:p>
    <w:p w14:paraId="72524C81" w14:textId="77777777" w:rsidR="001071C3" w:rsidRPr="00840A91" w:rsidRDefault="001071C3" w:rsidP="00B520A9">
      <w:pPr>
        <w:rPr>
          <w:rFonts w:ascii="Calibri" w:hAnsi="Calibri"/>
          <w:sz w:val="6"/>
          <w:szCs w:val="6"/>
        </w:rPr>
      </w:pPr>
    </w:p>
    <w:tbl>
      <w:tblPr>
        <w:tblStyle w:val="TableGrid"/>
        <w:tblW w:w="9792" w:type="dxa"/>
        <w:jc w:val="center"/>
        <w:tblInd w:w="0" w:type="dxa"/>
        <w:tblLayout w:type="fixed"/>
        <w:tblLook w:val="04A0" w:firstRow="1" w:lastRow="0" w:firstColumn="1" w:lastColumn="0" w:noHBand="0" w:noVBand="1"/>
      </w:tblPr>
      <w:tblGrid>
        <w:gridCol w:w="4495"/>
        <w:gridCol w:w="5297"/>
      </w:tblGrid>
      <w:tr w:rsidR="001071C3" w14:paraId="249DA830" w14:textId="77777777" w:rsidTr="00914797">
        <w:trPr>
          <w:jc w:val="center"/>
        </w:trPr>
        <w:tc>
          <w:tcPr>
            <w:tcW w:w="4495" w:type="dxa"/>
            <w:tcBorders>
              <w:bottom w:val="nil"/>
            </w:tcBorders>
          </w:tcPr>
          <w:p w14:paraId="5A4DD99D" w14:textId="77777777" w:rsidR="001071C3" w:rsidRDefault="001071C3" w:rsidP="00B520A9">
            <w:pPr>
              <w:rPr>
                <w:rFonts w:ascii="Calibri" w:hAnsi="Calibri"/>
              </w:rPr>
            </w:pPr>
            <w:r>
              <w:rPr>
                <w:rFonts w:ascii="Calibri" w:hAnsi="Calibri"/>
              </w:rPr>
              <w:t>Correct</w:t>
            </w:r>
            <w:r w:rsidR="007476F1">
              <w:rPr>
                <w:rFonts w:ascii="Calibri" w:hAnsi="Calibri"/>
              </w:rPr>
              <w:t>:</w:t>
            </w:r>
          </w:p>
        </w:tc>
        <w:tc>
          <w:tcPr>
            <w:tcW w:w="5297" w:type="dxa"/>
            <w:tcBorders>
              <w:bottom w:val="nil"/>
            </w:tcBorders>
          </w:tcPr>
          <w:p w14:paraId="77A23379" w14:textId="77777777" w:rsidR="001071C3" w:rsidRDefault="001071C3" w:rsidP="00B520A9">
            <w:pPr>
              <w:rPr>
                <w:rFonts w:ascii="Calibri" w:hAnsi="Calibri"/>
              </w:rPr>
            </w:pPr>
            <w:r>
              <w:rPr>
                <w:rFonts w:ascii="Calibri" w:hAnsi="Calibri"/>
              </w:rPr>
              <w:t>Incorrect</w:t>
            </w:r>
            <w:r w:rsidR="007476F1">
              <w:rPr>
                <w:rFonts w:ascii="Calibri" w:hAnsi="Calibri"/>
              </w:rPr>
              <w:t>:</w:t>
            </w:r>
          </w:p>
        </w:tc>
      </w:tr>
      <w:tr w:rsidR="001071C3" w14:paraId="4E79F4EA" w14:textId="77777777" w:rsidTr="00914797">
        <w:trPr>
          <w:jc w:val="center"/>
        </w:trPr>
        <w:tc>
          <w:tcPr>
            <w:tcW w:w="4495" w:type="dxa"/>
            <w:tcBorders>
              <w:top w:val="nil"/>
            </w:tcBorders>
          </w:tcPr>
          <w:p w14:paraId="4F49FD66" w14:textId="77777777" w:rsidR="00E37401" w:rsidRPr="00731B42" w:rsidRDefault="00BE6E68" w:rsidP="00BE6E68">
            <w:pPr>
              <w:rPr>
                <w:rFonts w:ascii="Calibri" w:hAnsi="Calibri" w:cstheme="minorHAnsi"/>
                <w:color w:val="000000"/>
              </w:rPr>
            </w:pPr>
            <w:r>
              <w:rPr>
                <w:rFonts w:ascii="Calibri" w:hAnsi="Calibri" w:cstheme="minorHAnsi"/>
                <w:color w:val="000000"/>
              </w:rPr>
              <w:t xml:space="preserve">                         </w:t>
            </w:r>
            <w:r w:rsidR="00E37401">
              <w:rPr>
                <w:rFonts w:ascii="Calibri" w:hAnsi="Calibri" w:cstheme="minorHAnsi"/>
                <w:color w:val="000000"/>
              </w:rPr>
              <w:t>Lactase</w:t>
            </w:r>
          </w:p>
          <w:p w14:paraId="648B023A" w14:textId="77777777" w:rsidR="00E37401" w:rsidRPr="00815FAD" w:rsidRDefault="00BE6E68" w:rsidP="00BE6E68">
            <w:pPr>
              <w:rPr>
                <w:rFonts w:ascii="Calibri" w:hAnsi="Calibri" w:cstheme="minorHAnsi"/>
                <w:color w:val="000000"/>
              </w:rPr>
            </w:pPr>
            <w:r w:rsidRPr="00731B42">
              <w:rPr>
                <w:rFonts w:ascii="Calibri" w:hAnsi="Calibri"/>
                <w:noProof/>
                <w:lang w:eastAsia="en-US"/>
              </w:rPr>
              <mc:AlternateContent>
                <mc:Choice Requires="wps">
                  <w:drawing>
                    <wp:anchor distT="0" distB="0" distL="114300" distR="114300" simplePos="0" relativeHeight="251677696" behindDoc="0" locked="0" layoutInCell="1" allowOverlap="1" wp14:anchorId="2BC277D9" wp14:editId="5E7C7E9F">
                      <wp:simplePos x="0" y="0"/>
                      <wp:positionH relativeFrom="column">
                        <wp:posOffset>918845</wp:posOffset>
                      </wp:positionH>
                      <wp:positionV relativeFrom="paragraph">
                        <wp:posOffset>104140</wp:posOffset>
                      </wp:positionV>
                      <wp:extent cx="409575" cy="0"/>
                      <wp:effectExtent l="0" t="76200" r="9525" b="9525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11EAAE25" id="AutoShape 20" o:spid="_x0000_s1026" type="#_x0000_t32" style="position:absolute;margin-left:72.35pt;margin-top:8.2pt;width:32.25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">
                      <v:stroke endarrow="block"/>
                    </v:shape>
                  </w:pict>
                </mc:Fallback>
              </mc:AlternateContent>
            </w:r>
            <w:r w:rsidR="00E37401">
              <w:rPr>
                <w:rFonts w:ascii="Calibri" w:hAnsi="Calibri"/>
              </w:rPr>
              <w:t xml:space="preserve">Lactose </w:t>
            </w:r>
            <w:r w:rsidR="00E37401" w:rsidRPr="00731B42">
              <w:rPr>
                <w:rFonts w:ascii="Calibri" w:hAnsi="Calibri"/>
              </w:rPr>
              <w:t>+ H</w:t>
            </w:r>
            <w:r w:rsidR="00E37401" w:rsidRPr="00731B42">
              <w:rPr>
                <w:rFonts w:ascii="Calibri" w:hAnsi="Calibri"/>
                <w:vertAlign w:val="subscript"/>
              </w:rPr>
              <w:t>2</w:t>
            </w:r>
            <w:r w:rsidR="00E37401" w:rsidRPr="00731B42">
              <w:rPr>
                <w:rFonts w:ascii="Calibri" w:hAnsi="Calibri"/>
              </w:rPr>
              <w:t>O</w:t>
            </w:r>
            <w:r w:rsidR="00E37401">
              <w:rPr>
                <w:rFonts w:ascii="Calibri" w:hAnsi="Calibri"/>
              </w:rPr>
              <w:t xml:space="preserve">              Glucose + Galactose</w:t>
            </w:r>
          </w:p>
          <w:p w14:paraId="43E1528C" w14:textId="77777777" w:rsidR="001071C3" w:rsidRPr="00E37401" w:rsidRDefault="001071C3" w:rsidP="00B520A9">
            <w:pPr>
              <w:rPr>
                <w:rFonts w:ascii="Calibri" w:hAnsi="Calibri"/>
                <w:sz w:val="6"/>
                <w:szCs w:val="6"/>
              </w:rPr>
            </w:pPr>
          </w:p>
        </w:tc>
        <w:tc>
          <w:tcPr>
            <w:tcW w:w="5297" w:type="dxa"/>
            <w:tcBorders>
              <w:top w:val="nil"/>
            </w:tcBorders>
            <w:vAlign w:val="center"/>
          </w:tcPr>
          <w:p w14:paraId="362898C8" w14:textId="77777777" w:rsidR="001071C3" w:rsidRPr="00BE6E68" w:rsidRDefault="00BE6E68" w:rsidP="007476F1">
            <w:pPr>
              <w:rPr>
                <w:rFonts w:ascii="Calibri" w:hAnsi="Calibri" w:cstheme="minorHAnsi"/>
                <w:color w:val="000000"/>
              </w:rPr>
            </w:pPr>
            <w:r w:rsidRPr="00731B42">
              <w:rPr>
                <w:rFonts w:ascii="Calibri" w:hAnsi="Calibri"/>
                <w:noProof/>
                <w:lang w:eastAsia="en-US"/>
              </w:rPr>
              <mc:AlternateContent>
                <mc:Choice Requires="wps">
                  <w:drawing>
                    <wp:anchor distT="0" distB="0" distL="114300" distR="114300" simplePos="0" relativeHeight="251679744" behindDoc="0" locked="0" layoutInCell="1" allowOverlap="1" wp14:anchorId="69127BD7" wp14:editId="0525DE65">
                      <wp:simplePos x="0" y="0"/>
                      <wp:positionH relativeFrom="column">
                        <wp:posOffset>1480820</wp:posOffset>
                      </wp:positionH>
                      <wp:positionV relativeFrom="paragraph">
                        <wp:posOffset>99060</wp:posOffset>
                      </wp:positionV>
                      <wp:extent cx="409575" cy="0"/>
                      <wp:effectExtent l="0" t="76200" r="9525" b="95250"/>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5B2680B2" id="AutoShape 20" o:spid="_x0000_s1026" type="#_x0000_t32" style="position:absolute;margin-left:116.6pt;margin-top:7.8pt;width:32.25pt;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">
                      <v:stroke endarrow="block"/>
                    </v:shape>
                  </w:pict>
                </mc:Fallback>
              </mc:AlternateContent>
            </w:r>
            <w:r>
              <w:rPr>
                <w:rFonts w:ascii="Calibri" w:hAnsi="Calibri"/>
              </w:rPr>
              <w:t xml:space="preserve">Lactose </w:t>
            </w:r>
            <w:r w:rsidRPr="00731B42">
              <w:rPr>
                <w:rFonts w:ascii="Calibri" w:hAnsi="Calibri"/>
              </w:rPr>
              <w:t>+ H</w:t>
            </w:r>
            <w:r w:rsidRPr="00731B42">
              <w:rPr>
                <w:rFonts w:ascii="Calibri" w:hAnsi="Calibri"/>
                <w:vertAlign w:val="subscript"/>
              </w:rPr>
              <w:t>2</w:t>
            </w:r>
            <w:r w:rsidRPr="00731B42">
              <w:rPr>
                <w:rFonts w:ascii="Calibri" w:hAnsi="Calibri"/>
              </w:rPr>
              <w:t>O</w:t>
            </w:r>
            <w:r>
              <w:rPr>
                <w:rFonts w:ascii="Calibri" w:hAnsi="Calibri"/>
              </w:rPr>
              <w:t xml:space="preserve"> + Lactase             Glucose + Galactose</w:t>
            </w:r>
          </w:p>
        </w:tc>
      </w:tr>
    </w:tbl>
    <w:p w14:paraId="37B5A10E" w14:textId="77777777" w:rsidR="007748E1" w:rsidRPr="001071C3" w:rsidRDefault="007748E1" w:rsidP="00B520A9">
      <w:pPr>
        <w:rPr>
          <w:rFonts w:ascii="Calibri" w:hAnsi="Calibri"/>
        </w:rPr>
      </w:pPr>
    </w:p>
    <w:p w14:paraId="4DF06D14" w14:textId="77777777" w:rsidR="00B520A9" w:rsidRDefault="00B520A9" w:rsidP="00B520A9">
      <w:pPr>
        <w:rPr>
          <w:rFonts w:ascii="Calibri" w:hAnsi="Calibri"/>
          <w:b/>
        </w:rPr>
      </w:pPr>
    </w:p>
    <w:p w14:paraId="1B956DB0" w14:textId="2EF3483E" w:rsidR="00924D5A" w:rsidRPr="00AA0415" w:rsidRDefault="00924D5A" w:rsidP="00B520A9">
      <w:pPr>
        <w:rPr>
          <w:rFonts w:ascii="Calibri" w:hAnsi="Calibri"/>
          <w:b/>
          <w:szCs w:val="28"/>
        </w:rPr>
      </w:pPr>
    </w:p>
    <w:p w14:paraId="3553DA26" w14:textId="77777777" w:rsidR="0067068E" w:rsidRDefault="0067068E" w:rsidP="00B520A9">
      <w:pPr>
        <w:rPr>
          <w:rFonts w:ascii="Calibri" w:hAnsi="Calibri"/>
          <w:b/>
        </w:rPr>
      </w:pPr>
    </w:p>
    <w:p w14:paraId="1A5E21E1" w14:textId="77777777" w:rsidR="0067068E" w:rsidRPr="00853310" w:rsidRDefault="0067068E" w:rsidP="00B520A9">
      <w:pPr>
        <w:rPr>
          <w:rFonts w:ascii="Calibri" w:hAnsi="Calibri"/>
          <w:b/>
          <w:sz w:val="28"/>
        </w:rPr>
      </w:pPr>
    </w:p>
    <w:p w14:paraId="1253AB87" w14:textId="54E5492E" w:rsidR="00B520A9" w:rsidRDefault="00F01956" w:rsidP="00B520A9">
      <w:pPr>
        <w:rPr>
          <w:rFonts w:ascii="Calibri" w:hAnsi="Calibri"/>
        </w:rPr>
      </w:pPr>
      <w:r>
        <w:rPr>
          <w:rFonts w:ascii="Calibri" w:hAnsi="Calibri"/>
          <w:b/>
        </w:rPr>
        <w:t>12</w:t>
      </w:r>
      <w:r w:rsidR="00B520A9">
        <w:rPr>
          <w:rFonts w:ascii="Calibri" w:hAnsi="Calibri"/>
          <w:b/>
        </w:rPr>
        <w:t>.</w:t>
      </w:r>
      <w:r w:rsidR="00B520A9" w:rsidRPr="007556E6">
        <w:rPr>
          <w:rFonts w:ascii="Calibri" w:hAnsi="Calibri"/>
          <w:b/>
        </w:rPr>
        <w:t xml:space="preserve"> </w:t>
      </w:r>
      <w:r w:rsidR="00B520A9" w:rsidRPr="007556E6">
        <w:rPr>
          <w:rFonts w:ascii="Calibri" w:hAnsi="Calibri"/>
        </w:rPr>
        <w:t xml:space="preserve">In </w:t>
      </w:r>
      <w:r w:rsidR="00BC19F6">
        <w:rPr>
          <w:rFonts w:ascii="Calibri" w:hAnsi="Calibri"/>
        </w:rPr>
        <w:t xml:space="preserve">Test </w:t>
      </w:r>
      <w:r w:rsidR="00B520A9" w:rsidRPr="007556E6">
        <w:rPr>
          <w:rFonts w:ascii="Calibri" w:hAnsi="Calibri"/>
        </w:rPr>
        <w:t>Tube</w:t>
      </w:r>
      <w:r w:rsidR="000E60E9">
        <w:rPr>
          <w:rFonts w:ascii="Calibri" w:hAnsi="Calibri"/>
        </w:rPr>
        <w:t xml:space="preserve"> 1, </w:t>
      </w:r>
      <w:r w:rsidR="00B520A9" w:rsidRPr="007556E6">
        <w:rPr>
          <w:rFonts w:ascii="Calibri" w:hAnsi="Calibri"/>
        </w:rPr>
        <w:t xml:space="preserve">there were over </w:t>
      </w:r>
      <w:r w:rsidR="00B520A9">
        <w:rPr>
          <w:rFonts w:ascii="Calibri" w:hAnsi="Calibri"/>
        </w:rPr>
        <w:t>10,000</w:t>
      </w:r>
      <w:r w:rsidR="00B520A9" w:rsidRPr="007556E6">
        <w:rPr>
          <w:rFonts w:ascii="Calibri" w:hAnsi="Calibri"/>
        </w:rPr>
        <w:t xml:space="preserve"> lactose molecules for each </w:t>
      </w:r>
      <w:r w:rsidR="00B520A9">
        <w:rPr>
          <w:rFonts w:ascii="Calibri" w:hAnsi="Calibri"/>
        </w:rPr>
        <w:t>lactase molecule</w:t>
      </w:r>
      <w:r w:rsidR="00B520A9" w:rsidRPr="007556E6">
        <w:rPr>
          <w:rFonts w:ascii="Calibri" w:hAnsi="Calibri"/>
        </w:rPr>
        <w:t>.  How can a single lactase molecule break down many</w:t>
      </w:r>
      <w:r w:rsidR="006C725C">
        <w:rPr>
          <w:rFonts w:ascii="Calibri" w:hAnsi="Calibri"/>
        </w:rPr>
        <w:t>,</w:t>
      </w:r>
      <w:r w:rsidR="00B520A9" w:rsidRPr="007556E6">
        <w:rPr>
          <w:rFonts w:ascii="Calibri" w:hAnsi="Calibri"/>
        </w:rPr>
        <w:t xml:space="preserve"> many lactose molecules?  </w:t>
      </w:r>
    </w:p>
    <w:p w14:paraId="76295020" w14:textId="77777777" w:rsidR="00AF6EB7" w:rsidRDefault="00AF6EB7" w:rsidP="00B520A9">
      <w:pPr>
        <w:rPr>
          <w:rFonts w:ascii="Calibri" w:hAnsi="Calibri"/>
        </w:rPr>
      </w:pPr>
    </w:p>
    <w:p w14:paraId="2EE8122A" w14:textId="5F2DABEB" w:rsidR="00B520A9" w:rsidRPr="007556E6" w:rsidRDefault="00B520A9" w:rsidP="00B520A9">
      <w:pPr>
        <w:rPr>
          <w:rFonts w:ascii="Calibri" w:hAnsi="Calibri"/>
        </w:rPr>
      </w:pPr>
    </w:p>
    <w:p w14:paraId="180DB0F9" w14:textId="77777777" w:rsidR="00863930" w:rsidRPr="002337B1" w:rsidRDefault="00B520A9">
      <w:pPr>
        <w:rPr>
          <w:rFonts w:ascii="Calibri" w:hAnsi="Calibri"/>
          <w:sz w:val="36"/>
          <w:szCs w:val="36"/>
        </w:rPr>
      </w:pPr>
      <w:r w:rsidRPr="007556E6">
        <w:rPr>
          <w:rFonts w:ascii="Calibri" w:hAnsi="Calibri"/>
        </w:rPr>
        <w:t xml:space="preserve">  </w:t>
      </w:r>
    </w:p>
    <w:p w14:paraId="49CE9EF8" w14:textId="77777777" w:rsidR="00FD4D74" w:rsidRDefault="0009656D" w:rsidP="00BC159B">
      <w:pPr>
        <w:pStyle w:val="NormalWeb"/>
        <w:spacing w:before="0" w:beforeAutospacing="0" w:after="0" w:afterAutospacing="0" w:line="0" w:lineRule="atLeast"/>
        <w:jc w:val="center"/>
        <w:rPr>
          <w:rFonts w:ascii="Calibri" w:hAnsi="Calibri" w:cstheme="minorHAnsi"/>
          <w:b/>
          <w:color w:val="000000"/>
          <w:sz w:val="24"/>
          <w:szCs w:val="24"/>
        </w:rPr>
      </w:pPr>
      <w:bookmarkStart w:id="20" w:name="_Hlk13808898"/>
      <w:r>
        <w:rPr>
          <w:rFonts w:ascii="Calibri" w:hAnsi="Calibri" w:cstheme="minorHAnsi"/>
          <w:b/>
          <w:color w:val="000000"/>
          <w:sz w:val="24"/>
          <w:szCs w:val="24"/>
        </w:rPr>
        <w:lastRenderedPageBreak/>
        <w:t>How</w:t>
      </w:r>
      <w:r w:rsidR="00D702EB">
        <w:rPr>
          <w:rFonts w:ascii="Calibri" w:hAnsi="Calibri" w:cstheme="minorHAnsi"/>
          <w:b/>
          <w:color w:val="000000"/>
          <w:sz w:val="24"/>
          <w:szCs w:val="24"/>
        </w:rPr>
        <w:t xml:space="preserve"> Too Little </w:t>
      </w:r>
      <w:r w:rsidR="00B304CD">
        <w:rPr>
          <w:rFonts w:ascii="Calibri" w:hAnsi="Calibri" w:cstheme="minorHAnsi"/>
          <w:b/>
          <w:color w:val="000000"/>
          <w:sz w:val="24"/>
          <w:szCs w:val="24"/>
        </w:rPr>
        <w:t xml:space="preserve">Lactase </w:t>
      </w:r>
      <w:r w:rsidR="001C7144">
        <w:rPr>
          <w:rFonts w:ascii="Calibri" w:hAnsi="Calibri" w:cstheme="minorHAnsi"/>
          <w:b/>
          <w:color w:val="000000"/>
          <w:sz w:val="24"/>
          <w:szCs w:val="24"/>
        </w:rPr>
        <w:t xml:space="preserve">Can </w:t>
      </w:r>
      <w:r w:rsidR="00B304CD">
        <w:rPr>
          <w:rFonts w:ascii="Calibri" w:hAnsi="Calibri" w:cstheme="minorHAnsi"/>
          <w:b/>
          <w:color w:val="000000"/>
          <w:sz w:val="24"/>
          <w:szCs w:val="24"/>
        </w:rPr>
        <w:t xml:space="preserve">Cause </w:t>
      </w:r>
      <w:r w:rsidR="00C827D1">
        <w:rPr>
          <w:rFonts w:ascii="Calibri" w:hAnsi="Calibri" w:cstheme="minorHAnsi"/>
          <w:b/>
          <w:color w:val="000000"/>
          <w:sz w:val="24"/>
          <w:szCs w:val="24"/>
        </w:rPr>
        <w:t>Symptoms</w:t>
      </w:r>
      <w:r w:rsidR="00F01956">
        <w:rPr>
          <w:rFonts w:ascii="Calibri" w:hAnsi="Calibri" w:cstheme="minorHAnsi"/>
          <w:b/>
          <w:color w:val="000000"/>
          <w:sz w:val="24"/>
          <w:szCs w:val="24"/>
        </w:rPr>
        <w:t xml:space="preserve"> When a Person Drinks Milk</w:t>
      </w:r>
    </w:p>
    <w:p w14:paraId="4F4C0428" w14:textId="6C4262A1" w:rsidR="00681654" w:rsidRPr="00D96922" w:rsidRDefault="00681654" w:rsidP="002337B1">
      <w:pPr>
        <w:pStyle w:val="NormalWeb"/>
        <w:spacing w:before="0" w:beforeAutospacing="0" w:after="0" w:afterAutospacing="0"/>
        <w:jc w:val="center"/>
        <w:rPr>
          <w:rFonts w:ascii="Calibri" w:hAnsi="Calibri" w:cstheme="minorHAnsi"/>
          <w:b/>
          <w:color w:val="000000"/>
          <w:sz w:val="6"/>
          <w:szCs w:val="12"/>
        </w:rPr>
      </w:pPr>
      <w:bookmarkStart w:id="21" w:name="_Hlk145918928"/>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276"/>
      </w:tblGrid>
      <w:tr w:rsidR="00B520A9" w:rsidRPr="007556E6" w14:paraId="12C6FEF0" w14:textId="77777777" w:rsidTr="00DF4070">
        <w:trPr>
          <w:jc w:val="center"/>
        </w:trPr>
        <w:tc>
          <w:tcPr>
            <w:tcW w:w="6300" w:type="dxa"/>
            <w:tcBorders>
              <w:top w:val="nil"/>
              <w:left w:val="nil"/>
              <w:bottom w:val="nil"/>
              <w:right w:val="single" w:sz="4" w:space="0" w:color="auto"/>
            </w:tcBorders>
            <w:shd w:val="clear" w:color="auto" w:fill="auto"/>
          </w:tcPr>
          <w:p w14:paraId="0C71358D" w14:textId="76ECADB6" w:rsidR="00E73BB3" w:rsidRDefault="000677D6" w:rsidP="0064624C">
            <w:pPr>
              <w:rPr>
                <w:rFonts w:asciiTheme="minorHAnsi" w:hAnsiTheme="minorHAnsi" w:cstheme="minorHAnsi"/>
              </w:rPr>
            </w:pPr>
            <w:bookmarkStart w:id="22" w:name="_Hlk19165917"/>
            <w:bookmarkStart w:id="23" w:name="_Hlk145224821"/>
            <w:r w:rsidRPr="000677D6">
              <w:rPr>
                <w:rFonts w:ascii="Calibri" w:hAnsi="Calibri"/>
                <w:b/>
              </w:rPr>
              <w:t>13</w:t>
            </w:r>
            <w:r>
              <w:rPr>
                <w:rFonts w:ascii="Calibri" w:hAnsi="Calibri"/>
                <w:b/>
              </w:rPr>
              <w:t>.</w:t>
            </w:r>
            <w:r w:rsidRPr="000677D6">
              <w:rPr>
                <w:rFonts w:ascii="Calibri" w:hAnsi="Calibri"/>
                <w:b/>
              </w:rPr>
              <w:t xml:space="preserve"> </w:t>
            </w:r>
            <w:r w:rsidR="003805A4">
              <w:rPr>
                <w:rFonts w:ascii="Calibri" w:hAnsi="Calibri"/>
              </w:rPr>
              <w:t xml:space="preserve">Maria has symptoms after she drinks a lot of milk, but Peter does not. </w:t>
            </w:r>
            <w:r w:rsidR="00824F2B">
              <w:rPr>
                <w:rFonts w:ascii="Calibri" w:hAnsi="Calibri"/>
              </w:rPr>
              <w:t xml:space="preserve">In </w:t>
            </w:r>
            <w:r w:rsidR="000F6AAF">
              <w:rPr>
                <w:rFonts w:ascii="Calibri" w:hAnsi="Calibri"/>
              </w:rPr>
              <w:t>Peter’s</w:t>
            </w:r>
            <w:r w:rsidR="00FD6475">
              <w:rPr>
                <w:rFonts w:ascii="Calibri" w:hAnsi="Calibri"/>
              </w:rPr>
              <w:t xml:space="preserve"> </w:t>
            </w:r>
            <w:r w:rsidR="00FD6475" w:rsidRPr="00805051">
              <w:rPr>
                <w:rFonts w:ascii="Calibri" w:hAnsi="Calibri"/>
              </w:rPr>
              <w:t>small intestine</w:t>
            </w:r>
            <w:r w:rsidR="00824F2B">
              <w:rPr>
                <w:rFonts w:ascii="Calibri" w:hAnsi="Calibri"/>
              </w:rPr>
              <w:t>, some of the cells</w:t>
            </w:r>
            <w:r w:rsidR="00FD6475" w:rsidRPr="00805051">
              <w:rPr>
                <w:rFonts w:ascii="Calibri" w:hAnsi="Calibri"/>
              </w:rPr>
              <w:t xml:space="preserve"> make </w:t>
            </w:r>
            <w:r w:rsidR="00C353AD">
              <w:rPr>
                <w:rFonts w:ascii="Calibri" w:hAnsi="Calibri"/>
              </w:rPr>
              <w:t xml:space="preserve">lactase </w:t>
            </w:r>
            <w:r>
              <w:rPr>
                <w:rFonts w:ascii="Calibri" w:hAnsi="Calibri"/>
              </w:rPr>
              <w:t>which breaks</w:t>
            </w:r>
            <w:r w:rsidR="00BC159B">
              <w:rPr>
                <w:rFonts w:ascii="Calibri" w:hAnsi="Calibri"/>
              </w:rPr>
              <w:t xml:space="preserve"> </w:t>
            </w:r>
            <w:r>
              <w:rPr>
                <w:rFonts w:ascii="Calibri" w:hAnsi="Calibri"/>
              </w:rPr>
              <w:t>down</w:t>
            </w:r>
            <w:r w:rsidR="0033132D">
              <w:rPr>
                <w:rFonts w:ascii="Calibri" w:hAnsi="Calibri"/>
              </w:rPr>
              <w:t xml:space="preserve"> </w:t>
            </w:r>
            <w:r w:rsidR="00C353AD">
              <w:rPr>
                <w:rFonts w:ascii="Calibri" w:hAnsi="Calibri"/>
              </w:rPr>
              <w:t xml:space="preserve">_______________ </w:t>
            </w:r>
            <w:r w:rsidR="0033132D">
              <w:rPr>
                <w:rFonts w:ascii="Calibri" w:hAnsi="Calibri"/>
              </w:rPr>
              <w:t>to</w:t>
            </w:r>
            <w:r w:rsidR="0064624C">
              <w:rPr>
                <w:rFonts w:ascii="Calibri" w:hAnsi="Calibri"/>
              </w:rPr>
              <w:t xml:space="preserve"> glucose and galactose.</w:t>
            </w:r>
            <w:r w:rsidR="00AF6EB7">
              <w:rPr>
                <w:rFonts w:ascii="Calibri" w:hAnsi="Calibri"/>
              </w:rPr>
              <w:t xml:space="preserve"> </w:t>
            </w:r>
          </w:p>
          <w:p w14:paraId="3CAFCAB8" w14:textId="77777777" w:rsidR="00621879" w:rsidRPr="007F6391" w:rsidRDefault="00621879" w:rsidP="008522F6">
            <w:pPr>
              <w:rPr>
                <w:rFonts w:asciiTheme="minorHAnsi" w:hAnsiTheme="minorHAnsi" w:cstheme="minorHAnsi"/>
                <w:sz w:val="16"/>
                <w:szCs w:val="16"/>
              </w:rPr>
            </w:pPr>
          </w:p>
          <w:p w14:paraId="69B43B0D" w14:textId="2231E85A" w:rsidR="006D3B21" w:rsidRDefault="00E73BB3" w:rsidP="006D3B21">
            <w:pPr>
              <w:rPr>
                <w:rFonts w:asciiTheme="minorHAnsi" w:hAnsiTheme="minorHAnsi" w:cstheme="minorHAnsi"/>
              </w:rPr>
            </w:pPr>
            <w:r>
              <w:rPr>
                <w:rFonts w:asciiTheme="minorHAnsi" w:hAnsiTheme="minorHAnsi" w:cstheme="minorHAnsi"/>
              </w:rPr>
              <w:t xml:space="preserve">In </w:t>
            </w:r>
            <w:r w:rsidR="00681654">
              <w:rPr>
                <w:rFonts w:asciiTheme="minorHAnsi" w:hAnsiTheme="minorHAnsi" w:cstheme="minorHAnsi"/>
              </w:rPr>
              <w:t xml:space="preserve">the </w:t>
            </w:r>
            <w:r w:rsidR="008522F6">
              <w:rPr>
                <w:rFonts w:asciiTheme="minorHAnsi" w:hAnsiTheme="minorHAnsi" w:cstheme="minorHAnsi"/>
              </w:rPr>
              <w:t xml:space="preserve">small intestine, small </w:t>
            </w:r>
            <w:r w:rsidR="008C5B82">
              <w:rPr>
                <w:rFonts w:asciiTheme="minorHAnsi" w:hAnsiTheme="minorHAnsi" w:cstheme="minorHAnsi"/>
              </w:rPr>
              <w:t>molecules like glucose</w:t>
            </w:r>
            <w:r w:rsidR="00584643">
              <w:rPr>
                <w:rFonts w:asciiTheme="minorHAnsi" w:hAnsiTheme="minorHAnsi" w:cstheme="minorHAnsi"/>
              </w:rPr>
              <w:t xml:space="preserve"> and galactose</w:t>
            </w:r>
            <w:r w:rsidR="008C5B82">
              <w:rPr>
                <w:rFonts w:asciiTheme="minorHAnsi" w:hAnsiTheme="minorHAnsi" w:cstheme="minorHAnsi"/>
              </w:rPr>
              <w:t xml:space="preserve"> </w:t>
            </w:r>
            <w:r w:rsidR="0009656D" w:rsidRPr="0009656D">
              <w:rPr>
                <w:rFonts w:asciiTheme="minorHAnsi" w:hAnsiTheme="minorHAnsi" w:cstheme="minorHAnsi"/>
              </w:rPr>
              <w:t>are absorbed into</w:t>
            </w:r>
            <w:r w:rsidR="00681654">
              <w:rPr>
                <w:rFonts w:asciiTheme="minorHAnsi" w:hAnsiTheme="minorHAnsi" w:cstheme="minorHAnsi"/>
              </w:rPr>
              <w:t xml:space="preserve"> the </w:t>
            </w:r>
            <w:r w:rsidR="0009656D" w:rsidRPr="0009656D">
              <w:rPr>
                <w:rFonts w:asciiTheme="minorHAnsi" w:hAnsiTheme="minorHAnsi" w:cstheme="minorHAnsi"/>
              </w:rPr>
              <w:t>blood</w:t>
            </w:r>
            <w:r w:rsidR="00824F2B">
              <w:rPr>
                <w:rFonts w:asciiTheme="minorHAnsi" w:hAnsiTheme="minorHAnsi" w:cstheme="minorHAnsi"/>
              </w:rPr>
              <w:t xml:space="preserve">. </w:t>
            </w:r>
            <w:r w:rsidR="00B11CEE">
              <w:rPr>
                <w:rFonts w:asciiTheme="minorHAnsi" w:hAnsiTheme="minorHAnsi" w:cstheme="minorHAnsi"/>
              </w:rPr>
              <w:t xml:space="preserve">The </w:t>
            </w:r>
            <w:r w:rsidR="002D738E">
              <w:rPr>
                <w:rFonts w:asciiTheme="minorHAnsi" w:hAnsiTheme="minorHAnsi" w:cstheme="minorHAnsi"/>
              </w:rPr>
              <w:t xml:space="preserve">larger </w:t>
            </w:r>
            <w:r w:rsidR="00B11CEE">
              <w:rPr>
                <w:rFonts w:asciiTheme="minorHAnsi" w:hAnsiTheme="minorHAnsi" w:cstheme="minorHAnsi"/>
              </w:rPr>
              <w:t>lactose molecule</w:t>
            </w:r>
            <w:r w:rsidR="002D738E">
              <w:rPr>
                <w:rFonts w:asciiTheme="minorHAnsi" w:hAnsiTheme="minorHAnsi" w:cstheme="minorHAnsi"/>
              </w:rPr>
              <w:t xml:space="preserve"> is </w:t>
            </w:r>
            <w:r w:rsidR="001411AA">
              <w:rPr>
                <w:rFonts w:asciiTheme="minorHAnsi" w:hAnsiTheme="minorHAnsi" w:cstheme="minorHAnsi"/>
              </w:rPr>
              <w:t xml:space="preserve">not absorbed into </w:t>
            </w:r>
            <w:r w:rsidR="00924D5A" w:rsidRPr="0009656D">
              <w:rPr>
                <w:rFonts w:asciiTheme="minorHAnsi" w:hAnsiTheme="minorHAnsi" w:cstheme="minorHAnsi"/>
              </w:rPr>
              <w:t>the blood.</w:t>
            </w:r>
            <w:r w:rsidR="00B029E0">
              <w:rPr>
                <w:rFonts w:asciiTheme="minorHAnsi" w:hAnsiTheme="minorHAnsi" w:cstheme="minorHAnsi"/>
              </w:rPr>
              <w:t xml:space="preserve"> </w:t>
            </w:r>
          </w:p>
          <w:p w14:paraId="15AC6DAA" w14:textId="77777777" w:rsidR="000677D6" w:rsidRPr="00D702EB" w:rsidRDefault="000677D6" w:rsidP="000F6AAF">
            <w:pPr>
              <w:rPr>
                <w:rFonts w:ascii="Calibri" w:hAnsi="Calibri"/>
                <w:sz w:val="14"/>
                <w:szCs w:val="16"/>
              </w:rPr>
            </w:pPr>
          </w:p>
          <w:p w14:paraId="19B036E8" w14:textId="77777777" w:rsidR="00737201" w:rsidRDefault="007F6391" w:rsidP="000F6AAF">
            <w:pPr>
              <w:rPr>
                <w:rFonts w:ascii="Calibri" w:hAnsi="Calibri"/>
              </w:rPr>
            </w:pPr>
            <w:r>
              <w:rPr>
                <w:rFonts w:asciiTheme="minorHAnsi" w:hAnsiTheme="minorHAnsi" w:cstheme="minorHAnsi"/>
                <w:b/>
              </w:rPr>
              <w:t>14a</w:t>
            </w:r>
            <w:r w:rsidR="000677D6" w:rsidRPr="0009656D">
              <w:rPr>
                <w:rFonts w:asciiTheme="minorHAnsi" w:hAnsiTheme="minorHAnsi" w:cstheme="minorHAnsi"/>
                <w:b/>
              </w:rPr>
              <w:t>.</w:t>
            </w:r>
            <w:r w:rsidR="000677D6">
              <w:rPr>
                <w:rFonts w:ascii="Calibri" w:hAnsi="Calibri"/>
              </w:rPr>
              <w:t xml:space="preserve"> In</w:t>
            </w:r>
            <w:r w:rsidR="00737201">
              <w:rPr>
                <w:rFonts w:ascii="Calibri" w:hAnsi="Calibri"/>
              </w:rPr>
              <w:t xml:space="preserve"> this </w:t>
            </w:r>
            <w:r>
              <w:rPr>
                <w:rFonts w:ascii="Calibri" w:hAnsi="Calibri"/>
              </w:rPr>
              <w:t>diagram</w:t>
            </w:r>
            <w:r w:rsidR="000677D6">
              <w:rPr>
                <w:rFonts w:ascii="Calibri" w:hAnsi="Calibri"/>
              </w:rPr>
              <w:t>, write GG to show where</w:t>
            </w:r>
            <w:r w:rsidR="00737201">
              <w:rPr>
                <w:rFonts w:ascii="Calibri" w:hAnsi="Calibri"/>
              </w:rPr>
              <w:t>:</w:t>
            </w:r>
          </w:p>
          <w:p w14:paraId="78294615" w14:textId="109AB463" w:rsidR="00737201" w:rsidRPr="00737201" w:rsidRDefault="00737201" w:rsidP="00737201">
            <w:pPr>
              <w:pStyle w:val="ListParagraph"/>
              <w:numPr>
                <w:ilvl w:val="0"/>
                <w:numId w:val="32"/>
              </w:numPr>
              <w:spacing w:after="0" w:line="240" w:lineRule="auto"/>
              <w:rPr>
                <w:sz w:val="24"/>
              </w:rPr>
            </w:pPr>
            <w:r w:rsidRPr="00737201">
              <w:rPr>
                <w:sz w:val="24"/>
              </w:rPr>
              <w:t>an enzyme in</w:t>
            </w:r>
            <w:r w:rsidR="007F6391" w:rsidRPr="00737201">
              <w:rPr>
                <w:sz w:val="24"/>
              </w:rPr>
              <w:t xml:space="preserve"> Peter’s digestive system breaks down</w:t>
            </w:r>
            <w:r w:rsidR="00D702EB" w:rsidRPr="00737201">
              <w:rPr>
                <w:sz w:val="24"/>
              </w:rPr>
              <w:t xml:space="preserve"> lactose to glucose and galactose, </w:t>
            </w:r>
            <w:r w:rsidRPr="00737201">
              <w:rPr>
                <w:sz w:val="24"/>
              </w:rPr>
              <w:t>and</w:t>
            </w:r>
          </w:p>
          <w:p w14:paraId="6150883E" w14:textId="38BBB275" w:rsidR="00B520A9" w:rsidRPr="00DF4070" w:rsidRDefault="00737201" w:rsidP="003805A4">
            <w:pPr>
              <w:pStyle w:val="ListParagraph"/>
              <w:numPr>
                <w:ilvl w:val="0"/>
                <w:numId w:val="32"/>
              </w:numPr>
              <w:spacing w:after="0" w:line="240" w:lineRule="auto"/>
            </w:pPr>
            <w:r w:rsidRPr="00737201">
              <w:rPr>
                <w:sz w:val="24"/>
              </w:rPr>
              <w:t xml:space="preserve">glucose and galactose are </w:t>
            </w:r>
            <w:r w:rsidR="00D702EB" w:rsidRPr="00737201">
              <w:rPr>
                <w:sz w:val="24"/>
              </w:rPr>
              <w:t>absorbed into the blood.</w:t>
            </w:r>
          </w:p>
        </w:tc>
        <w:tc>
          <w:tcPr>
            <w:tcW w:w="3276" w:type="dxa"/>
            <w:tcBorders>
              <w:top w:val="single" w:sz="4" w:space="0" w:color="auto"/>
              <w:bottom w:val="single" w:sz="4" w:space="0" w:color="auto"/>
              <w:right w:val="single" w:sz="4" w:space="0" w:color="auto"/>
            </w:tcBorders>
            <w:vAlign w:val="bottom"/>
          </w:tcPr>
          <w:p w14:paraId="494678F5" w14:textId="40461561" w:rsidR="00BC159B" w:rsidRDefault="00DF4070" w:rsidP="003646F2">
            <w:pPr>
              <w:jc w:val="center"/>
              <w:rPr>
                <w:szCs w:val="23"/>
              </w:rPr>
            </w:pPr>
            <w:r>
              <w:rPr>
                <w:noProof/>
                <w:szCs w:val="23"/>
              </w:rPr>
              <w:drawing>
                <wp:inline distT="0" distB="0" distL="0" distR="0" wp14:anchorId="5BAEFB89" wp14:editId="2BF3B086">
                  <wp:extent cx="1943100" cy="224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enzyme digestive system.pn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4365" t="7266" r="14657" b="1469"/>
                          <a:stretch/>
                        </pic:blipFill>
                        <pic:spPr bwMode="auto">
                          <a:xfrm>
                            <a:off x="0" y="0"/>
                            <a:ext cx="1944070" cy="2249023"/>
                          </a:xfrm>
                          <a:prstGeom prst="rect">
                            <a:avLst/>
                          </a:prstGeom>
                          <a:ln>
                            <a:noFill/>
                          </a:ln>
                          <a:extLst>
                            <a:ext uri="{53640926-AAD7-44D8-BBD7-CCE9431645EC}">
                              <a14:shadowObscured xmlns:a14="http://schemas.microsoft.com/office/drawing/2010/main"/>
                            </a:ext>
                          </a:extLst>
                        </pic:spPr>
                      </pic:pic>
                    </a:graphicData>
                  </a:graphic>
                </wp:inline>
              </w:drawing>
            </w:r>
          </w:p>
          <w:p w14:paraId="69879E0B" w14:textId="73EF957B" w:rsidR="00B520A9" w:rsidRPr="00BC159B" w:rsidRDefault="00B520A9" w:rsidP="003646F2">
            <w:pPr>
              <w:jc w:val="center"/>
              <w:rPr>
                <w:sz w:val="4"/>
                <w:szCs w:val="4"/>
              </w:rPr>
            </w:pPr>
          </w:p>
        </w:tc>
      </w:tr>
    </w:tbl>
    <w:p w14:paraId="082BD8E8" w14:textId="77777777" w:rsidR="00DF4070" w:rsidRPr="00DF4070" w:rsidRDefault="00DF4070" w:rsidP="00B520A9">
      <w:pPr>
        <w:rPr>
          <w:rFonts w:ascii="Calibri" w:hAnsi="Calibri"/>
          <w:b/>
          <w:sz w:val="12"/>
          <w:szCs w:val="12"/>
        </w:rPr>
      </w:pPr>
      <w:bookmarkStart w:id="24" w:name="_Hlk145481141"/>
      <w:bookmarkStart w:id="25" w:name="_Hlk145229804"/>
    </w:p>
    <w:p w14:paraId="609CAE07" w14:textId="6258EA92" w:rsidR="003805A4" w:rsidRDefault="00DF4070" w:rsidP="00B520A9">
      <w:pPr>
        <w:rPr>
          <w:rFonts w:ascii="Calibri" w:hAnsi="Calibri"/>
        </w:rPr>
      </w:pPr>
      <w:r>
        <w:rPr>
          <w:rFonts w:ascii="Calibri" w:hAnsi="Calibri"/>
          <w:b/>
        </w:rPr>
        <w:t>14b</w:t>
      </w:r>
      <w:r w:rsidRPr="00805051">
        <w:rPr>
          <w:rFonts w:ascii="Calibri" w:hAnsi="Calibri"/>
          <w:b/>
        </w:rPr>
        <w:t>.</w:t>
      </w:r>
      <w:r>
        <w:rPr>
          <w:rFonts w:asciiTheme="minorHAnsi" w:hAnsiTheme="minorHAnsi" w:cstheme="minorHAnsi"/>
        </w:rPr>
        <w:t xml:space="preserve"> As food is being digested, it moves from the stomach to the </w:t>
      </w:r>
      <w:r w:rsidR="00C353AD">
        <w:rPr>
          <w:rFonts w:asciiTheme="minorHAnsi" w:hAnsiTheme="minorHAnsi" w:cstheme="minorHAnsi"/>
        </w:rPr>
        <w:t xml:space="preserve">small </w:t>
      </w:r>
      <w:r w:rsidR="003646F2">
        <w:rPr>
          <w:rFonts w:asciiTheme="minorHAnsi" w:hAnsiTheme="minorHAnsi" w:cstheme="minorHAnsi"/>
        </w:rPr>
        <w:t xml:space="preserve">intestine to the large </w:t>
      </w:r>
      <w:bookmarkEnd w:id="21"/>
      <w:r w:rsidR="003646F2">
        <w:rPr>
          <w:rFonts w:asciiTheme="minorHAnsi" w:hAnsiTheme="minorHAnsi" w:cstheme="minorHAnsi"/>
        </w:rPr>
        <w:t xml:space="preserve">intestine. </w:t>
      </w:r>
      <w:r w:rsidR="003646F2">
        <w:rPr>
          <w:rFonts w:ascii="Calibri" w:hAnsi="Calibri"/>
        </w:rPr>
        <w:t xml:space="preserve">When Peter drinks a glass of milk, </w:t>
      </w:r>
      <w:bookmarkEnd w:id="24"/>
      <w:r w:rsidR="00737201">
        <w:rPr>
          <w:rFonts w:ascii="Calibri" w:hAnsi="Calibri"/>
        </w:rPr>
        <w:t>lots of lactose</w:t>
      </w:r>
      <w:r w:rsidR="001411AA">
        <w:rPr>
          <w:rFonts w:ascii="Calibri" w:hAnsi="Calibri"/>
        </w:rPr>
        <w:t xml:space="preserve"> enters </w:t>
      </w:r>
      <w:r w:rsidR="00737201">
        <w:rPr>
          <w:rFonts w:ascii="Calibri" w:hAnsi="Calibri"/>
        </w:rPr>
        <w:t xml:space="preserve">his stomach, but </w:t>
      </w:r>
      <w:r w:rsidR="00737201" w:rsidRPr="00805051">
        <w:rPr>
          <w:rFonts w:ascii="Calibri" w:hAnsi="Calibri"/>
        </w:rPr>
        <w:t xml:space="preserve">very little </w:t>
      </w:r>
      <w:r w:rsidR="00B029E0" w:rsidRPr="00805051">
        <w:rPr>
          <w:rFonts w:ascii="Calibri" w:hAnsi="Calibri"/>
        </w:rPr>
        <w:t>lactose reaches</w:t>
      </w:r>
      <w:r w:rsidR="00B029E0">
        <w:rPr>
          <w:rFonts w:ascii="Calibri" w:hAnsi="Calibri"/>
        </w:rPr>
        <w:t xml:space="preserve"> his </w:t>
      </w:r>
      <w:r w:rsidR="00B029E0" w:rsidRPr="00805051">
        <w:rPr>
          <w:rFonts w:ascii="Calibri" w:hAnsi="Calibri"/>
        </w:rPr>
        <w:t xml:space="preserve">large intestine. </w:t>
      </w:r>
      <w:r w:rsidR="003805A4">
        <w:rPr>
          <w:rFonts w:ascii="Calibri" w:hAnsi="Calibri"/>
        </w:rPr>
        <w:t>Explain why</w:t>
      </w:r>
      <w:r w:rsidR="00737201">
        <w:rPr>
          <w:rFonts w:ascii="Calibri" w:hAnsi="Calibri"/>
        </w:rPr>
        <w:t xml:space="preserve"> very little lactose reaches Peter’s large intestine</w:t>
      </w:r>
      <w:r w:rsidR="003805A4">
        <w:rPr>
          <w:rFonts w:ascii="Calibri" w:hAnsi="Calibri"/>
        </w:rPr>
        <w:t xml:space="preserve">. </w:t>
      </w:r>
      <w:r w:rsidR="003805A4" w:rsidRPr="00805051">
        <w:rPr>
          <w:rFonts w:ascii="Calibri" w:hAnsi="Calibri"/>
        </w:rPr>
        <w:t>Where did the lactose go?</w:t>
      </w:r>
      <w:bookmarkEnd w:id="25"/>
    </w:p>
    <w:p w14:paraId="5D68E105" w14:textId="3CA35264" w:rsidR="00B520A9" w:rsidRDefault="00B520A9" w:rsidP="00B520A9">
      <w:pPr>
        <w:rPr>
          <w:rFonts w:ascii="Calibri" w:hAnsi="Calibri"/>
          <w:sz w:val="23"/>
          <w:szCs w:val="23"/>
        </w:rPr>
      </w:pPr>
    </w:p>
    <w:bookmarkEnd w:id="22"/>
    <w:p w14:paraId="1B8D71C8" w14:textId="77777777" w:rsidR="00824F2B" w:rsidRDefault="00824F2B" w:rsidP="00B520A9">
      <w:pPr>
        <w:rPr>
          <w:rFonts w:ascii="Calibri" w:hAnsi="Calibri"/>
        </w:rPr>
      </w:pPr>
    </w:p>
    <w:p w14:paraId="2FB59B76" w14:textId="77777777" w:rsidR="00AF6EB7" w:rsidRDefault="00AF6EB7" w:rsidP="00B520A9">
      <w:pPr>
        <w:rPr>
          <w:rFonts w:ascii="Calibri" w:hAnsi="Calibri"/>
          <w:szCs w:val="28"/>
        </w:rPr>
      </w:pPr>
    </w:p>
    <w:p w14:paraId="5B059368" w14:textId="77777777" w:rsidR="003805A4" w:rsidRDefault="003805A4" w:rsidP="00B520A9">
      <w:pPr>
        <w:rPr>
          <w:rFonts w:ascii="Calibri" w:hAnsi="Calibri"/>
          <w:szCs w:val="28"/>
        </w:rPr>
      </w:pPr>
    </w:p>
    <w:p w14:paraId="42049648" w14:textId="0251243D" w:rsidR="00B520A9" w:rsidRPr="007748E1" w:rsidRDefault="00F01956" w:rsidP="00B520A9">
      <w:pPr>
        <w:rPr>
          <w:rFonts w:ascii="Calibri" w:hAnsi="Calibri"/>
        </w:rPr>
      </w:pPr>
      <w:r>
        <w:rPr>
          <w:rFonts w:ascii="Calibri" w:hAnsi="Calibri"/>
          <w:b/>
        </w:rPr>
        <w:t>14</w:t>
      </w:r>
      <w:r w:rsidR="00371FBA">
        <w:rPr>
          <w:rFonts w:ascii="Calibri" w:hAnsi="Calibri"/>
          <w:b/>
        </w:rPr>
        <w:t>c</w:t>
      </w:r>
      <w:r w:rsidR="000F6AAF">
        <w:rPr>
          <w:rFonts w:ascii="Calibri" w:hAnsi="Calibri"/>
          <w:b/>
        </w:rPr>
        <w:t xml:space="preserve">. </w:t>
      </w:r>
      <w:bookmarkEnd w:id="23"/>
      <w:r w:rsidR="0039453F">
        <w:rPr>
          <w:rFonts w:ascii="Calibri" w:hAnsi="Calibri"/>
        </w:rPr>
        <w:t xml:space="preserve">The </w:t>
      </w:r>
      <w:r w:rsidR="00B520A9" w:rsidRPr="007748E1">
        <w:rPr>
          <w:rFonts w:ascii="Calibri" w:hAnsi="Calibri"/>
        </w:rPr>
        <w:t>cells in</w:t>
      </w:r>
      <w:r w:rsidR="00B54C39">
        <w:rPr>
          <w:rFonts w:ascii="Calibri" w:hAnsi="Calibri"/>
        </w:rPr>
        <w:t xml:space="preserve"> </w:t>
      </w:r>
      <w:r w:rsidR="00CF002C">
        <w:rPr>
          <w:rFonts w:ascii="Calibri" w:hAnsi="Calibri"/>
        </w:rPr>
        <w:t>Maria</w:t>
      </w:r>
      <w:r w:rsidR="00B54C39">
        <w:rPr>
          <w:rFonts w:ascii="Calibri" w:hAnsi="Calibri"/>
        </w:rPr>
        <w:t>’s</w:t>
      </w:r>
      <w:r w:rsidR="00912DB9">
        <w:rPr>
          <w:rFonts w:ascii="Calibri" w:hAnsi="Calibri"/>
        </w:rPr>
        <w:t xml:space="preserve"> small intestine</w:t>
      </w:r>
      <w:r w:rsidR="008C5B82">
        <w:rPr>
          <w:rFonts w:ascii="Calibri" w:hAnsi="Calibri"/>
        </w:rPr>
        <w:t xml:space="preserve"> make</w:t>
      </w:r>
      <w:r w:rsidR="002633A2">
        <w:rPr>
          <w:rFonts w:ascii="Calibri" w:hAnsi="Calibri"/>
        </w:rPr>
        <w:t xml:space="preserve"> very little </w:t>
      </w:r>
      <w:r w:rsidR="00B520A9" w:rsidRPr="007748E1">
        <w:rPr>
          <w:rFonts w:ascii="Calibri" w:hAnsi="Calibri"/>
        </w:rPr>
        <w:t>lactase</w:t>
      </w:r>
      <w:r w:rsidR="000F6AAF">
        <w:rPr>
          <w:rFonts w:ascii="Calibri" w:hAnsi="Calibri"/>
        </w:rPr>
        <w:t xml:space="preserve"> </w:t>
      </w:r>
      <w:r w:rsidR="0055370A">
        <w:rPr>
          <w:rFonts w:ascii="Calibri" w:hAnsi="Calibri"/>
        </w:rPr>
        <w:t xml:space="preserve">– </w:t>
      </w:r>
      <w:r w:rsidR="000F6AAF">
        <w:rPr>
          <w:rFonts w:ascii="Calibri" w:hAnsi="Calibri"/>
        </w:rPr>
        <w:t>only enough to digest the lactose in a small glass of milk</w:t>
      </w:r>
      <w:r w:rsidR="0039453F">
        <w:rPr>
          <w:rFonts w:ascii="Calibri" w:hAnsi="Calibri"/>
        </w:rPr>
        <w:t>.</w:t>
      </w:r>
      <w:r w:rsidR="000F6AAF">
        <w:rPr>
          <w:rFonts w:ascii="Calibri" w:hAnsi="Calibri"/>
        </w:rPr>
        <w:t xml:space="preserve"> If Maria drinks</w:t>
      </w:r>
      <w:r w:rsidR="00B11CEE">
        <w:rPr>
          <w:rFonts w:ascii="Calibri" w:hAnsi="Calibri"/>
        </w:rPr>
        <w:t xml:space="preserve"> two </w:t>
      </w:r>
      <w:r w:rsidR="004C4859">
        <w:rPr>
          <w:rFonts w:ascii="Calibri" w:hAnsi="Calibri"/>
        </w:rPr>
        <w:t>large</w:t>
      </w:r>
      <w:r w:rsidR="00B11CEE">
        <w:rPr>
          <w:rFonts w:ascii="Calibri" w:hAnsi="Calibri"/>
        </w:rPr>
        <w:t xml:space="preserve"> glasses </w:t>
      </w:r>
      <w:r w:rsidR="000F6AAF">
        <w:rPr>
          <w:rFonts w:ascii="Calibri" w:hAnsi="Calibri"/>
        </w:rPr>
        <w:t>of milk</w:t>
      </w:r>
      <w:r w:rsidR="00AF6EB7">
        <w:rPr>
          <w:rFonts w:ascii="Calibri" w:hAnsi="Calibri"/>
        </w:rPr>
        <w:t xml:space="preserve"> in a short time</w:t>
      </w:r>
      <w:r w:rsidR="000F6AAF">
        <w:rPr>
          <w:rFonts w:ascii="Calibri" w:hAnsi="Calibri"/>
        </w:rPr>
        <w:t xml:space="preserve">, what </w:t>
      </w:r>
      <w:r w:rsidR="00B520A9" w:rsidRPr="007748E1">
        <w:rPr>
          <w:rFonts w:ascii="Calibri" w:hAnsi="Calibri"/>
        </w:rPr>
        <w:t>do you think</w:t>
      </w:r>
      <w:r w:rsidR="00B54C39">
        <w:rPr>
          <w:rFonts w:ascii="Calibri" w:hAnsi="Calibri"/>
        </w:rPr>
        <w:t xml:space="preserve"> happens </w:t>
      </w:r>
      <w:r w:rsidR="00B520A9" w:rsidRPr="007748E1">
        <w:rPr>
          <w:rFonts w:ascii="Calibri" w:hAnsi="Calibri"/>
        </w:rPr>
        <w:t>to</w:t>
      </w:r>
      <w:r w:rsidR="008C5B82">
        <w:rPr>
          <w:rFonts w:ascii="Calibri" w:hAnsi="Calibri"/>
        </w:rPr>
        <w:t xml:space="preserve"> most of</w:t>
      </w:r>
      <w:r w:rsidR="00B520A9" w:rsidRPr="007748E1">
        <w:rPr>
          <w:rFonts w:ascii="Calibri" w:hAnsi="Calibri"/>
        </w:rPr>
        <w:t xml:space="preserve"> the lactose molecules in the milk?</w:t>
      </w:r>
      <w:r w:rsidR="007C622A">
        <w:rPr>
          <w:rFonts w:ascii="Calibri" w:hAnsi="Calibri"/>
        </w:rPr>
        <w:t xml:space="preserve"> Explain your reasoning.</w:t>
      </w:r>
    </w:p>
    <w:p w14:paraId="4506316E" w14:textId="77777777" w:rsidR="00E741B5" w:rsidRDefault="00E741B5" w:rsidP="00B520A9">
      <w:pPr>
        <w:rPr>
          <w:rFonts w:ascii="Calibri" w:hAnsi="Calibri"/>
        </w:rPr>
      </w:pPr>
    </w:p>
    <w:p w14:paraId="19A32AAC" w14:textId="77777777" w:rsidR="00B520A9" w:rsidRPr="000677D6" w:rsidRDefault="00B520A9" w:rsidP="00B520A9">
      <w:pPr>
        <w:rPr>
          <w:rFonts w:ascii="Calibri" w:hAnsi="Calibri"/>
        </w:rPr>
      </w:pPr>
    </w:p>
    <w:p w14:paraId="58F47236" w14:textId="77777777" w:rsidR="007C622A" w:rsidRDefault="007C622A" w:rsidP="00B520A9">
      <w:pPr>
        <w:rPr>
          <w:rFonts w:ascii="Calibri" w:hAnsi="Calibri"/>
        </w:rPr>
      </w:pPr>
    </w:p>
    <w:p w14:paraId="5035D93E" w14:textId="77777777" w:rsidR="003805A4" w:rsidRDefault="003805A4" w:rsidP="00B520A9">
      <w:pPr>
        <w:rPr>
          <w:rFonts w:ascii="Calibri" w:hAnsi="Calibri"/>
        </w:rPr>
      </w:pPr>
    </w:p>
    <w:p w14:paraId="1F387299" w14:textId="2CDB65D8" w:rsidR="00130890" w:rsidRPr="00F85A4B" w:rsidRDefault="00130890" w:rsidP="00B520A9">
      <w:pPr>
        <w:pStyle w:val="NormalWeb"/>
        <w:spacing w:before="0" w:beforeAutospacing="0" w:after="0" w:afterAutospacing="0"/>
        <w:rPr>
          <w:rFonts w:ascii="Calibri" w:hAnsi="Calibri"/>
          <w:sz w:val="8"/>
          <w:szCs w:val="8"/>
        </w:rPr>
      </w:pPr>
      <w:bookmarkStart w:id="26" w:name="_Hlk19251599"/>
      <w:bookmarkStart w:id="27" w:name="_Hlk19077677"/>
      <w:bookmarkStart w:id="28" w:name="_Hlk136942498"/>
      <w:bookmarkStart w:id="29" w:name="_Hlk145492694"/>
      <w:r w:rsidRPr="00130890">
        <w:rPr>
          <w:rFonts w:ascii="Calibri" w:hAnsi="Calibri"/>
          <w:b/>
          <w:sz w:val="24"/>
          <w:szCs w:val="24"/>
        </w:rPr>
        <w:t xml:space="preserve">15. </w:t>
      </w:r>
      <w:r w:rsidR="000F6AAF">
        <w:rPr>
          <w:rFonts w:ascii="Calibri" w:hAnsi="Calibri"/>
          <w:sz w:val="24"/>
          <w:szCs w:val="24"/>
        </w:rPr>
        <w:t>When lactose</w:t>
      </w:r>
      <w:r w:rsidR="0031080F">
        <w:rPr>
          <w:rFonts w:ascii="Calibri" w:hAnsi="Calibri"/>
          <w:sz w:val="24"/>
          <w:szCs w:val="24"/>
        </w:rPr>
        <w:t xml:space="preserve"> molecules reach </w:t>
      </w:r>
      <w:r w:rsidR="000F6AAF">
        <w:rPr>
          <w:rFonts w:ascii="Calibri" w:hAnsi="Calibri"/>
          <w:sz w:val="24"/>
          <w:szCs w:val="24"/>
        </w:rPr>
        <w:t xml:space="preserve">Maria’s </w:t>
      </w:r>
      <w:r w:rsidR="00B520A9" w:rsidRPr="007748E1">
        <w:rPr>
          <w:rFonts w:ascii="Calibri" w:hAnsi="Calibri"/>
          <w:sz w:val="24"/>
          <w:szCs w:val="24"/>
        </w:rPr>
        <w:t>large intestine</w:t>
      </w:r>
      <w:r w:rsidR="000F6AAF">
        <w:rPr>
          <w:rFonts w:ascii="Calibri" w:hAnsi="Calibri"/>
          <w:sz w:val="24"/>
          <w:szCs w:val="24"/>
        </w:rPr>
        <w:t>,</w:t>
      </w:r>
      <w:r w:rsidR="001411AA">
        <w:rPr>
          <w:rFonts w:ascii="Calibri" w:hAnsi="Calibri"/>
          <w:sz w:val="24"/>
          <w:szCs w:val="24"/>
        </w:rPr>
        <w:t xml:space="preserve"> the lactose is </w:t>
      </w:r>
      <w:r w:rsidR="00B520A9" w:rsidRPr="007748E1">
        <w:rPr>
          <w:rFonts w:ascii="Calibri" w:hAnsi="Calibri"/>
          <w:sz w:val="24"/>
          <w:szCs w:val="24"/>
        </w:rPr>
        <w:t>digested by bacteria.</w:t>
      </w:r>
      <w:r w:rsidR="008B56C6">
        <w:rPr>
          <w:rFonts w:ascii="Calibri" w:hAnsi="Calibri"/>
          <w:sz w:val="24"/>
          <w:szCs w:val="24"/>
        </w:rPr>
        <w:t xml:space="preserve"> These bacteria produce gases</w:t>
      </w:r>
      <w:r w:rsidR="00824F2B">
        <w:rPr>
          <w:rFonts w:ascii="Calibri" w:hAnsi="Calibri"/>
          <w:sz w:val="24"/>
          <w:szCs w:val="24"/>
        </w:rPr>
        <w:t>,</w:t>
      </w:r>
      <w:r w:rsidR="008B56C6">
        <w:rPr>
          <w:rFonts w:ascii="Calibri" w:hAnsi="Calibri"/>
          <w:sz w:val="24"/>
          <w:szCs w:val="24"/>
        </w:rPr>
        <w:t xml:space="preserve"> which result in flatulence and discomfort.</w:t>
      </w:r>
      <w:r w:rsidR="0031080F">
        <w:rPr>
          <w:rFonts w:ascii="Calibri" w:hAnsi="Calibri"/>
          <w:sz w:val="24"/>
          <w:szCs w:val="24"/>
        </w:rPr>
        <w:t xml:space="preserve"> In addition, </w:t>
      </w:r>
      <w:r w:rsidR="00CE26C9">
        <w:rPr>
          <w:rFonts w:ascii="Calibri" w:hAnsi="Calibri"/>
          <w:sz w:val="24"/>
          <w:szCs w:val="24"/>
        </w:rPr>
        <w:t>osmotic effects</w:t>
      </w:r>
      <w:r w:rsidR="00684B89">
        <w:rPr>
          <w:rFonts w:ascii="Calibri" w:hAnsi="Calibri"/>
          <w:sz w:val="24"/>
          <w:szCs w:val="24"/>
        </w:rPr>
        <w:t xml:space="preserve"> </w:t>
      </w:r>
      <w:r w:rsidR="006D3B21">
        <w:rPr>
          <w:rFonts w:ascii="Calibri" w:hAnsi="Calibri"/>
          <w:sz w:val="24"/>
          <w:szCs w:val="24"/>
        </w:rPr>
        <w:t xml:space="preserve">reduce reabsorption of </w:t>
      </w:r>
      <w:r w:rsidR="00990320">
        <w:rPr>
          <w:rFonts w:ascii="Calibri" w:hAnsi="Calibri"/>
          <w:sz w:val="24"/>
          <w:szCs w:val="24"/>
        </w:rPr>
        <w:t xml:space="preserve">water </w:t>
      </w:r>
      <w:r w:rsidR="00CE26C9">
        <w:rPr>
          <w:rFonts w:ascii="Calibri" w:hAnsi="Calibri"/>
          <w:sz w:val="24"/>
          <w:szCs w:val="24"/>
        </w:rPr>
        <w:t xml:space="preserve">from the contents of </w:t>
      </w:r>
      <w:r w:rsidR="00990320">
        <w:rPr>
          <w:rFonts w:ascii="Calibri" w:hAnsi="Calibri"/>
          <w:sz w:val="24"/>
          <w:szCs w:val="24"/>
        </w:rPr>
        <w:t>the large intestine</w:t>
      </w:r>
      <w:r w:rsidR="006D3B21">
        <w:rPr>
          <w:rFonts w:ascii="Calibri" w:hAnsi="Calibri"/>
          <w:sz w:val="24"/>
          <w:szCs w:val="24"/>
        </w:rPr>
        <w:t xml:space="preserve">; </w:t>
      </w:r>
      <w:r w:rsidR="00CE26C9">
        <w:rPr>
          <w:rFonts w:ascii="Calibri" w:hAnsi="Calibri"/>
          <w:sz w:val="24"/>
          <w:szCs w:val="24"/>
        </w:rPr>
        <w:t xml:space="preserve">this results in </w:t>
      </w:r>
      <w:r w:rsidR="008B56C6">
        <w:rPr>
          <w:rFonts w:ascii="Calibri" w:hAnsi="Calibri"/>
          <w:sz w:val="24"/>
          <w:szCs w:val="24"/>
        </w:rPr>
        <w:t>diarrhea</w:t>
      </w:r>
      <w:r>
        <w:rPr>
          <w:rFonts w:ascii="Calibri" w:hAnsi="Calibri"/>
          <w:sz w:val="24"/>
          <w:szCs w:val="24"/>
        </w:rPr>
        <w:t>, which</w:t>
      </w:r>
      <w:r w:rsidR="00CA72D2">
        <w:rPr>
          <w:rFonts w:ascii="Calibri" w:hAnsi="Calibri"/>
          <w:sz w:val="24"/>
          <w:szCs w:val="24"/>
        </w:rPr>
        <w:t xml:space="preserve"> adds </w:t>
      </w:r>
      <w:r>
        <w:rPr>
          <w:rFonts w:ascii="Calibri" w:hAnsi="Calibri"/>
          <w:sz w:val="24"/>
          <w:szCs w:val="24"/>
        </w:rPr>
        <w:t>to</w:t>
      </w:r>
      <w:r w:rsidR="007266C5">
        <w:rPr>
          <w:rFonts w:ascii="Calibri" w:hAnsi="Calibri"/>
          <w:sz w:val="24"/>
          <w:szCs w:val="24"/>
        </w:rPr>
        <w:t xml:space="preserve"> her </w:t>
      </w:r>
      <w:r>
        <w:rPr>
          <w:rFonts w:ascii="Calibri" w:hAnsi="Calibri"/>
          <w:sz w:val="24"/>
          <w:szCs w:val="24"/>
        </w:rPr>
        <w:t>discomfort</w:t>
      </w:r>
      <w:r w:rsidR="008B56C6">
        <w:rPr>
          <w:rFonts w:ascii="Calibri" w:hAnsi="Calibri"/>
          <w:sz w:val="24"/>
          <w:szCs w:val="24"/>
        </w:rPr>
        <w:t>.</w:t>
      </w:r>
      <w:r w:rsidR="009A107E">
        <w:rPr>
          <w:rFonts w:ascii="Calibri" w:hAnsi="Calibri"/>
          <w:sz w:val="24"/>
          <w:szCs w:val="24"/>
        </w:rPr>
        <w:t xml:space="preserve"> This combination of symptoms </w:t>
      </w:r>
      <w:r w:rsidR="005A7251">
        <w:rPr>
          <w:rFonts w:ascii="Calibri" w:hAnsi="Calibri"/>
          <w:sz w:val="24"/>
          <w:szCs w:val="24"/>
        </w:rPr>
        <w:t xml:space="preserve">after drinking milk </w:t>
      </w:r>
      <w:r w:rsidR="00687AEA">
        <w:rPr>
          <w:rFonts w:ascii="Calibri" w:hAnsi="Calibri"/>
          <w:sz w:val="24"/>
          <w:szCs w:val="24"/>
        </w:rPr>
        <w:t xml:space="preserve">is called </w:t>
      </w:r>
      <w:r w:rsidR="00687AEA" w:rsidRPr="007748E1">
        <w:rPr>
          <w:rFonts w:ascii="Calibri" w:hAnsi="Calibri"/>
          <w:b/>
          <w:sz w:val="24"/>
          <w:szCs w:val="24"/>
        </w:rPr>
        <w:t>lactose intolerance</w:t>
      </w:r>
      <w:r w:rsidR="00687AEA">
        <w:rPr>
          <w:rFonts w:ascii="Calibri" w:hAnsi="Calibri"/>
          <w:sz w:val="24"/>
          <w:szCs w:val="24"/>
        </w:rPr>
        <w:t xml:space="preserve">. </w:t>
      </w:r>
      <w:bookmarkEnd w:id="26"/>
      <w:r>
        <w:rPr>
          <w:rFonts w:ascii="Calibri" w:hAnsi="Calibri"/>
          <w:sz w:val="24"/>
          <w:szCs w:val="24"/>
        </w:rPr>
        <w:t>Use this information to complete the flow chart below.</w:t>
      </w:r>
    </w:p>
    <w:bookmarkEnd w:id="27"/>
    <w:bookmarkEnd w:id="28"/>
    <w:p w14:paraId="619C88CE" w14:textId="50DFE1DE" w:rsidR="009142FF" w:rsidRPr="009142FF" w:rsidRDefault="00DD6A3F" w:rsidP="00B520A9">
      <w:pPr>
        <w:pStyle w:val="NormalWeb"/>
        <w:spacing w:before="0" w:beforeAutospacing="0" w:after="0" w:afterAutospacing="0"/>
        <w:rPr>
          <w:rFonts w:ascii="Calibri" w:hAnsi="Calibri"/>
        </w:rPr>
      </w:pPr>
      <w:r>
        <w:rPr>
          <w:rFonts w:ascii="Calibri" w:hAnsi="Calibri"/>
          <w:noProof/>
        </w:rPr>
        <w:drawing>
          <wp:inline distT="0" distB="0" distL="0" distR="0" wp14:anchorId="37E8E561" wp14:editId="16AFC77E">
            <wp:extent cx="5981700" cy="23602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enzyme lactose intolerance.png"/>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641" t="9164"/>
                    <a:stretch/>
                  </pic:blipFill>
                  <pic:spPr bwMode="auto">
                    <a:xfrm>
                      <a:off x="0" y="0"/>
                      <a:ext cx="5981700" cy="2360295"/>
                    </a:xfrm>
                    <a:prstGeom prst="rect">
                      <a:avLst/>
                    </a:prstGeom>
                    <a:ln>
                      <a:noFill/>
                    </a:ln>
                    <a:extLst>
                      <a:ext uri="{53640926-AAD7-44D8-BBD7-CCE9431645EC}">
                        <a14:shadowObscured xmlns:a14="http://schemas.microsoft.com/office/drawing/2010/main"/>
                      </a:ext>
                    </a:extLst>
                  </pic:spPr>
                </pic:pic>
              </a:graphicData>
            </a:graphic>
          </wp:inline>
        </w:drawing>
      </w:r>
    </w:p>
    <w:bookmarkEnd w:id="20"/>
    <w:bookmarkEnd w:id="29"/>
    <w:p w14:paraId="5220B47A" w14:textId="1413ECAA" w:rsidR="00B520A9" w:rsidRDefault="00E53775" w:rsidP="00E741B5">
      <w:pPr>
        <w:jc w:val="center"/>
        <w:rPr>
          <w:rFonts w:ascii="Calibri" w:hAnsi="Calibri" w:cstheme="minorHAnsi"/>
          <w:color w:val="000000"/>
        </w:rPr>
      </w:pPr>
      <w:r>
        <w:rPr>
          <w:rFonts w:ascii="Calibri" w:hAnsi="Calibri" w:cstheme="minorHAnsi"/>
          <w:b/>
          <w:color w:val="000000"/>
        </w:rPr>
        <w:lastRenderedPageBreak/>
        <w:t>Jayden</w:t>
      </w:r>
      <w:r w:rsidR="00B520A9" w:rsidRPr="00A2771C">
        <w:rPr>
          <w:rFonts w:ascii="Calibri" w:hAnsi="Calibri" w:cstheme="minorHAnsi"/>
          <w:b/>
          <w:color w:val="000000"/>
        </w:rPr>
        <w:t xml:space="preserve">’s problem is different from </w:t>
      </w:r>
      <w:r w:rsidR="00CF002C">
        <w:rPr>
          <w:rFonts w:ascii="Calibri" w:hAnsi="Calibri" w:cstheme="minorHAnsi"/>
          <w:b/>
          <w:color w:val="000000"/>
        </w:rPr>
        <w:t>Maria</w:t>
      </w:r>
      <w:r w:rsidR="00B520A9" w:rsidRPr="00A2771C">
        <w:rPr>
          <w:rFonts w:ascii="Calibri" w:hAnsi="Calibri" w:cstheme="minorHAnsi"/>
          <w:b/>
          <w:color w:val="000000"/>
        </w:rPr>
        <w:t>’s problem.</w:t>
      </w:r>
    </w:p>
    <w:p w14:paraId="4BB89751" w14:textId="77777777" w:rsidR="009D6812" w:rsidRPr="001411AA" w:rsidRDefault="009D6812" w:rsidP="00B520A9">
      <w:pPr>
        <w:rPr>
          <w:rFonts w:ascii="Calibri" w:hAnsi="Calibri" w:cstheme="minorHAnsi"/>
          <w:color w:val="000000"/>
          <w:sz w:val="12"/>
          <w:szCs w:val="16"/>
        </w:rPr>
      </w:pPr>
    </w:p>
    <w:p w14:paraId="0391E6F4" w14:textId="313CD0ED" w:rsidR="00B520A9" w:rsidRPr="00755457" w:rsidRDefault="00E53775" w:rsidP="00B520A9">
      <w:pPr>
        <w:rPr>
          <w:rFonts w:ascii="Calibri" w:hAnsi="Calibri" w:cstheme="minorHAnsi"/>
          <w:color w:val="000000"/>
          <w:sz w:val="16"/>
          <w:szCs w:val="16"/>
        </w:rPr>
      </w:pPr>
      <w:bookmarkStart w:id="30" w:name="_Hlk19162998"/>
      <w:bookmarkStart w:id="31" w:name="_Hlk19077951"/>
      <w:r>
        <w:rPr>
          <w:rFonts w:ascii="Calibri" w:hAnsi="Calibri" w:cstheme="minorHAnsi"/>
          <w:color w:val="000000"/>
        </w:rPr>
        <w:t>Jayden</w:t>
      </w:r>
      <w:r w:rsidR="002633A2" w:rsidRPr="002633A2">
        <w:rPr>
          <w:rFonts w:ascii="Calibri" w:hAnsi="Calibri" w:cstheme="minorHAnsi"/>
          <w:color w:val="000000"/>
        </w:rPr>
        <w:t xml:space="preserve"> </w:t>
      </w:r>
      <w:r w:rsidR="002633A2">
        <w:rPr>
          <w:rFonts w:ascii="Calibri" w:hAnsi="Calibri" w:cstheme="minorHAnsi"/>
          <w:color w:val="000000"/>
        </w:rPr>
        <w:t xml:space="preserve">does not have any symptoms after he drinks milk. Instead, </w:t>
      </w:r>
      <w:r w:rsidR="00540FC5">
        <w:rPr>
          <w:rFonts w:ascii="Calibri" w:hAnsi="Calibri" w:cstheme="minorHAnsi"/>
          <w:color w:val="000000"/>
        </w:rPr>
        <w:t xml:space="preserve">after he eats fruit, </w:t>
      </w:r>
      <w:r w:rsidR="002633A2">
        <w:rPr>
          <w:rFonts w:ascii="Calibri" w:hAnsi="Calibri" w:cstheme="minorHAnsi"/>
          <w:color w:val="000000"/>
        </w:rPr>
        <w:t xml:space="preserve">he has </w:t>
      </w:r>
      <w:r w:rsidR="009D6812">
        <w:rPr>
          <w:rFonts w:ascii="Calibri" w:hAnsi="Calibri" w:cstheme="minorHAnsi"/>
          <w:color w:val="000000"/>
        </w:rPr>
        <w:t>abdominal discomfort, diarrhea, and flatulence.</w:t>
      </w:r>
      <w:r w:rsidR="002633A2">
        <w:rPr>
          <w:rFonts w:ascii="Calibri" w:hAnsi="Calibri" w:cstheme="minorHAnsi"/>
          <w:color w:val="000000"/>
        </w:rPr>
        <w:t xml:space="preserve"> In </w:t>
      </w:r>
      <w:r w:rsidR="001C7144">
        <w:rPr>
          <w:rFonts w:ascii="Calibri" w:hAnsi="Calibri" w:cstheme="minorHAnsi"/>
          <w:color w:val="000000"/>
        </w:rPr>
        <w:t xml:space="preserve">contrast, </w:t>
      </w:r>
      <w:r w:rsidR="009D6812">
        <w:rPr>
          <w:rFonts w:ascii="Calibri" w:hAnsi="Calibri" w:cstheme="minorHAnsi"/>
          <w:color w:val="000000"/>
        </w:rPr>
        <w:t xml:space="preserve">Maria </w:t>
      </w:r>
      <w:r w:rsidR="001C7144">
        <w:rPr>
          <w:rFonts w:ascii="Calibri" w:hAnsi="Calibri" w:cstheme="minorHAnsi"/>
          <w:color w:val="000000"/>
        </w:rPr>
        <w:t>has</w:t>
      </w:r>
      <w:r w:rsidR="001411AA">
        <w:rPr>
          <w:rFonts w:ascii="Calibri" w:hAnsi="Calibri" w:cstheme="minorHAnsi"/>
          <w:color w:val="000000"/>
        </w:rPr>
        <w:t xml:space="preserve"> these </w:t>
      </w:r>
      <w:r w:rsidR="001C7144">
        <w:rPr>
          <w:rFonts w:ascii="Calibri" w:hAnsi="Calibri" w:cstheme="minorHAnsi"/>
          <w:color w:val="000000"/>
        </w:rPr>
        <w:t xml:space="preserve">symptoms after she drinks milk, but not </w:t>
      </w:r>
      <w:r w:rsidR="009D6812">
        <w:rPr>
          <w:rFonts w:ascii="Calibri" w:hAnsi="Calibri" w:cstheme="minorHAnsi"/>
          <w:color w:val="000000"/>
        </w:rPr>
        <w:t>after she eats fruit.</w:t>
      </w:r>
      <w:bookmarkStart w:id="32" w:name="_Hlk145231378"/>
    </w:p>
    <w:bookmarkEnd w:id="30"/>
    <w:tbl>
      <w:tblPr>
        <w:tblStyle w:val="TableGrid"/>
        <w:tblW w:w="9504" w:type="dxa"/>
        <w:jc w:val="center"/>
        <w:tblInd w:w="0" w:type="dxa"/>
        <w:tblLayout w:type="fixed"/>
        <w:tblLook w:val="04A0" w:firstRow="1" w:lastRow="0" w:firstColumn="1" w:lastColumn="0" w:noHBand="0" w:noVBand="1"/>
      </w:tblPr>
      <w:tblGrid>
        <w:gridCol w:w="4320"/>
        <w:gridCol w:w="5184"/>
      </w:tblGrid>
      <w:tr w:rsidR="007D20D9" w14:paraId="4EBA0022" w14:textId="77777777" w:rsidTr="00065C5F">
        <w:trPr>
          <w:jc w:val="center"/>
        </w:trPr>
        <w:tc>
          <w:tcPr>
            <w:tcW w:w="4320" w:type="dxa"/>
            <w:tcBorders>
              <w:top w:val="nil"/>
              <w:left w:val="nil"/>
              <w:bottom w:val="nil"/>
            </w:tcBorders>
          </w:tcPr>
          <w:p w14:paraId="0F55E108" w14:textId="77777777" w:rsidR="003C6A90" w:rsidRPr="003C6A90" w:rsidRDefault="003C6A90" w:rsidP="00B520A9">
            <w:pPr>
              <w:rPr>
                <w:rFonts w:ascii="Calibri" w:hAnsi="Calibri" w:cstheme="minorHAnsi"/>
                <w:color w:val="000000"/>
                <w:sz w:val="16"/>
                <w:szCs w:val="16"/>
              </w:rPr>
            </w:pPr>
          </w:p>
          <w:p w14:paraId="6CA6A0D5" w14:textId="1335A470" w:rsidR="007D20D9" w:rsidRDefault="00DD568F" w:rsidP="00B520A9">
            <w:pPr>
              <w:rPr>
                <w:rFonts w:ascii="Calibri" w:hAnsi="Calibri" w:cstheme="minorHAnsi"/>
                <w:color w:val="000000"/>
              </w:rPr>
            </w:pPr>
            <w:bookmarkStart w:id="33" w:name="_Hlk146098274"/>
            <w:r>
              <w:rPr>
                <w:rFonts w:ascii="Calibri" w:hAnsi="Calibri" w:cstheme="minorHAnsi"/>
                <w:color w:val="000000"/>
              </w:rPr>
              <w:t xml:space="preserve">Many fruits contain significant amounts of </w:t>
            </w:r>
            <w:r w:rsidR="007E11B8">
              <w:rPr>
                <w:rFonts w:ascii="Calibri" w:hAnsi="Calibri" w:cstheme="minorHAnsi"/>
                <w:color w:val="000000"/>
              </w:rPr>
              <w:t xml:space="preserve">the sugar, </w:t>
            </w:r>
            <w:r>
              <w:rPr>
                <w:rFonts w:ascii="Calibri" w:hAnsi="Calibri" w:cstheme="minorHAnsi"/>
                <w:color w:val="000000"/>
              </w:rPr>
              <w:t xml:space="preserve">sucrose.  Maria’s small intestine makes sucrase, an enzyme that breaks down sucrose to glucose and fructose, which are absorbed into the blood. </w:t>
            </w:r>
            <w:proofErr w:type="spellStart"/>
            <w:r w:rsidR="007D20D9">
              <w:rPr>
                <w:rFonts w:ascii="Calibri" w:hAnsi="Calibri" w:cstheme="minorHAnsi"/>
                <w:color w:val="000000"/>
              </w:rPr>
              <w:t>Sucraid</w:t>
            </w:r>
            <w:proofErr w:type="spellEnd"/>
            <w:r w:rsidR="007D20D9">
              <w:rPr>
                <w:rFonts w:ascii="Calibri" w:hAnsi="Calibri" w:cstheme="minorHAnsi"/>
                <w:color w:val="000000"/>
              </w:rPr>
              <w:t xml:space="preserve"> contains</w:t>
            </w:r>
            <w:r w:rsidR="00755457">
              <w:rPr>
                <w:rFonts w:ascii="Calibri" w:hAnsi="Calibri" w:cstheme="minorHAnsi"/>
                <w:color w:val="000000"/>
              </w:rPr>
              <w:t xml:space="preserve"> </w:t>
            </w:r>
            <w:r w:rsidR="00737201">
              <w:rPr>
                <w:rFonts w:ascii="Calibri" w:hAnsi="Calibri" w:cstheme="minorHAnsi"/>
                <w:color w:val="000000"/>
              </w:rPr>
              <w:t>sucrase</w:t>
            </w:r>
            <w:r>
              <w:rPr>
                <w:rFonts w:ascii="Calibri" w:hAnsi="Calibri" w:cstheme="minorHAnsi"/>
                <w:color w:val="000000"/>
              </w:rPr>
              <w:t xml:space="preserve">; if Jayden takes </w:t>
            </w:r>
            <w:proofErr w:type="spellStart"/>
            <w:r>
              <w:rPr>
                <w:rFonts w:ascii="Calibri" w:hAnsi="Calibri" w:cstheme="minorHAnsi"/>
                <w:color w:val="000000"/>
              </w:rPr>
              <w:t>Sucraid</w:t>
            </w:r>
            <w:proofErr w:type="spellEnd"/>
            <w:r>
              <w:rPr>
                <w:rFonts w:ascii="Calibri" w:hAnsi="Calibri" w:cstheme="minorHAnsi"/>
                <w:color w:val="000000"/>
              </w:rPr>
              <w:t xml:space="preserve"> when he eats fruit</w:t>
            </w:r>
            <w:r w:rsidR="00737201">
              <w:rPr>
                <w:rFonts w:ascii="Calibri" w:hAnsi="Calibri" w:cstheme="minorHAnsi"/>
                <w:color w:val="000000"/>
              </w:rPr>
              <w:t xml:space="preserve">, </w:t>
            </w:r>
            <w:r>
              <w:rPr>
                <w:rFonts w:ascii="Calibri" w:hAnsi="Calibri" w:cstheme="minorHAnsi"/>
                <w:color w:val="000000"/>
              </w:rPr>
              <w:t>he doesn’t have symptoms afterwards.</w:t>
            </w:r>
          </w:p>
          <w:bookmarkEnd w:id="33"/>
          <w:p w14:paraId="4F74FCAB" w14:textId="77777777" w:rsidR="007748E1" w:rsidRPr="00755457" w:rsidRDefault="007748E1" w:rsidP="00B520A9">
            <w:pPr>
              <w:rPr>
                <w:rFonts w:ascii="Calibri" w:hAnsi="Calibri" w:cstheme="minorHAnsi"/>
                <w:color w:val="000000"/>
                <w:sz w:val="16"/>
                <w:szCs w:val="16"/>
              </w:rPr>
            </w:pPr>
          </w:p>
          <w:p w14:paraId="560E1E89" w14:textId="46114BFC" w:rsidR="002633A2" w:rsidRDefault="00F01956" w:rsidP="00A03DAA">
            <w:pPr>
              <w:rPr>
                <w:rFonts w:ascii="Calibri" w:hAnsi="Calibri" w:cstheme="minorHAnsi"/>
                <w:color w:val="000000"/>
              </w:rPr>
            </w:pPr>
            <w:r>
              <w:rPr>
                <w:rFonts w:ascii="Calibri" w:hAnsi="Calibri" w:cstheme="minorHAnsi"/>
                <w:b/>
                <w:color w:val="000000"/>
              </w:rPr>
              <w:t>16</w:t>
            </w:r>
            <w:r w:rsidR="007748E1" w:rsidRPr="007748E1">
              <w:rPr>
                <w:rFonts w:ascii="Calibri" w:hAnsi="Calibri" w:cstheme="minorHAnsi"/>
                <w:b/>
                <w:color w:val="000000"/>
              </w:rPr>
              <w:t>.</w:t>
            </w:r>
            <w:r w:rsidR="007748E1">
              <w:rPr>
                <w:rFonts w:ascii="Calibri" w:hAnsi="Calibri" w:cstheme="minorHAnsi"/>
                <w:color w:val="000000"/>
              </w:rPr>
              <w:t xml:space="preserve"> </w:t>
            </w:r>
            <w:r w:rsidR="00E56C05">
              <w:rPr>
                <w:rFonts w:ascii="Calibri" w:hAnsi="Calibri" w:cstheme="minorHAnsi"/>
                <w:color w:val="000000"/>
              </w:rPr>
              <w:t>What chemical reaction do you think is speeded up by</w:t>
            </w:r>
            <w:r w:rsidR="009D6812">
              <w:rPr>
                <w:rFonts w:ascii="Calibri" w:hAnsi="Calibri" w:cstheme="minorHAnsi"/>
                <w:color w:val="000000"/>
              </w:rPr>
              <w:t xml:space="preserve"> the enzyme</w:t>
            </w:r>
            <w:r w:rsidR="00E56C05">
              <w:rPr>
                <w:rFonts w:ascii="Calibri" w:hAnsi="Calibri" w:cstheme="minorHAnsi"/>
                <w:color w:val="000000"/>
              </w:rPr>
              <w:t xml:space="preserve"> sucrase? </w:t>
            </w:r>
            <w:r w:rsidR="00755457">
              <w:rPr>
                <w:rFonts w:ascii="Calibri" w:hAnsi="Calibri" w:cstheme="minorHAnsi"/>
                <w:color w:val="000000"/>
              </w:rPr>
              <w:t>Write</w:t>
            </w:r>
            <w:r w:rsidR="00E56C05">
              <w:rPr>
                <w:rFonts w:ascii="Calibri" w:hAnsi="Calibri" w:cstheme="minorHAnsi"/>
                <w:color w:val="000000"/>
              </w:rPr>
              <w:t xml:space="preserve"> your answer in this format.</w:t>
            </w:r>
          </w:p>
          <w:p w14:paraId="76B6559E" w14:textId="77777777" w:rsidR="007748E1" w:rsidRPr="004F4DFB" w:rsidRDefault="007748E1" w:rsidP="00A03DAA">
            <w:pPr>
              <w:rPr>
                <w:rFonts w:ascii="Calibri" w:hAnsi="Calibri" w:cstheme="minorHAnsi"/>
                <w:color w:val="000000"/>
                <w:sz w:val="6"/>
                <w:szCs w:val="6"/>
              </w:rPr>
            </w:pPr>
          </w:p>
          <w:p w14:paraId="4BFF8529" w14:textId="77777777" w:rsidR="00E56C05" w:rsidRDefault="00E56C05" w:rsidP="00A03DAA">
            <w:pPr>
              <w:rPr>
                <w:rFonts w:ascii="Calibri" w:hAnsi="Calibri" w:cstheme="minorHAnsi"/>
                <w:color w:val="000000"/>
              </w:rPr>
            </w:pPr>
            <w:r>
              <w:rPr>
                <w:rFonts w:ascii="Calibri" w:hAnsi="Calibri" w:cstheme="minorHAnsi"/>
                <w:color w:val="000000"/>
              </w:rPr>
              <w:t xml:space="preserve">                                 Enzyme</w:t>
            </w:r>
          </w:p>
          <w:p w14:paraId="24A44BFD" w14:textId="47DC1A3E" w:rsidR="00E56C05" w:rsidRPr="007748E1" w:rsidRDefault="00E56C05" w:rsidP="00DD568F">
            <w:pPr>
              <w:rPr>
                <w:rFonts w:ascii="Calibri" w:hAnsi="Calibri" w:cstheme="minorHAnsi"/>
                <w:color w:val="000000"/>
              </w:rPr>
            </w:pPr>
            <w:r>
              <w:rPr>
                <w:rFonts w:ascii="Calibri" w:hAnsi="Calibri" w:cstheme="minorHAnsi"/>
                <w:b/>
                <w:noProof/>
                <w:color w:val="000000"/>
                <w:sz w:val="16"/>
                <w:szCs w:val="16"/>
              </w:rPr>
              <mc:AlternateContent>
                <mc:Choice Requires="wps">
                  <w:drawing>
                    <wp:anchor distT="0" distB="0" distL="114300" distR="114300" simplePos="0" relativeHeight="251685888" behindDoc="0" locked="0" layoutInCell="1" allowOverlap="1" wp14:anchorId="5E443003" wp14:editId="78F2D248">
                      <wp:simplePos x="0" y="0"/>
                      <wp:positionH relativeFrom="column">
                        <wp:posOffset>1160145</wp:posOffset>
                      </wp:positionH>
                      <wp:positionV relativeFrom="paragraph">
                        <wp:posOffset>102870</wp:posOffset>
                      </wp:positionV>
                      <wp:extent cx="4953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flipV="1">
                                <a:off x="0" y="0"/>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2665142C" id="Straight Arrow Connector 9" o:spid="_x0000_s1026" type="#_x0000_t32" style="position:absolute;margin-left:91.35pt;margin-top:8.1pt;width:39pt;height: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" strokecolor="black [3200]" strokeweight=".5pt">
                      <v:stroke endarrow="block" joinstyle="miter"/>
                    </v:shape>
                  </w:pict>
                </mc:Fallback>
              </mc:AlternateContent>
            </w:r>
            <w:r>
              <w:rPr>
                <w:rFonts w:ascii="Calibri" w:hAnsi="Calibri" w:cstheme="minorHAnsi"/>
                <w:color w:val="000000"/>
              </w:rPr>
              <w:t xml:space="preserve">    Substrate + H</w:t>
            </w:r>
            <w:r w:rsidRPr="00E56C05">
              <w:rPr>
                <w:rFonts w:ascii="Calibri" w:hAnsi="Calibri" w:cstheme="minorHAnsi"/>
                <w:color w:val="000000"/>
                <w:vertAlign w:val="subscript"/>
              </w:rPr>
              <w:t>2</w:t>
            </w:r>
            <w:r>
              <w:rPr>
                <w:rFonts w:ascii="Calibri" w:hAnsi="Calibri" w:cstheme="minorHAnsi"/>
                <w:color w:val="000000"/>
              </w:rPr>
              <w:t>O                Products</w:t>
            </w:r>
          </w:p>
        </w:tc>
        <w:tc>
          <w:tcPr>
            <w:tcW w:w="5184" w:type="dxa"/>
          </w:tcPr>
          <w:p w14:paraId="4E03F76F" w14:textId="495EB58C" w:rsidR="007D20D9" w:rsidRPr="00BB64FF" w:rsidRDefault="00065C5F" w:rsidP="00B54C39">
            <w:pPr>
              <w:rPr>
                <w:rFonts w:ascii="Calibri" w:hAnsi="Calibri" w:cstheme="minorHAnsi"/>
              </w:rPr>
            </w:pPr>
            <w:r>
              <w:rPr>
                <w:rFonts w:ascii="Calibri" w:hAnsi="Calibri" w:cstheme="minorHAnsi"/>
                <w:noProof/>
              </w:rPr>
              <w:drawing>
                <wp:inline distT="0" distB="0" distL="0" distR="0" wp14:anchorId="516792C7" wp14:editId="725DD960">
                  <wp:extent cx="3227832" cy="22585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enzyme sucrose.pn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227832" cy="2258568"/>
                          </a:xfrm>
                          <a:prstGeom prst="rect">
                            <a:avLst/>
                          </a:prstGeom>
                          <a:ln>
                            <a:noFill/>
                          </a:ln>
                          <a:extLst>
                            <a:ext uri="{53640926-AAD7-44D8-BBD7-CCE9431645EC}">
                              <a14:shadowObscured xmlns:a14="http://schemas.microsoft.com/office/drawing/2010/main"/>
                            </a:ext>
                          </a:extLst>
                        </pic:spPr>
                      </pic:pic>
                    </a:graphicData>
                  </a:graphic>
                </wp:inline>
              </w:drawing>
            </w:r>
          </w:p>
          <w:p w14:paraId="093844F4" w14:textId="236925E5" w:rsidR="007D20D9" w:rsidRPr="00BB64FF" w:rsidRDefault="00BB64FF" w:rsidP="00B54C39">
            <w:pPr>
              <w:rPr>
                <w:rFonts w:ascii="Calibri" w:hAnsi="Calibri" w:cstheme="minorHAnsi"/>
                <w:color w:val="000000"/>
                <w:sz w:val="20"/>
                <w:szCs w:val="20"/>
              </w:rPr>
            </w:pPr>
            <w:r w:rsidRPr="00F53E84">
              <w:rPr>
                <w:rFonts w:ascii="Calibri" w:hAnsi="Calibri" w:cstheme="minorHAnsi"/>
                <w:color w:val="000000"/>
                <w:sz w:val="22"/>
                <w:szCs w:val="22"/>
              </w:rPr>
              <w:t>The boxed atoms in the glucose and fructose molecules show where</w:t>
            </w:r>
            <w:r w:rsidR="0053792E">
              <w:rPr>
                <w:rFonts w:ascii="Calibri" w:hAnsi="Calibri" w:cstheme="minorHAnsi"/>
                <w:color w:val="000000"/>
                <w:sz w:val="22"/>
                <w:szCs w:val="22"/>
              </w:rPr>
              <w:t xml:space="preserve"> the atoms from water are </w:t>
            </w:r>
            <w:r w:rsidRPr="00F53E84">
              <w:rPr>
                <w:rFonts w:ascii="Calibri" w:hAnsi="Calibri" w:cstheme="minorHAnsi"/>
                <w:color w:val="000000"/>
                <w:sz w:val="22"/>
                <w:szCs w:val="22"/>
              </w:rPr>
              <w:t>added when sucrose</w:t>
            </w:r>
            <w:r w:rsidR="0053792E">
              <w:rPr>
                <w:rFonts w:ascii="Calibri" w:hAnsi="Calibri" w:cstheme="minorHAnsi"/>
                <w:color w:val="000000"/>
                <w:sz w:val="22"/>
                <w:szCs w:val="22"/>
              </w:rPr>
              <w:t xml:space="preserve"> is </w:t>
            </w:r>
            <w:r w:rsidRPr="00F53E84">
              <w:rPr>
                <w:rFonts w:ascii="Calibri" w:hAnsi="Calibri" w:cstheme="minorHAnsi"/>
                <w:color w:val="000000"/>
                <w:sz w:val="22"/>
                <w:szCs w:val="22"/>
              </w:rPr>
              <w:t>broken down to</w:t>
            </w:r>
            <w:r w:rsidR="0053792E">
              <w:rPr>
                <w:rFonts w:ascii="Calibri" w:hAnsi="Calibri" w:cstheme="minorHAnsi"/>
                <w:color w:val="000000"/>
                <w:sz w:val="22"/>
                <w:szCs w:val="22"/>
              </w:rPr>
              <w:t xml:space="preserve"> glucose and fructose</w:t>
            </w:r>
            <w:r w:rsidR="007D20D9" w:rsidRPr="007D20D9">
              <w:rPr>
                <w:rFonts w:ascii="Calibri" w:hAnsi="Calibri" w:cstheme="minorHAnsi"/>
                <w:color w:val="000000"/>
                <w:sz w:val="20"/>
                <w:szCs w:val="20"/>
              </w:rPr>
              <w:t>.</w:t>
            </w:r>
          </w:p>
        </w:tc>
      </w:tr>
    </w:tbl>
    <w:p w14:paraId="371F4C43" w14:textId="77777777" w:rsidR="00DD568F" w:rsidRDefault="00DD568F" w:rsidP="00B520A9">
      <w:pPr>
        <w:rPr>
          <w:rFonts w:ascii="Calibri" w:hAnsi="Calibri" w:cstheme="minorHAnsi"/>
          <w:b/>
          <w:color w:val="000000"/>
        </w:rPr>
      </w:pPr>
    </w:p>
    <w:p w14:paraId="50A3FABB" w14:textId="29A84301" w:rsidR="00755457" w:rsidRPr="00DD568F" w:rsidRDefault="00755457" w:rsidP="00B520A9">
      <w:pPr>
        <w:rPr>
          <w:rFonts w:ascii="Calibri" w:hAnsi="Calibri" w:cstheme="minorHAnsi"/>
          <w:b/>
          <w:color w:val="000000"/>
        </w:rPr>
      </w:pPr>
    </w:p>
    <w:bookmarkEnd w:id="31"/>
    <w:bookmarkEnd w:id="32"/>
    <w:p w14:paraId="3DD6C4BB" w14:textId="73DEE96A" w:rsidR="00755457" w:rsidRDefault="00DD568F" w:rsidP="00B520A9">
      <w:pPr>
        <w:rPr>
          <w:rFonts w:ascii="Calibri" w:hAnsi="Calibri" w:cstheme="minorHAnsi"/>
          <w:color w:val="000000"/>
        </w:rPr>
      </w:pPr>
      <w:r w:rsidRPr="00DD568F">
        <w:rPr>
          <w:rFonts w:ascii="Calibri" w:hAnsi="Calibri" w:cstheme="minorHAnsi"/>
          <w:b/>
          <w:color w:val="000000"/>
        </w:rPr>
        <w:t>17</w:t>
      </w:r>
      <w:r w:rsidR="00FD4D74">
        <w:rPr>
          <w:rFonts w:ascii="Calibri" w:hAnsi="Calibri" w:cstheme="minorHAnsi"/>
          <w:color w:val="000000"/>
        </w:rPr>
        <w:t>. What do you think happens in Jayden’s digestive system to cause his symptoms?</w:t>
      </w:r>
    </w:p>
    <w:p w14:paraId="734609E1" w14:textId="77777777" w:rsidR="00B520A9" w:rsidRDefault="00B520A9" w:rsidP="00B520A9">
      <w:pPr>
        <w:rPr>
          <w:rFonts w:ascii="Calibri" w:hAnsi="Calibri" w:cstheme="minorHAnsi"/>
          <w:color w:val="000000"/>
        </w:rPr>
      </w:pPr>
    </w:p>
    <w:p w14:paraId="60F5F5AC" w14:textId="77777777" w:rsidR="00E56C05" w:rsidRDefault="00E56C05" w:rsidP="00B520A9">
      <w:pPr>
        <w:rPr>
          <w:rFonts w:ascii="Calibri" w:hAnsi="Calibri" w:cstheme="minorHAnsi"/>
          <w:color w:val="000000"/>
        </w:rPr>
      </w:pPr>
    </w:p>
    <w:p w14:paraId="56DEA7EB" w14:textId="77777777" w:rsidR="00B520A9" w:rsidRDefault="00B520A9" w:rsidP="00B520A9">
      <w:pPr>
        <w:rPr>
          <w:rFonts w:ascii="Calibri" w:hAnsi="Calibri" w:cstheme="minorHAnsi"/>
          <w:color w:val="000000"/>
        </w:rPr>
      </w:pPr>
    </w:p>
    <w:p w14:paraId="36DCB372" w14:textId="77777777" w:rsidR="00B520A9" w:rsidRDefault="00B520A9" w:rsidP="00B520A9">
      <w:pPr>
        <w:rPr>
          <w:rFonts w:ascii="Calibri" w:hAnsi="Calibri" w:cstheme="minorHAnsi"/>
          <w:color w:val="000000"/>
        </w:rPr>
      </w:pPr>
    </w:p>
    <w:p w14:paraId="086261F4" w14:textId="77777777" w:rsidR="00835C9B" w:rsidRPr="007E11B8" w:rsidRDefault="00835C9B" w:rsidP="00B520A9">
      <w:pPr>
        <w:rPr>
          <w:rFonts w:ascii="Calibri" w:hAnsi="Calibri" w:cstheme="minorHAnsi"/>
          <w:color w:val="000000"/>
          <w:sz w:val="32"/>
        </w:rPr>
      </w:pPr>
    </w:p>
    <w:p w14:paraId="7433CC10" w14:textId="2D4EF3EB" w:rsidR="00E56C05" w:rsidRDefault="009D0456" w:rsidP="00B520A9">
      <w:pPr>
        <w:rPr>
          <w:rFonts w:ascii="Calibri" w:hAnsi="Calibri" w:cstheme="minorHAnsi"/>
          <w:color w:val="000000"/>
        </w:rPr>
      </w:pPr>
      <w:r>
        <w:rPr>
          <w:rFonts w:ascii="Calibri" w:hAnsi="Calibri" w:cstheme="minorHAnsi"/>
          <w:b/>
          <w:color w:val="000000"/>
        </w:rPr>
        <w:t>18a</w:t>
      </w:r>
      <w:r w:rsidR="00755457" w:rsidRPr="00755457">
        <w:rPr>
          <w:rFonts w:ascii="Calibri" w:hAnsi="Calibri" w:cstheme="minorHAnsi"/>
          <w:b/>
          <w:color w:val="000000"/>
        </w:rPr>
        <w:t>.</w:t>
      </w:r>
      <w:r w:rsidR="00E53775">
        <w:rPr>
          <w:rFonts w:ascii="Calibri" w:hAnsi="Calibri" w:cstheme="minorHAnsi"/>
          <w:color w:val="000000"/>
        </w:rPr>
        <w:t xml:space="preserve"> Complete this </w:t>
      </w:r>
      <w:r w:rsidR="009D6812">
        <w:rPr>
          <w:rFonts w:ascii="Calibri" w:hAnsi="Calibri" w:cstheme="minorHAnsi"/>
          <w:color w:val="000000"/>
        </w:rPr>
        <w:t xml:space="preserve">table </w:t>
      </w:r>
      <w:r w:rsidR="00BA5800">
        <w:rPr>
          <w:rFonts w:ascii="Calibri" w:hAnsi="Calibri" w:cstheme="minorHAnsi"/>
          <w:color w:val="000000"/>
        </w:rPr>
        <w:t>to predict the effects of</w:t>
      </w:r>
      <w:r w:rsidR="003C6A90">
        <w:rPr>
          <w:rFonts w:ascii="Calibri" w:hAnsi="Calibri" w:cstheme="minorHAnsi"/>
          <w:color w:val="000000"/>
        </w:rPr>
        <w:t xml:space="preserve"> lactase and sucrase</w:t>
      </w:r>
      <w:r w:rsidR="00BA5800">
        <w:rPr>
          <w:rFonts w:ascii="Calibri" w:hAnsi="Calibri" w:cstheme="minorHAnsi"/>
          <w:color w:val="000000"/>
        </w:rPr>
        <w:t>.</w:t>
      </w:r>
    </w:p>
    <w:p w14:paraId="022870EF" w14:textId="77777777" w:rsidR="00BA5800" w:rsidRPr="00E56C05" w:rsidRDefault="00BA5800" w:rsidP="00B520A9">
      <w:pPr>
        <w:rPr>
          <w:rFonts w:ascii="Calibri" w:hAnsi="Calibri" w:cstheme="minorHAnsi"/>
          <w:color w:val="000000"/>
          <w:sz w:val="6"/>
          <w:szCs w:val="6"/>
        </w:rPr>
      </w:pPr>
    </w:p>
    <w:tbl>
      <w:tblPr>
        <w:tblStyle w:val="TableGrid"/>
        <w:tblW w:w="0" w:type="auto"/>
        <w:jc w:val="center"/>
        <w:tblInd w:w="0" w:type="dxa"/>
        <w:tblLook w:val="04A0" w:firstRow="1" w:lastRow="0" w:firstColumn="1" w:lastColumn="0" w:noHBand="0" w:noVBand="1"/>
      </w:tblPr>
      <w:tblGrid>
        <w:gridCol w:w="1296"/>
        <w:gridCol w:w="2880"/>
        <w:gridCol w:w="2880"/>
      </w:tblGrid>
      <w:tr w:rsidR="00D7657A" w14:paraId="5E25F857" w14:textId="77777777" w:rsidTr="00A91AEB">
        <w:trPr>
          <w:jc w:val="center"/>
        </w:trPr>
        <w:tc>
          <w:tcPr>
            <w:tcW w:w="1296" w:type="dxa"/>
            <w:vMerge w:val="restart"/>
            <w:vAlign w:val="center"/>
          </w:tcPr>
          <w:p w14:paraId="648142AF" w14:textId="77777777" w:rsidR="00D7657A" w:rsidRDefault="00A91AEB" w:rsidP="00A91AEB">
            <w:pPr>
              <w:jc w:val="center"/>
              <w:rPr>
                <w:rFonts w:ascii="Calibri" w:hAnsi="Calibri" w:cstheme="minorHAnsi"/>
                <w:color w:val="000000"/>
              </w:rPr>
            </w:pPr>
            <w:r>
              <w:rPr>
                <w:rFonts w:ascii="Calibri" w:hAnsi="Calibri" w:cstheme="minorHAnsi"/>
                <w:color w:val="000000"/>
              </w:rPr>
              <w:t>Enzyme</w:t>
            </w:r>
          </w:p>
        </w:tc>
        <w:tc>
          <w:tcPr>
            <w:tcW w:w="5760" w:type="dxa"/>
            <w:gridSpan w:val="2"/>
          </w:tcPr>
          <w:p w14:paraId="4DE826D1" w14:textId="0709179D" w:rsidR="00D7657A" w:rsidRDefault="00D7657A" w:rsidP="00BA5800">
            <w:pPr>
              <w:jc w:val="center"/>
              <w:rPr>
                <w:rFonts w:ascii="Calibri" w:hAnsi="Calibri" w:cstheme="minorHAnsi"/>
                <w:color w:val="000000"/>
              </w:rPr>
            </w:pPr>
            <w:r>
              <w:rPr>
                <w:rFonts w:ascii="Calibri" w:hAnsi="Calibri" w:cstheme="minorHAnsi"/>
                <w:color w:val="000000"/>
              </w:rPr>
              <w:t>Do you think that th</w:t>
            </w:r>
            <w:r w:rsidR="00584643">
              <w:rPr>
                <w:rFonts w:ascii="Calibri" w:hAnsi="Calibri" w:cstheme="minorHAnsi"/>
                <w:color w:val="000000"/>
              </w:rPr>
              <w:t>e</w:t>
            </w:r>
            <w:r>
              <w:rPr>
                <w:rFonts w:ascii="Calibri" w:hAnsi="Calibri" w:cstheme="minorHAnsi"/>
                <w:color w:val="000000"/>
              </w:rPr>
              <w:t xml:space="preserve"> enzyme breaks down</w:t>
            </w:r>
            <w:r w:rsidR="00584643">
              <w:rPr>
                <w:rFonts w:ascii="Calibri" w:hAnsi="Calibri" w:cstheme="minorHAnsi"/>
                <w:color w:val="000000"/>
              </w:rPr>
              <w:t>:</w:t>
            </w:r>
          </w:p>
        </w:tc>
      </w:tr>
      <w:tr w:rsidR="00D7657A" w14:paraId="4168D772" w14:textId="77777777" w:rsidTr="00D7657A">
        <w:trPr>
          <w:jc w:val="center"/>
        </w:trPr>
        <w:tc>
          <w:tcPr>
            <w:tcW w:w="1296" w:type="dxa"/>
            <w:vMerge/>
          </w:tcPr>
          <w:p w14:paraId="71B50854" w14:textId="77777777" w:rsidR="00D7657A" w:rsidRDefault="00D7657A" w:rsidP="00BA5800">
            <w:pPr>
              <w:jc w:val="center"/>
              <w:rPr>
                <w:rFonts w:ascii="Calibri" w:hAnsi="Calibri" w:cstheme="minorHAnsi"/>
                <w:color w:val="000000"/>
              </w:rPr>
            </w:pPr>
          </w:p>
        </w:tc>
        <w:tc>
          <w:tcPr>
            <w:tcW w:w="2880" w:type="dxa"/>
          </w:tcPr>
          <w:p w14:paraId="490D7FD7" w14:textId="77777777" w:rsidR="00D7657A" w:rsidRDefault="00D7657A" w:rsidP="00BA5800">
            <w:pPr>
              <w:jc w:val="center"/>
              <w:rPr>
                <w:rFonts w:ascii="Calibri" w:hAnsi="Calibri" w:cstheme="minorHAnsi"/>
                <w:color w:val="000000"/>
              </w:rPr>
            </w:pPr>
            <w:r>
              <w:rPr>
                <w:rFonts w:ascii="Calibri" w:hAnsi="Calibri" w:cstheme="minorHAnsi"/>
                <w:color w:val="000000"/>
              </w:rPr>
              <w:t>lactose?</w:t>
            </w:r>
          </w:p>
        </w:tc>
        <w:tc>
          <w:tcPr>
            <w:tcW w:w="2880" w:type="dxa"/>
          </w:tcPr>
          <w:p w14:paraId="25EE48BA" w14:textId="77777777" w:rsidR="00D7657A" w:rsidRDefault="00D7657A" w:rsidP="00BA5800">
            <w:pPr>
              <w:jc w:val="center"/>
              <w:rPr>
                <w:rFonts w:ascii="Calibri" w:hAnsi="Calibri" w:cstheme="minorHAnsi"/>
                <w:color w:val="000000"/>
              </w:rPr>
            </w:pPr>
            <w:r>
              <w:rPr>
                <w:rFonts w:ascii="Calibri" w:hAnsi="Calibri" w:cstheme="minorHAnsi"/>
                <w:color w:val="000000"/>
              </w:rPr>
              <w:t>sucrose?</w:t>
            </w:r>
          </w:p>
        </w:tc>
      </w:tr>
      <w:tr w:rsidR="00BA5800" w14:paraId="01B5B059" w14:textId="77777777" w:rsidTr="00D7657A">
        <w:trPr>
          <w:trHeight w:val="432"/>
          <w:jc w:val="center"/>
        </w:trPr>
        <w:tc>
          <w:tcPr>
            <w:tcW w:w="1296" w:type="dxa"/>
          </w:tcPr>
          <w:p w14:paraId="6E1DFC04" w14:textId="77777777" w:rsidR="00BA5800" w:rsidRDefault="00BA5800" w:rsidP="00BA5800">
            <w:pPr>
              <w:jc w:val="center"/>
              <w:rPr>
                <w:rFonts w:ascii="Calibri" w:hAnsi="Calibri" w:cstheme="minorHAnsi"/>
                <w:color w:val="000000"/>
              </w:rPr>
            </w:pPr>
            <w:r>
              <w:rPr>
                <w:rFonts w:ascii="Calibri" w:hAnsi="Calibri" w:cstheme="minorHAnsi"/>
                <w:color w:val="000000"/>
              </w:rPr>
              <w:t>Lactase</w:t>
            </w:r>
          </w:p>
        </w:tc>
        <w:tc>
          <w:tcPr>
            <w:tcW w:w="2880" w:type="dxa"/>
          </w:tcPr>
          <w:p w14:paraId="0F5A09DC" w14:textId="77777777" w:rsidR="00BA5800" w:rsidRDefault="00491CCD" w:rsidP="00BA5800">
            <w:pPr>
              <w:jc w:val="center"/>
              <w:rPr>
                <w:rFonts w:ascii="Calibri" w:hAnsi="Calibri" w:cstheme="minorHAnsi"/>
                <w:color w:val="000000"/>
              </w:rPr>
            </w:pPr>
            <w:r>
              <w:rPr>
                <w:rFonts w:ascii="Calibri" w:hAnsi="Calibri" w:cstheme="minorHAnsi"/>
                <w:color w:val="000000"/>
              </w:rPr>
              <w:t>yes ___   no ___</w:t>
            </w:r>
          </w:p>
        </w:tc>
        <w:tc>
          <w:tcPr>
            <w:tcW w:w="2880" w:type="dxa"/>
          </w:tcPr>
          <w:p w14:paraId="0C38FFB0" w14:textId="77777777" w:rsidR="00BA5800" w:rsidRDefault="00491CCD" w:rsidP="00BA5800">
            <w:pPr>
              <w:jc w:val="center"/>
              <w:rPr>
                <w:rFonts w:ascii="Calibri" w:hAnsi="Calibri" w:cstheme="minorHAnsi"/>
                <w:color w:val="000000"/>
              </w:rPr>
            </w:pPr>
            <w:r>
              <w:rPr>
                <w:rFonts w:ascii="Calibri" w:hAnsi="Calibri" w:cstheme="minorHAnsi"/>
                <w:color w:val="000000"/>
              </w:rPr>
              <w:t>yes ___   no ___</w:t>
            </w:r>
          </w:p>
        </w:tc>
      </w:tr>
      <w:tr w:rsidR="00BA5800" w14:paraId="7EE134A4" w14:textId="77777777" w:rsidTr="00D7657A">
        <w:trPr>
          <w:trHeight w:val="432"/>
          <w:jc w:val="center"/>
        </w:trPr>
        <w:tc>
          <w:tcPr>
            <w:tcW w:w="1296" w:type="dxa"/>
          </w:tcPr>
          <w:p w14:paraId="323AFCA8" w14:textId="77777777" w:rsidR="00BA5800" w:rsidRDefault="00BA5800" w:rsidP="00BA5800">
            <w:pPr>
              <w:jc w:val="center"/>
              <w:rPr>
                <w:rFonts w:ascii="Calibri" w:hAnsi="Calibri" w:cstheme="minorHAnsi"/>
                <w:color w:val="000000"/>
              </w:rPr>
            </w:pPr>
            <w:r>
              <w:rPr>
                <w:rFonts w:ascii="Calibri" w:hAnsi="Calibri" w:cstheme="minorHAnsi"/>
                <w:color w:val="000000"/>
              </w:rPr>
              <w:t>Sucrase</w:t>
            </w:r>
          </w:p>
        </w:tc>
        <w:tc>
          <w:tcPr>
            <w:tcW w:w="2880" w:type="dxa"/>
          </w:tcPr>
          <w:p w14:paraId="1BFB86F6" w14:textId="77777777" w:rsidR="00BA5800" w:rsidRDefault="00491CCD" w:rsidP="00BA5800">
            <w:pPr>
              <w:jc w:val="center"/>
              <w:rPr>
                <w:rFonts w:ascii="Calibri" w:hAnsi="Calibri" w:cstheme="minorHAnsi"/>
                <w:color w:val="000000"/>
              </w:rPr>
            </w:pPr>
            <w:r>
              <w:rPr>
                <w:rFonts w:ascii="Calibri" w:hAnsi="Calibri" w:cstheme="minorHAnsi"/>
                <w:color w:val="000000"/>
              </w:rPr>
              <w:t>yes ___   no ___</w:t>
            </w:r>
          </w:p>
        </w:tc>
        <w:tc>
          <w:tcPr>
            <w:tcW w:w="2880" w:type="dxa"/>
          </w:tcPr>
          <w:p w14:paraId="1B755240" w14:textId="77777777" w:rsidR="00BA5800" w:rsidRDefault="00491CCD" w:rsidP="00BA5800">
            <w:pPr>
              <w:jc w:val="center"/>
              <w:rPr>
                <w:rFonts w:ascii="Calibri" w:hAnsi="Calibri" w:cstheme="minorHAnsi"/>
                <w:color w:val="000000"/>
              </w:rPr>
            </w:pPr>
            <w:r>
              <w:rPr>
                <w:rFonts w:ascii="Calibri" w:hAnsi="Calibri" w:cstheme="minorHAnsi"/>
                <w:color w:val="000000"/>
              </w:rPr>
              <w:t>yes ___   no ___</w:t>
            </w:r>
          </w:p>
        </w:tc>
      </w:tr>
    </w:tbl>
    <w:p w14:paraId="20AD7E27" w14:textId="77777777" w:rsidR="00755457" w:rsidRPr="002A2607" w:rsidRDefault="00755457" w:rsidP="00B520A9">
      <w:pPr>
        <w:rPr>
          <w:rFonts w:ascii="Calibri" w:hAnsi="Calibri" w:cstheme="minorHAnsi"/>
          <w:color w:val="000000"/>
          <w:sz w:val="16"/>
          <w:szCs w:val="16"/>
        </w:rPr>
      </w:pPr>
    </w:p>
    <w:p w14:paraId="0CC4D5F2" w14:textId="31F260EB" w:rsidR="00B11CEE" w:rsidRDefault="00F01956" w:rsidP="00491CCD">
      <w:pPr>
        <w:rPr>
          <w:rFonts w:ascii="Calibri" w:hAnsi="Calibri" w:cstheme="minorHAnsi"/>
          <w:color w:val="000000"/>
        </w:rPr>
      </w:pPr>
      <w:bookmarkStart w:id="34" w:name="_Hlk145483472"/>
      <w:bookmarkStart w:id="35" w:name="_Hlk145482216"/>
      <w:r>
        <w:rPr>
          <w:rFonts w:ascii="Calibri" w:hAnsi="Calibri" w:cstheme="minorHAnsi"/>
          <w:b/>
          <w:color w:val="000000"/>
        </w:rPr>
        <w:t>18</w:t>
      </w:r>
      <w:r w:rsidR="009D0456">
        <w:rPr>
          <w:rFonts w:ascii="Calibri" w:hAnsi="Calibri" w:cstheme="minorHAnsi"/>
          <w:b/>
          <w:color w:val="000000"/>
        </w:rPr>
        <w:t>b</w:t>
      </w:r>
      <w:r w:rsidR="00BE09A7">
        <w:rPr>
          <w:rFonts w:ascii="Calibri" w:hAnsi="Calibri" w:cstheme="minorHAnsi"/>
          <w:color w:val="000000"/>
        </w:rPr>
        <w:t>.</w:t>
      </w:r>
      <w:r w:rsidR="00832A54">
        <w:rPr>
          <w:rFonts w:ascii="Calibri" w:hAnsi="Calibri" w:cstheme="minorHAnsi"/>
          <w:color w:val="000000"/>
        </w:rPr>
        <w:t xml:space="preserve"> Describe an experiment you could do </w:t>
      </w:r>
      <w:r w:rsidR="009D0456">
        <w:rPr>
          <w:rFonts w:ascii="Calibri" w:hAnsi="Calibri" w:cstheme="minorHAnsi"/>
          <w:color w:val="000000"/>
        </w:rPr>
        <w:t>to</w:t>
      </w:r>
      <w:r w:rsidR="00491CCD">
        <w:rPr>
          <w:rFonts w:ascii="Calibri" w:hAnsi="Calibri" w:cstheme="minorHAnsi"/>
          <w:color w:val="000000"/>
        </w:rPr>
        <w:t xml:space="preserve"> test</w:t>
      </w:r>
      <w:r w:rsidR="00832A54">
        <w:rPr>
          <w:rFonts w:ascii="Calibri" w:hAnsi="Calibri" w:cstheme="minorHAnsi"/>
          <w:color w:val="000000"/>
        </w:rPr>
        <w:t xml:space="preserve"> each prediction </w:t>
      </w:r>
      <w:r w:rsidR="00491CCD">
        <w:rPr>
          <w:rFonts w:ascii="Calibri" w:hAnsi="Calibri" w:cstheme="minorHAnsi"/>
          <w:color w:val="000000"/>
        </w:rPr>
        <w:t>in question</w:t>
      </w:r>
      <w:r w:rsidR="009D0456">
        <w:rPr>
          <w:rFonts w:ascii="Calibri" w:hAnsi="Calibri" w:cstheme="minorHAnsi"/>
          <w:color w:val="000000"/>
        </w:rPr>
        <w:t xml:space="preserve"> 18a</w:t>
      </w:r>
      <w:r w:rsidR="00832A54">
        <w:rPr>
          <w:rFonts w:ascii="Calibri" w:hAnsi="Calibri" w:cstheme="minorHAnsi"/>
          <w:color w:val="000000"/>
        </w:rPr>
        <w:t xml:space="preserve">. Number </w:t>
      </w:r>
      <w:r w:rsidR="009D0456">
        <w:rPr>
          <w:rFonts w:ascii="Calibri" w:hAnsi="Calibri" w:cstheme="minorHAnsi"/>
          <w:color w:val="000000"/>
        </w:rPr>
        <w:t>your predictions in question 18a</w:t>
      </w:r>
      <w:r w:rsidR="00832A54">
        <w:rPr>
          <w:rFonts w:ascii="Calibri" w:hAnsi="Calibri" w:cstheme="minorHAnsi"/>
          <w:color w:val="000000"/>
        </w:rPr>
        <w:t xml:space="preserve">. Then, </w:t>
      </w:r>
      <w:r w:rsidR="00D4559A">
        <w:rPr>
          <w:rFonts w:ascii="Calibri" w:hAnsi="Calibri" w:cstheme="minorHAnsi"/>
          <w:color w:val="000000"/>
        </w:rPr>
        <w:t xml:space="preserve">complete </w:t>
      </w:r>
      <w:r w:rsidR="00832A54">
        <w:rPr>
          <w:rFonts w:ascii="Calibri" w:hAnsi="Calibri" w:cstheme="minorHAnsi"/>
          <w:color w:val="000000"/>
        </w:rPr>
        <w:t xml:space="preserve">each </w:t>
      </w:r>
      <w:r w:rsidR="00D4559A">
        <w:rPr>
          <w:rFonts w:ascii="Calibri" w:hAnsi="Calibri" w:cstheme="minorHAnsi"/>
          <w:color w:val="000000"/>
        </w:rPr>
        <w:t xml:space="preserve">row of the </w:t>
      </w:r>
      <w:bookmarkStart w:id="36" w:name="_Hlk145486602"/>
      <w:r w:rsidR="00D4559A">
        <w:rPr>
          <w:rFonts w:ascii="Calibri" w:hAnsi="Calibri" w:cstheme="minorHAnsi"/>
          <w:color w:val="000000"/>
        </w:rPr>
        <w:t xml:space="preserve">table below to </w:t>
      </w:r>
      <w:r w:rsidR="009D0456">
        <w:rPr>
          <w:rFonts w:ascii="Calibri" w:hAnsi="Calibri" w:cstheme="minorHAnsi"/>
          <w:color w:val="000000"/>
        </w:rPr>
        <w:t>describe</w:t>
      </w:r>
      <w:r w:rsidR="00C353AD">
        <w:rPr>
          <w:rFonts w:ascii="Calibri" w:hAnsi="Calibri" w:cstheme="minorHAnsi"/>
          <w:color w:val="000000"/>
        </w:rPr>
        <w:t xml:space="preserve"> an experiment</w:t>
      </w:r>
      <w:r w:rsidR="00832A54">
        <w:rPr>
          <w:rFonts w:ascii="Calibri" w:hAnsi="Calibri" w:cstheme="minorHAnsi"/>
          <w:color w:val="000000"/>
        </w:rPr>
        <w:t xml:space="preserve"> that </w:t>
      </w:r>
      <w:r w:rsidR="00C353AD">
        <w:rPr>
          <w:rFonts w:ascii="Calibri" w:hAnsi="Calibri" w:cstheme="minorHAnsi"/>
          <w:color w:val="000000"/>
        </w:rPr>
        <w:t>could test</w:t>
      </w:r>
      <w:r w:rsidR="00DD568F">
        <w:rPr>
          <w:rFonts w:ascii="Calibri" w:hAnsi="Calibri" w:cstheme="minorHAnsi"/>
          <w:color w:val="000000"/>
        </w:rPr>
        <w:t xml:space="preserve"> the prediction</w:t>
      </w:r>
      <w:r w:rsidR="00832A54">
        <w:rPr>
          <w:rFonts w:ascii="Calibri" w:hAnsi="Calibri" w:cstheme="minorHAnsi"/>
          <w:color w:val="000000"/>
        </w:rPr>
        <w:t xml:space="preserve"> with the same </w:t>
      </w:r>
      <w:r w:rsidR="00DD568F">
        <w:rPr>
          <w:rFonts w:ascii="Calibri" w:hAnsi="Calibri" w:cstheme="minorHAnsi"/>
          <w:color w:val="000000"/>
        </w:rPr>
        <w:t>number</w:t>
      </w:r>
      <w:r w:rsidR="00D4559A">
        <w:rPr>
          <w:rFonts w:ascii="Calibri" w:hAnsi="Calibri" w:cstheme="minorHAnsi"/>
          <w:color w:val="000000"/>
        </w:rPr>
        <w:t xml:space="preserve">. </w:t>
      </w:r>
      <w:bookmarkEnd w:id="36"/>
    </w:p>
    <w:bookmarkEnd w:id="34"/>
    <w:p w14:paraId="730F699C" w14:textId="77777777" w:rsidR="000A6B14" w:rsidRPr="0070337E" w:rsidRDefault="000A6B14" w:rsidP="000A6B14">
      <w:pPr>
        <w:ind w:left="720"/>
        <w:rPr>
          <w:rFonts w:ascii="Calibri" w:hAnsi="Calibri"/>
          <w:sz w:val="6"/>
          <w:szCs w:val="6"/>
        </w:rPr>
      </w:pPr>
    </w:p>
    <w:tbl>
      <w:tblPr>
        <w:tblStyle w:val="TableGrid"/>
        <w:tblW w:w="8725" w:type="dxa"/>
        <w:jc w:val="center"/>
        <w:tblInd w:w="0" w:type="dxa"/>
        <w:tblLayout w:type="fixed"/>
        <w:tblLook w:val="04A0" w:firstRow="1" w:lastRow="0" w:firstColumn="1" w:lastColumn="0" w:noHBand="0" w:noVBand="1"/>
      </w:tblPr>
      <w:tblGrid>
        <w:gridCol w:w="1061"/>
        <w:gridCol w:w="2167"/>
        <w:gridCol w:w="7"/>
        <w:gridCol w:w="2160"/>
        <w:gridCol w:w="3330"/>
      </w:tblGrid>
      <w:tr w:rsidR="00D4559A" w14:paraId="352871CC" w14:textId="77777777" w:rsidTr="00D4559A">
        <w:trPr>
          <w:trHeight w:val="293"/>
          <w:jc w:val="center"/>
        </w:trPr>
        <w:tc>
          <w:tcPr>
            <w:tcW w:w="1061" w:type="dxa"/>
            <w:vMerge w:val="restart"/>
            <w:vAlign w:val="center"/>
          </w:tcPr>
          <w:p w14:paraId="315373BE" w14:textId="77777777" w:rsidR="00D4559A" w:rsidRDefault="00D4559A" w:rsidP="00B364F5">
            <w:pPr>
              <w:jc w:val="center"/>
              <w:rPr>
                <w:rFonts w:ascii="Calibri" w:hAnsi="Calibri"/>
              </w:rPr>
            </w:pPr>
            <w:r>
              <w:rPr>
                <w:rFonts w:ascii="Calibri" w:hAnsi="Calibri"/>
              </w:rPr>
              <w:t>Test Tube</w:t>
            </w:r>
          </w:p>
        </w:tc>
        <w:tc>
          <w:tcPr>
            <w:tcW w:w="4334" w:type="dxa"/>
            <w:gridSpan w:val="3"/>
          </w:tcPr>
          <w:p w14:paraId="71F7EF85" w14:textId="7B3A054C" w:rsidR="00D4559A" w:rsidRDefault="00D4559A" w:rsidP="009D0456">
            <w:pPr>
              <w:jc w:val="center"/>
              <w:rPr>
                <w:rFonts w:ascii="Calibri" w:hAnsi="Calibri"/>
              </w:rPr>
            </w:pPr>
            <w:r>
              <w:rPr>
                <w:rFonts w:ascii="Calibri" w:hAnsi="Calibri"/>
              </w:rPr>
              <w:t>Contents of Test Tube</w:t>
            </w:r>
          </w:p>
        </w:tc>
        <w:tc>
          <w:tcPr>
            <w:tcW w:w="3330" w:type="dxa"/>
            <w:vMerge w:val="restart"/>
            <w:vAlign w:val="center"/>
          </w:tcPr>
          <w:p w14:paraId="698C136B" w14:textId="403E8E81" w:rsidR="00D4559A" w:rsidRDefault="00D4559A" w:rsidP="00774C99">
            <w:pPr>
              <w:jc w:val="center"/>
              <w:rPr>
                <w:rFonts w:ascii="Calibri" w:hAnsi="Calibri"/>
              </w:rPr>
            </w:pPr>
            <w:r>
              <w:rPr>
                <w:rFonts w:ascii="Calibri" w:hAnsi="Calibri"/>
              </w:rPr>
              <w:t>Do you predict these contents will produce glucose?</w:t>
            </w:r>
          </w:p>
        </w:tc>
      </w:tr>
      <w:tr w:rsidR="00D4559A" w14:paraId="245B141F" w14:textId="77777777" w:rsidTr="00D4559A">
        <w:trPr>
          <w:trHeight w:val="292"/>
          <w:jc w:val="center"/>
        </w:trPr>
        <w:tc>
          <w:tcPr>
            <w:tcW w:w="1061" w:type="dxa"/>
            <w:vMerge/>
            <w:vAlign w:val="center"/>
          </w:tcPr>
          <w:p w14:paraId="15F6C099" w14:textId="77777777" w:rsidR="00D4559A" w:rsidRDefault="00D4559A" w:rsidP="00B364F5">
            <w:pPr>
              <w:jc w:val="center"/>
              <w:rPr>
                <w:rFonts w:ascii="Calibri" w:hAnsi="Calibri"/>
              </w:rPr>
            </w:pPr>
          </w:p>
        </w:tc>
        <w:tc>
          <w:tcPr>
            <w:tcW w:w="2174" w:type="dxa"/>
            <w:gridSpan w:val="2"/>
          </w:tcPr>
          <w:p w14:paraId="27B16F0A" w14:textId="2C1B35BC" w:rsidR="00D4559A" w:rsidRDefault="00D4559A" w:rsidP="009D0456">
            <w:pPr>
              <w:jc w:val="center"/>
              <w:rPr>
                <w:rFonts w:ascii="Calibri" w:hAnsi="Calibri"/>
              </w:rPr>
            </w:pPr>
            <w:r>
              <w:rPr>
                <w:rFonts w:ascii="Calibri" w:hAnsi="Calibri"/>
              </w:rPr>
              <w:t>Substrate</w:t>
            </w:r>
          </w:p>
        </w:tc>
        <w:tc>
          <w:tcPr>
            <w:tcW w:w="2160" w:type="dxa"/>
          </w:tcPr>
          <w:p w14:paraId="36477CDB" w14:textId="2AE9330F" w:rsidR="00D4559A" w:rsidRDefault="00D4559A" w:rsidP="009D0456">
            <w:pPr>
              <w:jc w:val="center"/>
              <w:rPr>
                <w:rFonts w:ascii="Calibri" w:hAnsi="Calibri"/>
              </w:rPr>
            </w:pPr>
            <w:r>
              <w:rPr>
                <w:rFonts w:ascii="Calibri" w:hAnsi="Calibri"/>
              </w:rPr>
              <w:t>Enzyme</w:t>
            </w:r>
          </w:p>
        </w:tc>
        <w:tc>
          <w:tcPr>
            <w:tcW w:w="3330" w:type="dxa"/>
            <w:vMerge/>
            <w:vAlign w:val="center"/>
          </w:tcPr>
          <w:p w14:paraId="6F8DBE23" w14:textId="77777777" w:rsidR="00D4559A" w:rsidRDefault="00D4559A" w:rsidP="00774C99">
            <w:pPr>
              <w:jc w:val="center"/>
              <w:rPr>
                <w:rFonts w:ascii="Calibri" w:hAnsi="Calibri"/>
              </w:rPr>
            </w:pPr>
          </w:p>
        </w:tc>
      </w:tr>
      <w:tr w:rsidR="00D4559A" w14:paraId="0260716B" w14:textId="77777777" w:rsidTr="00D4559A">
        <w:trPr>
          <w:trHeight w:val="458"/>
          <w:jc w:val="center"/>
        </w:trPr>
        <w:tc>
          <w:tcPr>
            <w:tcW w:w="1061" w:type="dxa"/>
            <w:vAlign w:val="center"/>
          </w:tcPr>
          <w:p w14:paraId="6BA2737A" w14:textId="77777777" w:rsidR="00D4559A" w:rsidRDefault="00D4559A" w:rsidP="00517B01">
            <w:pPr>
              <w:jc w:val="center"/>
              <w:rPr>
                <w:rFonts w:ascii="Calibri" w:hAnsi="Calibri"/>
              </w:rPr>
            </w:pPr>
            <w:r>
              <w:rPr>
                <w:rFonts w:ascii="Calibri" w:hAnsi="Calibri"/>
              </w:rPr>
              <w:t>1</w:t>
            </w:r>
          </w:p>
        </w:tc>
        <w:tc>
          <w:tcPr>
            <w:tcW w:w="2167" w:type="dxa"/>
          </w:tcPr>
          <w:p w14:paraId="1A405753" w14:textId="77777777" w:rsidR="00D4559A" w:rsidRDefault="00D4559A" w:rsidP="00517B01">
            <w:pPr>
              <w:rPr>
                <w:rFonts w:ascii="Calibri" w:hAnsi="Calibri"/>
                <w:color w:val="FF0000"/>
              </w:rPr>
            </w:pPr>
          </w:p>
        </w:tc>
        <w:tc>
          <w:tcPr>
            <w:tcW w:w="2167" w:type="dxa"/>
            <w:gridSpan w:val="2"/>
          </w:tcPr>
          <w:p w14:paraId="3257D3C1" w14:textId="710BD68A" w:rsidR="00D4559A" w:rsidRPr="0053792E" w:rsidRDefault="00D4559A" w:rsidP="00517B01">
            <w:pPr>
              <w:rPr>
                <w:rFonts w:ascii="Calibri" w:hAnsi="Calibri"/>
                <w:color w:val="FF0000"/>
              </w:rPr>
            </w:pPr>
          </w:p>
        </w:tc>
        <w:tc>
          <w:tcPr>
            <w:tcW w:w="3330" w:type="dxa"/>
          </w:tcPr>
          <w:p w14:paraId="5234FD64" w14:textId="4FACC6EA" w:rsidR="00D4559A" w:rsidRPr="0053792E" w:rsidRDefault="00D4559A" w:rsidP="00517B01">
            <w:pPr>
              <w:rPr>
                <w:rFonts w:ascii="Calibri" w:hAnsi="Calibri"/>
                <w:color w:val="FF0000"/>
              </w:rPr>
            </w:pPr>
          </w:p>
        </w:tc>
      </w:tr>
      <w:tr w:rsidR="00D4559A" w14:paraId="1A778229" w14:textId="77777777" w:rsidTr="00D4559A">
        <w:trPr>
          <w:trHeight w:val="576"/>
          <w:jc w:val="center"/>
        </w:trPr>
        <w:tc>
          <w:tcPr>
            <w:tcW w:w="1061" w:type="dxa"/>
            <w:vAlign w:val="center"/>
          </w:tcPr>
          <w:p w14:paraId="48EBD20A" w14:textId="77777777" w:rsidR="00D4559A" w:rsidRDefault="00D4559A" w:rsidP="00517B01">
            <w:pPr>
              <w:jc w:val="center"/>
              <w:rPr>
                <w:rFonts w:ascii="Calibri" w:hAnsi="Calibri"/>
              </w:rPr>
            </w:pPr>
            <w:r>
              <w:rPr>
                <w:rFonts w:ascii="Calibri" w:hAnsi="Calibri"/>
              </w:rPr>
              <w:t>2</w:t>
            </w:r>
          </w:p>
        </w:tc>
        <w:tc>
          <w:tcPr>
            <w:tcW w:w="2167" w:type="dxa"/>
          </w:tcPr>
          <w:p w14:paraId="7A59978C" w14:textId="77777777" w:rsidR="00D4559A" w:rsidRDefault="00D4559A" w:rsidP="00517B01">
            <w:pPr>
              <w:rPr>
                <w:rFonts w:ascii="Calibri" w:hAnsi="Calibri"/>
                <w:color w:val="FF0000"/>
              </w:rPr>
            </w:pPr>
          </w:p>
        </w:tc>
        <w:tc>
          <w:tcPr>
            <w:tcW w:w="2167" w:type="dxa"/>
            <w:gridSpan w:val="2"/>
          </w:tcPr>
          <w:p w14:paraId="7418E3AF" w14:textId="1F1F94D1" w:rsidR="00D4559A" w:rsidRPr="0053792E" w:rsidRDefault="00D4559A" w:rsidP="00517B01">
            <w:pPr>
              <w:rPr>
                <w:rFonts w:ascii="Calibri" w:hAnsi="Calibri"/>
                <w:color w:val="FF0000"/>
              </w:rPr>
            </w:pPr>
          </w:p>
        </w:tc>
        <w:tc>
          <w:tcPr>
            <w:tcW w:w="3330" w:type="dxa"/>
          </w:tcPr>
          <w:p w14:paraId="19E59E02" w14:textId="6E63574C" w:rsidR="00D4559A" w:rsidRPr="0053792E" w:rsidRDefault="00D4559A" w:rsidP="00517B01">
            <w:pPr>
              <w:rPr>
                <w:rFonts w:ascii="Calibri" w:hAnsi="Calibri"/>
                <w:color w:val="FF0000"/>
              </w:rPr>
            </w:pPr>
          </w:p>
        </w:tc>
      </w:tr>
      <w:tr w:rsidR="00D4559A" w14:paraId="5BA99FEF" w14:textId="77777777" w:rsidTr="00D4559A">
        <w:trPr>
          <w:trHeight w:val="576"/>
          <w:jc w:val="center"/>
        </w:trPr>
        <w:tc>
          <w:tcPr>
            <w:tcW w:w="1061" w:type="dxa"/>
            <w:vAlign w:val="center"/>
          </w:tcPr>
          <w:p w14:paraId="75C91298" w14:textId="77777777" w:rsidR="00D4559A" w:rsidRDefault="00D4559A" w:rsidP="00517B01">
            <w:pPr>
              <w:jc w:val="center"/>
              <w:rPr>
                <w:rFonts w:ascii="Calibri" w:hAnsi="Calibri"/>
              </w:rPr>
            </w:pPr>
            <w:r>
              <w:rPr>
                <w:rFonts w:ascii="Calibri" w:hAnsi="Calibri"/>
              </w:rPr>
              <w:t>3</w:t>
            </w:r>
          </w:p>
        </w:tc>
        <w:tc>
          <w:tcPr>
            <w:tcW w:w="2167" w:type="dxa"/>
          </w:tcPr>
          <w:p w14:paraId="130ABC78" w14:textId="77777777" w:rsidR="00D4559A" w:rsidRDefault="00D4559A" w:rsidP="00517B01">
            <w:pPr>
              <w:rPr>
                <w:rFonts w:ascii="Calibri" w:hAnsi="Calibri"/>
                <w:color w:val="FF0000"/>
              </w:rPr>
            </w:pPr>
          </w:p>
        </w:tc>
        <w:tc>
          <w:tcPr>
            <w:tcW w:w="2167" w:type="dxa"/>
            <w:gridSpan w:val="2"/>
          </w:tcPr>
          <w:p w14:paraId="2F3551B7" w14:textId="3199270E" w:rsidR="00D4559A" w:rsidRPr="0053792E" w:rsidRDefault="00D4559A" w:rsidP="00517B01">
            <w:pPr>
              <w:rPr>
                <w:rFonts w:ascii="Calibri" w:hAnsi="Calibri"/>
                <w:color w:val="FF0000"/>
              </w:rPr>
            </w:pPr>
          </w:p>
        </w:tc>
        <w:tc>
          <w:tcPr>
            <w:tcW w:w="3330" w:type="dxa"/>
          </w:tcPr>
          <w:p w14:paraId="3DDB37CC" w14:textId="79E3B21F" w:rsidR="00D4559A" w:rsidRPr="0053792E" w:rsidRDefault="00D4559A" w:rsidP="00517B01">
            <w:pPr>
              <w:rPr>
                <w:rFonts w:ascii="Calibri" w:hAnsi="Calibri"/>
                <w:color w:val="FF0000"/>
              </w:rPr>
            </w:pPr>
          </w:p>
        </w:tc>
      </w:tr>
      <w:tr w:rsidR="00D4559A" w14:paraId="202F49E0" w14:textId="77777777" w:rsidTr="00D4559A">
        <w:trPr>
          <w:trHeight w:val="576"/>
          <w:jc w:val="center"/>
        </w:trPr>
        <w:tc>
          <w:tcPr>
            <w:tcW w:w="1061" w:type="dxa"/>
            <w:vAlign w:val="center"/>
          </w:tcPr>
          <w:p w14:paraId="15697742" w14:textId="77777777" w:rsidR="00D4559A" w:rsidRDefault="00D4559A" w:rsidP="00517B01">
            <w:pPr>
              <w:jc w:val="center"/>
              <w:rPr>
                <w:rFonts w:ascii="Calibri" w:hAnsi="Calibri"/>
              </w:rPr>
            </w:pPr>
            <w:r>
              <w:rPr>
                <w:rFonts w:ascii="Calibri" w:hAnsi="Calibri"/>
              </w:rPr>
              <w:t>4</w:t>
            </w:r>
          </w:p>
        </w:tc>
        <w:tc>
          <w:tcPr>
            <w:tcW w:w="2167" w:type="dxa"/>
          </w:tcPr>
          <w:p w14:paraId="4BF96E2A" w14:textId="77777777" w:rsidR="00D4559A" w:rsidRDefault="00D4559A" w:rsidP="00517B01">
            <w:pPr>
              <w:rPr>
                <w:rFonts w:ascii="Calibri" w:hAnsi="Calibri"/>
                <w:color w:val="FF0000"/>
              </w:rPr>
            </w:pPr>
          </w:p>
        </w:tc>
        <w:tc>
          <w:tcPr>
            <w:tcW w:w="2167" w:type="dxa"/>
            <w:gridSpan w:val="2"/>
          </w:tcPr>
          <w:p w14:paraId="4B6714E6" w14:textId="3F05D347" w:rsidR="00D4559A" w:rsidRPr="0053792E" w:rsidRDefault="00D4559A" w:rsidP="00517B01">
            <w:pPr>
              <w:rPr>
                <w:rFonts w:ascii="Calibri" w:hAnsi="Calibri"/>
                <w:color w:val="FF0000"/>
              </w:rPr>
            </w:pPr>
          </w:p>
        </w:tc>
        <w:tc>
          <w:tcPr>
            <w:tcW w:w="3330" w:type="dxa"/>
          </w:tcPr>
          <w:p w14:paraId="0A10D3E1" w14:textId="2B8C9619" w:rsidR="00D4559A" w:rsidRPr="0053792E" w:rsidRDefault="00D4559A" w:rsidP="00517B01">
            <w:pPr>
              <w:rPr>
                <w:rFonts w:ascii="Calibri" w:hAnsi="Calibri"/>
                <w:color w:val="FF0000"/>
              </w:rPr>
            </w:pPr>
          </w:p>
        </w:tc>
      </w:tr>
    </w:tbl>
    <w:bookmarkEnd w:id="35"/>
    <w:p w14:paraId="33B79646" w14:textId="77777777" w:rsidR="00C15DEC" w:rsidRPr="005213C8" w:rsidRDefault="00491CCD" w:rsidP="00C15DEC">
      <w:pPr>
        <w:rPr>
          <w:rFonts w:ascii="Calibri" w:hAnsi="Calibri"/>
          <w:b/>
          <w:u w:val="single"/>
        </w:rPr>
      </w:pPr>
      <w:r w:rsidRPr="00D709FF">
        <w:rPr>
          <w:rFonts w:ascii="Calibri" w:hAnsi="Calibri"/>
          <w:b/>
          <w:u w:val="single"/>
        </w:rPr>
        <w:lastRenderedPageBreak/>
        <w:t xml:space="preserve">Procedure </w:t>
      </w:r>
    </w:p>
    <w:p w14:paraId="6412B9A5" w14:textId="153A289C" w:rsidR="00C15DEC" w:rsidRPr="00903D63" w:rsidRDefault="00C15DEC" w:rsidP="002743F4">
      <w:pPr>
        <w:numPr>
          <w:ilvl w:val="0"/>
          <w:numId w:val="31"/>
        </w:numPr>
        <w:ind w:left="360"/>
        <w:rPr>
          <w:rFonts w:ascii="Calibri" w:hAnsi="Calibri"/>
          <w:sz w:val="8"/>
          <w:szCs w:val="8"/>
        </w:rPr>
      </w:pPr>
      <w:r>
        <w:rPr>
          <w:rFonts w:ascii="Calibri" w:hAnsi="Calibri"/>
        </w:rPr>
        <w:t xml:space="preserve">Each member of your group should </w:t>
      </w:r>
      <w:r w:rsidR="00835C9B" w:rsidRPr="006A2071">
        <w:rPr>
          <w:rFonts w:ascii="Calibri" w:hAnsi="Calibri"/>
        </w:rPr>
        <w:t>prepare</w:t>
      </w:r>
      <w:r w:rsidR="00835C9B">
        <w:rPr>
          <w:rFonts w:ascii="Calibri" w:hAnsi="Calibri"/>
        </w:rPr>
        <w:t xml:space="preserve"> </w:t>
      </w:r>
      <w:r>
        <w:rPr>
          <w:rFonts w:ascii="Calibri" w:hAnsi="Calibri"/>
        </w:rPr>
        <w:t xml:space="preserve">one of the test tubes listed in </w:t>
      </w:r>
      <w:r w:rsidR="002D738E">
        <w:rPr>
          <w:rFonts w:ascii="Calibri" w:hAnsi="Calibri"/>
        </w:rPr>
        <w:t>the</w:t>
      </w:r>
      <w:r>
        <w:rPr>
          <w:rFonts w:ascii="Calibri" w:hAnsi="Calibri"/>
        </w:rPr>
        <w:t xml:space="preserve"> table in </w:t>
      </w:r>
      <w:r w:rsidR="00646B27">
        <w:rPr>
          <w:rFonts w:ascii="Calibri" w:hAnsi="Calibri"/>
        </w:rPr>
        <w:t>question 19</w:t>
      </w:r>
      <w:r>
        <w:rPr>
          <w:rFonts w:ascii="Calibri" w:hAnsi="Calibri"/>
        </w:rPr>
        <w:t xml:space="preserve">. </w:t>
      </w:r>
    </w:p>
    <w:p w14:paraId="7C272192" w14:textId="4B246F34" w:rsidR="00C15DEC" w:rsidRPr="00C15DEC" w:rsidRDefault="00C15DEC" w:rsidP="002743F4">
      <w:pPr>
        <w:numPr>
          <w:ilvl w:val="0"/>
          <w:numId w:val="31"/>
        </w:numPr>
        <w:ind w:left="360"/>
        <w:rPr>
          <w:rFonts w:ascii="Calibri" w:hAnsi="Calibri"/>
        </w:rPr>
      </w:pPr>
      <w:r w:rsidRPr="00C15DEC">
        <w:rPr>
          <w:rFonts w:ascii="Calibri" w:hAnsi="Calibri"/>
        </w:rPr>
        <w:t xml:space="preserve">Each person should put on a glove, put his/her gloved thumb on the top of the tube and turn the tube upside down several times to mix the two liquids.  </w:t>
      </w:r>
    </w:p>
    <w:p w14:paraId="1E4F841A" w14:textId="231511D3" w:rsidR="00C15DEC" w:rsidRPr="00C15DEC" w:rsidRDefault="00C15DEC" w:rsidP="002743F4">
      <w:pPr>
        <w:numPr>
          <w:ilvl w:val="0"/>
          <w:numId w:val="31"/>
        </w:numPr>
        <w:ind w:left="360"/>
        <w:rPr>
          <w:rFonts w:ascii="Calibri" w:hAnsi="Calibri"/>
        </w:rPr>
      </w:pPr>
      <w:r w:rsidRPr="006A2071">
        <w:rPr>
          <w:rFonts w:ascii="Calibri" w:hAnsi="Calibri"/>
        </w:rPr>
        <w:t>Wait</w:t>
      </w:r>
      <w:r>
        <w:rPr>
          <w:rFonts w:ascii="Calibri" w:hAnsi="Calibri"/>
        </w:rPr>
        <w:t xml:space="preserve"> at least </w:t>
      </w:r>
      <w:r w:rsidRPr="00E467AF">
        <w:rPr>
          <w:rFonts w:ascii="Calibri" w:hAnsi="Calibri"/>
          <w:u w:val="single"/>
        </w:rPr>
        <w:t>3 minutes</w:t>
      </w:r>
      <w:r w:rsidRPr="006A2071">
        <w:rPr>
          <w:rFonts w:ascii="Calibri" w:hAnsi="Calibri"/>
        </w:rPr>
        <w:t xml:space="preserve"> to allow time for the lactose </w:t>
      </w:r>
      <w:r>
        <w:rPr>
          <w:rFonts w:ascii="Calibri" w:hAnsi="Calibri"/>
        </w:rPr>
        <w:t xml:space="preserve">or sucrose </w:t>
      </w:r>
      <w:r w:rsidRPr="006A2071">
        <w:rPr>
          <w:rFonts w:ascii="Calibri" w:hAnsi="Calibri"/>
        </w:rPr>
        <w:t xml:space="preserve">to break down to glucose </w:t>
      </w:r>
      <w:r>
        <w:rPr>
          <w:rFonts w:ascii="Calibri" w:hAnsi="Calibri"/>
        </w:rPr>
        <w:t xml:space="preserve">plus </w:t>
      </w:r>
      <w:r w:rsidRPr="006A2071">
        <w:rPr>
          <w:rFonts w:ascii="Calibri" w:hAnsi="Calibri"/>
        </w:rPr>
        <w:t>galactose</w:t>
      </w:r>
      <w:r>
        <w:rPr>
          <w:rFonts w:ascii="Calibri" w:hAnsi="Calibri"/>
        </w:rPr>
        <w:t xml:space="preserve"> or fructose</w:t>
      </w:r>
      <w:r w:rsidRPr="006A2071">
        <w:rPr>
          <w:rFonts w:ascii="Calibri" w:hAnsi="Calibri"/>
        </w:rPr>
        <w:t>.</w:t>
      </w:r>
    </w:p>
    <w:p w14:paraId="6B8B9BD4" w14:textId="77777777" w:rsidR="00C15DEC" w:rsidRPr="006A2071" w:rsidRDefault="00C15DEC" w:rsidP="002743F4">
      <w:pPr>
        <w:numPr>
          <w:ilvl w:val="0"/>
          <w:numId w:val="31"/>
        </w:numPr>
        <w:ind w:left="360"/>
        <w:rPr>
          <w:rFonts w:ascii="Calibri" w:hAnsi="Calibri"/>
        </w:rPr>
      </w:pPr>
      <w:r w:rsidRPr="006A2071">
        <w:rPr>
          <w:rFonts w:ascii="Calibri" w:hAnsi="Calibri"/>
        </w:rPr>
        <w:t>While you are waiting:</w:t>
      </w:r>
    </w:p>
    <w:p w14:paraId="65E611AB" w14:textId="77777777" w:rsidR="00C15DEC" w:rsidRPr="00903D63" w:rsidRDefault="00C15DEC" w:rsidP="002743F4">
      <w:pPr>
        <w:pStyle w:val="ListParagraph"/>
        <w:numPr>
          <w:ilvl w:val="0"/>
          <w:numId w:val="25"/>
        </w:numPr>
        <w:spacing w:after="0" w:line="240" w:lineRule="auto"/>
        <w:ind w:left="1080"/>
        <w:rPr>
          <w:sz w:val="24"/>
          <w:szCs w:val="24"/>
        </w:rPr>
      </w:pPr>
      <w:r w:rsidRPr="00903D63">
        <w:rPr>
          <w:sz w:val="24"/>
          <w:szCs w:val="24"/>
        </w:rPr>
        <w:t>Each of you should get a test strip.</w:t>
      </w:r>
      <w:r>
        <w:rPr>
          <w:sz w:val="24"/>
          <w:szCs w:val="24"/>
        </w:rPr>
        <w:t xml:space="preserve"> In the next step, if glucose has been produced in your test tube, you will observe a color change in the test strip</w:t>
      </w:r>
      <w:r w:rsidRPr="00903D63">
        <w:rPr>
          <w:sz w:val="24"/>
          <w:szCs w:val="24"/>
        </w:rPr>
        <w:t>. Record the original color of your test strip.  ____</w:t>
      </w:r>
      <w:r>
        <w:rPr>
          <w:sz w:val="24"/>
          <w:szCs w:val="24"/>
        </w:rPr>
        <w:t>____</w:t>
      </w:r>
      <w:r w:rsidRPr="00903D63">
        <w:rPr>
          <w:sz w:val="24"/>
          <w:szCs w:val="24"/>
        </w:rPr>
        <w:t xml:space="preserve">____ </w:t>
      </w:r>
    </w:p>
    <w:p w14:paraId="3CD8946E" w14:textId="2AC9B13C" w:rsidR="00C15DEC" w:rsidRPr="00C15DEC" w:rsidRDefault="00C15DEC" w:rsidP="002743F4">
      <w:pPr>
        <w:pStyle w:val="ListParagraph"/>
        <w:numPr>
          <w:ilvl w:val="0"/>
          <w:numId w:val="25"/>
        </w:numPr>
        <w:spacing w:after="0" w:line="240" w:lineRule="auto"/>
        <w:ind w:left="1080"/>
        <w:rPr>
          <w:sz w:val="24"/>
          <w:szCs w:val="24"/>
        </w:rPr>
      </w:pPr>
      <w:r w:rsidRPr="00903D63">
        <w:rPr>
          <w:sz w:val="24"/>
          <w:szCs w:val="24"/>
        </w:rPr>
        <w:t>Prepare a piece of paper with a labeled place</w:t>
      </w:r>
      <w:r w:rsidR="00065C5F">
        <w:rPr>
          <w:sz w:val="24"/>
          <w:szCs w:val="24"/>
        </w:rPr>
        <w:t xml:space="preserve"> to put </w:t>
      </w:r>
      <w:r w:rsidRPr="00903D63">
        <w:rPr>
          <w:sz w:val="24"/>
          <w:szCs w:val="24"/>
        </w:rPr>
        <w:t>each test strip.</w:t>
      </w:r>
    </w:p>
    <w:p w14:paraId="683D0E12" w14:textId="26E88DAE" w:rsidR="00C15DEC" w:rsidRPr="00C15DEC" w:rsidRDefault="00C15DEC" w:rsidP="002743F4">
      <w:pPr>
        <w:numPr>
          <w:ilvl w:val="0"/>
          <w:numId w:val="31"/>
        </w:numPr>
        <w:ind w:left="360"/>
        <w:rPr>
          <w:rFonts w:ascii="Calibri" w:hAnsi="Calibri"/>
        </w:rPr>
      </w:pPr>
      <w:r w:rsidRPr="006A2071">
        <w:rPr>
          <w:rFonts w:ascii="Calibri" w:hAnsi="Calibri"/>
        </w:rPr>
        <w:t xml:space="preserve">After </w:t>
      </w:r>
      <w:r>
        <w:rPr>
          <w:rFonts w:ascii="Calibri" w:hAnsi="Calibri"/>
        </w:rPr>
        <w:t>there has been enough time for the lactose or sucrose to break down</w:t>
      </w:r>
      <w:r w:rsidRPr="007556E6">
        <w:rPr>
          <w:rFonts w:ascii="Calibri" w:hAnsi="Calibri"/>
        </w:rPr>
        <w:t>,</w:t>
      </w:r>
      <w:r>
        <w:rPr>
          <w:rFonts w:ascii="Calibri" w:hAnsi="Calibri"/>
        </w:rPr>
        <w:t xml:space="preserve"> each of you </w:t>
      </w:r>
      <w:r w:rsidRPr="007556E6">
        <w:rPr>
          <w:rFonts w:ascii="Calibri" w:hAnsi="Calibri"/>
        </w:rPr>
        <w:t xml:space="preserve">should </w:t>
      </w:r>
      <w:r>
        <w:rPr>
          <w:rFonts w:ascii="Calibri" w:hAnsi="Calibri"/>
        </w:rPr>
        <w:t>use a glucose</w:t>
      </w:r>
      <w:r w:rsidRPr="007556E6">
        <w:rPr>
          <w:rFonts w:ascii="Calibri" w:hAnsi="Calibri"/>
        </w:rPr>
        <w:t xml:space="preserve"> test strip </w:t>
      </w:r>
      <w:r>
        <w:rPr>
          <w:rFonts w:ascii="Calibri" w:hAnsi="Calibri"/>
        </w:rPr>
        <w:t>to test for glucose in the solution</w:t>
      </w:r>
      <w:r w:rsidRPr="007556E6">
        <w:rPr>
          <w:rFonts w:ascii="Calibri" w:hAnsi="Calibri"/>
        </w:rPr>
        <w:t xml:space="preserve"> in</w:t>
      </w:r>
      <w:r>
        <w:rPr>
          <w:rFonts w:ascii="Calibri" w:hAnsi="Calibri"/>
        </w:rPr>
        <w:t xml:space="preserve"> your test</w:t>
      </w:r>
      <w:r w:rsidRPr="007556E6">
        <w:rPr>
          <w:rFonts w:ascii="Calibri" w:hAnsi="Calibri"/>
        </w:rPr>
        <w:t xml:space="preserve"> tube</w:t>
      </w:r>
      <w:r>
        <w:rPr>
          <w:rFonts w:ascii="Calibri" w:hAnsi="Calibri"/>
        </w:rPr>
        <w:t xml:space="preserve">. To get clear results, you should </w:t>
      </w:r>
      <w:r w:rsidRPr="007F40F1">
        <w:rPr>
          <w:rFonts w:ascii="Calibri" w:hAnsi="Calibri"/>
          <w:u w:val="single"/>
        </w:rPr>
        <w:t>evaluate change in color at 3 minutes after you dipped the test strip</w:t>
      </w:r>
      <w:r>
        <w:rPr>
          <w:rFonts w:ascii="Calibri" w:hAnsi="Calibri"/>
        </w:rPr>
        <w:t xml:space="preserve"> in the solution in your test tube.</w:t>
      </w:r>
    </w:p>
    <w:p w14:paraId="20753F5F" w14:textId="34623E4F" w:rsidR="00C15DEC" w:rsidRPr="00C15DEC" w:rsidRDefault="00C15DEC" w:rsidP="002743F4">
      <w:pPr>
        <w:numPr>
          <w:ilvl w:val="0"/>
          <w:numId w:val="31"/>
        </w:numPr>
        <w:ind w:left="360"/>
        <w:rPr>
          <w:rFonts w:ascii="Calibri" w:hAnsi="Calibri"/>
        </w:rPr>
      </w:pPr>
      <w:r>
        <w:rPr>
          <w:rFonts w:ascii="Calibri" w:hAnsi="Calibri"/>
        </w:rPr>
        <w:t>Record your results in the table in question 19.</w:t>
      </w:r>
    </w:p>
    <w:p w14:paraId="4D0CE6C5" w14:textId="77777777" w:rsidR="00C15DEC" w:rsidRPr="007556E6" w:rsidRDefault="00C15DEC" w:rsidP="002743F4">
      <w:pPr>
        <w:numPr>
          <w:ilvl w:val="0"/>
          <w:numId w:val="31"/>
        </w:numPr>
        <w:ind w:left="360"/>
        <w:rPr>
          <w:rFonts w:ascii="Calibri" w:hAnsi="Calibri"/>
        </w:rPr>
      </w:pPr>
      <w:r>
        <w:rPr>
          <w:rFonts w:ascii="Calibri" w:hAnsi="Calibri"/>
        </w:rPr>
        <w:t xml:space="preserve">Clean your test tubes. </w:t>
      </w:r>
    </w:p>
    <w:p w14:paraId="18648963" w14:textId="02FDE372" w:rsidR="00632064" w:rsidRPr="001756C7" w:rsidRDefault="00632064" w:rsidP="00C15DEC">
      <w:pPr>
        <w:rPr>
          <w:rFonts w:ascii="Calibri" w:hAnsi="Calibri"/>
          <w:sz w:val="16"/>
          <w:szCs w:val="20"/>
        </w:rPr>
      </w:pPr>
    </w:p>
    <w:p w14:paraId="25056608" w14:textId="77777777" w:rsidR="000A6B14" w:rsidRPr="00D709FF" w:rsidRDefault="000A6B14" w:rsidP="000A6B14">
      <w:pPr>
        <w:rPr>
          <w:rFonts w:ascii="Calibri" w:hAnsi="Calibri"/>
          <w:u w:val="single"/>
        </w:rPr>
      </w:pPr>
      <w:r w:rsidRPr="00D709FF">
        <w:rPr>
          <w:rFonts w:ascii="Calibri" w:hAnsi="Calibri"/>
          <w:b/>
          <w:u w:val="single"/>
        </w:rPr>
        <w:t>Results</w:t>
      </w:r>
    </w:p>
    <w:p w14:paraId="5B28047E" w14:textId="37D1BDCE" w:rsidR="006A2071" w:rsidRDefault="00CC052B" w:rsidP="000A6B14">
      <w:pPr>
        <w:rPr>
          <w:rFonts w:ascii="Calibri" w:hAnsi="Calibri"/>
        </w:rPr>
      </w:pPr>
      <w:r>
        <w:rPr>
          <w:rFonts w:ascii="Calibri" w:hAnsi="Calibri"/>
          <w:b/>
        </w:rPr>
        <w:t>19</w:t>
      </w:r>
      <w:r w:rsidR="000A6B14">
        <w:rPr>
          <w:rFonts w:ascii="Calibri" w:hAnsi="Calibri"/>
          <w:b/>
        </w:rPr>
        <w:t>.</w:t>
      </w:r>
      <w:r w:rsidR="000A6B14" w:rsidRPr="007556E6">
        <w:rPr>
          <w:rFonts w:ascii="Calibri" w:hAnsi="Calibri"/>
          <w:b/>
        </w:rPr>
        <w:t xml:space="preserve"> </w:t>
      </w:r>
      <w:r w:rsidR="000A6B14">
        <w:rPr>
          <w:rFonts w:ascii="Calibri" w:hAnsi="Calibri"/>
        </w:rPr>
        <w:t>Record</w:t>
      </w:r>
      <w:r w:rsidR="000A6B14" w:rsidRPr="007556E6">
        <w:rPr>
          <w:rFonts w:ascii="Calibri" w:hAnsi="Calibri"/>
        </w:rPr>
        <w:t xml:space="preserve"> your results in </w:t>
      </w:r>
      <w:r w:rsidR="000A6B14">
        <w:rPr>
          <w:rFonts w:ascii="Calibri" w:hAnsi="Calibri"/>
        </w:rPr>
        <w:t>this table</w:t>
      </w:r>
      <w:r w:rsidR="000A6B14" w:rsidRPr="007556E6">
        <w:rPr>
          <w:rFonts w:ascii="Calibri" w:hAnsi="Calibri"/>
        </w:rPr>
        <w:t>.</w:t>
      </w:r>
    </w:p>
    <w:p w14:paraId="29412978" w14:textId="77777777" w:rsidR="000A6B14" w:rsidRPr="006A2071" w:rsidRDefault="000A6B14" w:rsidP="000A6B14">
      <w:pPr>
        <w:rPr>
          <w:rFonts w:ascii="Calibri" w:hAnsi="Calibri"/>
          <w:sz w:val="6"/>
          <w:szCs w:val="6"/>
        </w:rPr>
      </w:pPr>
      <w:r w:rsidRPr="006A2071">
        <w:rPr>
          <w:rFonts w:ascii="Calibri" w:hAnsi="Calibri"/>
          <w:sz w:val="6"/>
          <w:szCs w:val="6"/>
        </w:rPr>
        <w:t xml:space="preserve"> </w:t>
      </w:r>
      <w:bookmarkStart w:id="37" w:name="_Hlk146600225"/>
    </w:p>
    <w:tbl>
      <w:tblPr>
        <w:tblStyle w:val="TableGrid"/>
        <w:tblW w:w="9936" w:type="dxa"/>
        <w:jc w:val="center"/>
        <w:tblInd w:w="0" w:type="dxa"/>
        <w:tblLayout w:type="fixed"/>
        <w:tblLook w:val="04A0" w:firstRow="1" w:lastRow="0" w:firstColumn="1" w:lastColumn="0" w:noHBand="0" w:noVBand="1"/>
      </w:tblPr>
      <w:tblGrid>
        <w:gridCol w:w="709"/>
        <w:gridCol w:w="2346"/>
        <w:gridCol w:w="1710"/>
        <w:gridCol w:w="2140"/>
        <w:gridCol w:w="3031"/>
      </w:tblGrid>
      <w:tr w:rsidR="00256216" w14:paraId="427524AA" w14:textId="77777777" w:rsidTr="0098553C">
        <w:trPr>
          <w:jc w:val="center"/>
        </w:trPr>
        <w:tc>
          <w:tcPr>
            <w:tcW w:w="709" w:type="dxa"/>
          </w:tcPr>
          <w:p w14:paraId="199D981C" w14:textId="66B61F44" w:rsidR="00256216" w:rsidRDefault="00256216" w:rsidP="00E35F42">
            <w:pPr>
              <w:jc w:val="center"/>
              <w:rPr>
                <w:rFonts w:ascii="Calibri" w:hAnsi="Calibri"/>
              </w:rPr>
            </w:pPr>
            <w:r w:rsidRPr="000A6B14">
              <w:rPr>
                <w:rFonts w:ascii="Calibri" w:hAnsi="Calibri"/>
              </w:rPr>
              <w:t>Test tube</w:t>
            </w:r>
            <w:r>
              <w:rPr>
                <w:rFonts w:ascii="Calibri" w:hAnsi="Calibri"/>
              </w:rPr>
              <w:t xml:space="preserve"> #</w:t>
            </w:r>
          </w:p>
        </w:tc>
        <w:tc>
          <w:tcPr>
            <w:tcW w:w="2346" w:type="dxa"/>
            <w:vAlign w:val="center"/>
          </w:tcPr>
          <w:p w14:paraId="3122C9D7" w14:textId="77777777" w:rsidR="00256216" w:rsidRDefault="00256216" w:rsidP="00E35F42">
            <w:pPr>
              <w:jc w:val="center"/>
              <w:rPr>
                <w:rFonts w:ascii="Calibri" w:hAnsi="Calibri"/>
              </w:rPr>
            </w:pPr>
            <w:r>
              <w:rPr>
                <w:rFonts w:ascii="Calibri" w:hAnsi="Calibri"/>
              </w:rPr>
              <w:t xml:space="preserve">Amounts of </w:t>
            </w:r>
          </w:p>
          <w:p w14:paraId="43E0B650" w14:textId="17123909" w:rsidR="00256216" w:rsidRPr="000A6B14" w:rsidRDefault="00256216" w:rsidP="00E35F42">
            <w:pPr>
              <w:jc w:val="center"/>
              <w:rPr>
                <w:rFonts w:ascii="Calibri" w:hAnsi="Calibri"/>
              </w:rPr>
            </w:pPr>
            <w:r>
              <w:rPr>
                <w:rFonts w:ascii="Calibri" w:hAnsi="Calibri"/>
              </w:rPr>
              <w:t>substrate + enzyme</w:t>
            </w:r>
          </w:p>
        </w:tc>
        <w:tc>
          <w:tcPr>
            <w:tcW w:w="1710" w:type="dxa"/>
            <w:vAlign w:val="center"/>
          </w:tcPr>
          <w:p w14:paraId="1EBEED1D" w14:textId="77777777" w:rsidR="00256216" w:rsidRPr="000A6B14" w:rsidRDefault="00256216" w:rsidP="00A91AEB">
            <w:pPr>
              <w:jc w:val="center"/>
              <w:rPr>
                <w:rFonts w:ascii="Calibri" w:hAnsi="Calibri"/>
              </w:rPr>
            </w:pPr>
            <w:r w:rsidRPr="000A6B14">
              <w:rPr>
                <w:rFonts w:ascii="Calibri" w:hAnsi="Calibri"/>
              </w:rPr>
              <w:t>Test strip color</w:t>
            </w:r>
          </w:p>
        </w:tc>
        <w:tc>
          <w:tcPr>
            <w:tcW w:w="2140" w:type="dxa"/>
          </w:tcPr>
          <w:p w14:paraId="1D9B210B" w14:textId="77777777" w:rsidR="00256216" w:rsidRPr="000A6B14" w:rsidRDefault="00256216" w:rsidP="00A12F1B">
            <w:pPr>
              <w:rPr>
                <w:rFonts w:ascii="Calibri" w:hAnsi="Calibri"/>
              </w:rPr>
            </w:pPr>
            <w:r w:rsidRPr="000A6B14">
              <w:rPr>
                <w:rFonts w:ascii="Calibri" w:hAnsi="Calibri"/>
              </w:rPr>
              <w:t xml:space="preserve">Was there any </w:t>
            </w:r>
          </w:p>
          <w:p w14:paraId="634F5C9D" w14:textId="77777777" w:rsidR="00256216" w:rsidRPr="000A6B14" w:rsidRDefault="00256216" w:rsidP="00A12F1B">
            <w:pPr>
              <w:rPr>
                <w:rFonts w:ascii="Calibri" w:hAnsi="Calibri"/>
              </w:rPr>
            </w:pPr>
            <w:r w:rsidRPr="000A6B14">
              <w:rPr>
                <w:rFonts w:ascii="Calibri" w:hAnsi="Calibri"/>
              </w:rPr>
              <w:t>change in the color</w:t>
            </w:r>
          </w:p>
          <w:p w14:paraId="76A0E705" w14:textId="77777777" w:rsidR="00256216" w:rsidRPr="000A6B14" w:rsidRDefault="00256216" w:rsidP="00A12F1B">
            <w:pPr>
              <w:rPr>
                <w:rFonts w:ascii="Calibri" w:hAnsi="Calibri"/>
              </w:rPr>
            </w:pPr>
            <w:r w:rsidRPr="000A6B14">
              <w:rPr>
                <w:rFonts w:ascii="Calibri" w:hAnsi="Calibri"/>
              </w:rPr>
              <w:t>of the test strip?</w:t>
            </w:r>
          </w:p>
        </w:tc>
        <w:tc>
          <w:tcPr>
            <w:tcW w:w="3031" w:type="dxa"/>
            <w:vAlign w:val="center"/>
          </w:tcPr>
          <w:p w14:paraId="15CBB1EA" w14:textId="77777777" w:rsidR="00256216" w:rsidRPr="000A6B14" w:rsidRDefault="00256216" w:rsidP="00A12F1B">
            <w:pPr>
              <w:jc w:val="center"/>
              <w:rPr>
                <w:rFonts w:ascii="Calibri" w:hAnsi="Calibri"/>
              </w:rPr>
            </w:pPr>
            <w:r w:rsidRPr="000A6B14">
              <w:rPr>
                <w:rFonts w:ascii="Calibri" w:hAnsi="Calibri"/>
              </w:rPr>
              <w:t>Conclusion</w:t>
            </w:r>
          </w:p>
        </w:tc>
      </w:tr>
      <w:tr w:rsidR="00256216" w14:paraId="756D2FA6" w14:textId="77777777" w:rsidTr="0098553C">
        <w:trPr>
          <w:jc w:val="center"/>
        </w:trPr>
        <w:tc>
          <w:tcPr>
            <w:tcW w:w="709" w:type="dxa"/>
            <w:vAlign w:val="center"/>
          </w:tcPr>
          <w:p w14:paraId="505DB96D" w14:textId="67C177DD" w:rsidR="00256216" w:rsidRPr="000A6B14" w:rsidRDefault="00256216" w:rsidP="00256216">
            <w:pPr>
              <w:jc w:val="center"/>
              <w:rPr>
                <w:rFonts w:ascii="Calibri" w:hAnsi="Calibri"/>
              </w:rPr>
            </w:pPr>
            <w:r>
              <w:rPr>
                <w:rFonts w:ascii="Calibri" w:hAnsi="Calibri"/>
              </w:rPr>
              <w:t>1</w:t>
            </w:r>
          </w:p>
        </w:tc>
        <w:tc>
          <w:tcPr>
            <w:tcW w:w="2346" w:type="dxa"/>
          </w:tcPr>
          <w:p w14:paraId="1DA3A6EF" w14:textId="7D427734" w:rsidR="00256216" w:rsidRPr="000A6B14" w:rsidRDefault="00256216" w:rsidP="002743F4">
            <w:pPr>
              <w:rPr>
                <w:rFonts w:ascii="Calibri" w:hAnsi="Calibri"/>
              </w:rPr>
            </w:pPr>
            <w:r>
              <w:rPr>
                <w:rFonts w:ascii="Calibri" w:hAnsi="Calibri"/>
              </w:rPr>
              <w:t>5 mL lactose solution + 2 mL lactase solution</w:t>
            </w:r>
          </w:p>
        </w:tc>
        <w:tc>
          <w:tcPr>
            <w:tcW w:w="1710" w:type="dxa"/>
          </w:tcPr>
          <w:p w14:paraId="2A47D766" w14:textId="77777777" w:rsidR="00256216" w:rsidRPr="000A6B14" w:rsidRDefault="00256216" w:rsidP="00A12F1B">
            <w:pPr>
              <w:rPr>
                <w:rFonts w:ascii="Calibri" w:hAnsi="Calibri"/>
              </w:rPr>
            </w:pPr>
          </w:p>
        </w:tc>
        <w:tc>
          <w:tcPr>
            <w:tcW w:w="2140" w:type="dxa"/>
          </w:tcPr>
          <w:p w14:paraId="211F1CDA" w14:textId="77777777" w:rsidR="00256216" w:rsidRPr="000A6B14" w:rsidRDefault="00256216" w:rsidP="00A12F1B">
            <w:pPr>
              <w:rPr>
                <w:rFonts w:ascii="Calibri" w:hAnsi="Calibri"/>
              </w:rPr>
            </w:pPr>
          </w:p>
        </w:tc>
        <w:tc>
          <w:tcPr>
            <w:tcW w:w="3031" w:type="dxa"/>
            <w:vAlign w:val="center"/>
          </w:tcPr>
          <w:p w14:paraId="41A2A4E5" w14:textId="77777777" w:rsidR="00256216" w:rsidRPr="000A6B14" w:rsidRDefault="00256216" w:rsidP="00A12F1B">
            <w:pPr>
              <w:rPr>
                <w:rFonts w:ascii="Calibri" w:hAnsi="Calibri"/>
              </w:rPr>
            </w:pPr>
            <w:r w:rsidRPr="000A6B14">
              <w:rPr>
                <w:rFonts w:ascii="Calibri" w:hAnsi="Calibri"/>
              </w:rPr>
              <w:t>___ no glucose produced</w:t>
            </w:r>
          </w:p>
          <w:p w14:paraId="179CCCE5" w14:textId="77777777" w:rsidR="00256216" w:rsidRPr="000A6B14" w:rsidRDefault="00256216" w:rsidP="00A12F1B">
            <w:pPr>
              <w:rPr>
                <w:rFonts w:ascii="Calibri" w:hAnsi="Calibri"/>
              </w:rPr>
            </w:pPr>
            <w:r w:rsidRPr="000A6B14">
              <w:rPr>
                <w:rFonts w:ascii="Calibri" w:hAnsi="Calibri"/>
              </w:rPr>
              <w:t>___ some glucose produced</w:t>
            </w:r>
          </w:p>
        </w:tc>
      </w:tr>
      <w:tr w:rsidR="00256216" w14:paraId="3973BA1E" w14:textId="77777777" w:rsidTr="0098553C">
        <w:trPr>
          <w:jc w:val="center"/>
        </w:trPr>
        <w:tc>
          <w:tcPr>
            <w:tcW w:w="709" w:type="dxa"/>
            <w:vAlign w:val="center"/>
          </w:tcPr>
          <w:p w14:paraId="1A224247" w14:textId="04203D78" w:rsidR="00256216" w:rsidRPr="000A6B14" w:rsidRDefault="00256216" w:rsidP="00256216">
            <w:pPr>
              <w:jc w:val="center"/>
              <w:rPr>
                <w:rFonts w:ascii="Calibri" w:hAnsi="Calibri"/>
              </w:rPr>
            </w:pPr>
            <w:r>
              <w:rPr>
                <w:rFonts w:ascii="Calibri" w:hAnsi="Calibri"/>
              </w:rPr>
              <w:t>2</w:t>
            </w:r>
          </w:p>
        </w:tc>
        <w:tc>
          <w:tcPr>
            <w:tcW w:w="2346" w:type="dxa"/>
          </w:tcPr>
          <w:p w14:paraId="6769DF4F" w14:textId="79E404BE" w:rsidR="00256216" w:rsidRPr="000A6B14" w:rsidRDefault="00256216" w:rsidP="002743F4">
            <w:pPr>
              <w:rPr>
                <w:rFonts w:ascii="Calibri" w:hAnsi="Calibri"/>
              </w:rPr>
            </w:pPr>
            <w:r>
              <w:rPr>
                <w:rFonts w:ascii="Calibri" w:hAnsi="Calibri"/>
              </w:rPr>
              <w:t>5 mL lactose solution + 2 mL sucrase solution</w:t>
            </w:r>
          </w:p>
        </w:tc>
        <w:tc>
          <w:tcPr>
            <w:tcW w:w="1710" w:type="dxa"/>
          </w:tcPr>
          <w:p w14:paraId="63A8BCD4" w14:textId="77777777" w:rsidR="00256216" w:rsidRPr="000A6B14" w:rsidRDefault="00256216" w:rsidP="00A12F1B">
            <w:pPr>
              <w:rPr>
                <w:rFonts w:ascii="Calibri" w:hAnsi="Calibri"/>
              </w:rPr>
            </w:pPr>
          </w:p>
        </w:tc>
        <w:tc>
          <w:tcPr>
            <w:tcW w:w="2140" w:type="dxa"/>
          </w:tcPr>
          <w:p w14:paraId="5B60F6C4" w14:textId="77777777" w:rsidR="00256216" w:rsidRPr="000A6B14" w:rsidRDefault="00256216" w:rsidP="00A12F1B">
            <w:pPr>
              <w:rPr>
                <w:rFonts w:ascii="Calibri" w:hAnsi="Calibri"/>
              </w:rPr>
            </w:pPr>
          </w:p>
        </w:tc>
        <w:tc>
          <w:tcPr>
            <w:tcW w:w="3031" w:type="dxa"/>
            <w:vAlign w:val="center"/>
          </w:tcPr>
          <w:p w14:paraId="31E7B0AB" w14:textId="77777777" w:rsidR="00256216" w:rsidRPr="000A6B14" w:rsidRDefault="00256216" w:rsidP="00A12F1B">
            <w:pPr>
              <w:rPr>
                <w:rFonts w:ascii="Calibri" w:hAnsi="Calibri"/>
              </w:rPr>
            </w:pPr>
            <w:r w:rsidRPr="000A6B14">
              <w:rPr>
                <w:rFonts w:ascii="Calibri" w:hAnsi="Calibri"/>
              </w:rPr>
              <w:t>___ no glucose produced</w:t>
            </w:r>
          </w:p>
          <w:p w14:paraId="20716671" w14:textId="77777777" w:rsidR="00256216" w:rsidRPr="000A6B14" w:rsidRDefault="00256216" w:rsidP="00A12F1B">
            <w:pPr>
              <w:rPr>
                <w:rFonts w:ascii="Calibri" w:hAnsi="Calibri"/>
              </w:rPr>
            </w:pPr>
            <w:r w:rsidRPr="000A6B14">
              <w:rPr>
                <w:rFonts w:ascii="Calibri" w:hAnsi="Calibri"/>
              </w:rPr>
              <w:t>___ some glucose produced</w:t>
            </w:r>
          </w:p>
        </w:tc>
      </w:tr>
      <w:tr w:rsidR="00256216" w14:paraId="13237753" w14:textId="77777777" w:rsidTr="0098553C">
        <w:trPr>
          <w:jc w:val="center"/>
        </w:trPr>
        <w:tc>
          <w:tcPr>
            <w:tcW w:w="709" w:type="dxa"/>
            <w:vAlign w:val="center"/>
          </w:tcPr>
          <w:p w14:paraId="7A29728F" w14:textId="63E2D273" w:rsidR="00256216" w:rsidRPr="000A6B14" w:rsidRDefault="00256216" w:rsidP="00256216">
            <w:pPr>
              <w:jc w:val="center"/>
              <w:rPr>
                <w:rFonts w:ascii="Calibri" w:hAnsi="Calibri"/>
              </w:rPr>
            </w:pPr>
            <w:r>
              <w:rPr>
                <w:rFonts w:ascii="Calibri" w:hAnsi="Calibri"/>
              </w:rPr>
              <w:t>3</w:t>
            </w:r>
          </w:p>
        </w:tc>
        <w:tc>
          <w:tcPr>
            <w:tcW w:w="2346" w:type="dxa"/>
          </w:tcPr>
          <w:p w14:paraId="50C64031" w14:textId="3B96DACB" w:rsidR="00256216" w:rsidRPr="000A6B14" w:rsidRDefault="00256216" w:rsidP="002743F4">
            <w:pPr>
              <w:rPr>
                <w:rFonts w:ascii="Calibri" w:hAnsi="Calibri"/>
              </w:rPr>
            </w:pPr>
            <w:r>
              <w:rPr>
                <w:rFonts w:ascii="Calibri" w:hAnsi="Calibri"/>
              </w:rPr>
              <w:t>5 mL sucrose solution + 2 mL lactase solution</w:t>
            </w:r>
          </w:p>
        </w:tc>
        <w:tc>
          <w:tcPr>
            <w:tcW w:w="1710" w:type="dxa"/>
          </w:tcPr>
          <w:p w14:paraId="60996D24" w14:textId="77777777" w:rsidR="00256216" w:rsidRPr="000A6B14" w:rsidRDefault="00256216" w:rsidP="00A12F1B">
            <w:pPr>
              <w:rPr>
                <w:rFonts w:ascii="Calibri" w:hAnsi="Calibri"/>
              </w:rPr>
            </w:pPr>
          </w:p>
        </w:tc>
        <w:tc>
          <w:tcPr>
            <w:tcW w:w="2140" w:type="dxa"/>
          </w:tcPr>
          <w:p w14:paraId="78FCFA02" w14:textId="77777777" w:rsidR="00256216" w:rsidRPr="000A6B14" w:rsidRDefault="00256216" w:rsidP="00A12F1B">
            <w:pPr>
              <w:rPr>
                <w:rFonts w:ascii="Calibri" w:hAnsi="Calibri"/>
              </w:rPr>
            </w:pPr>
          </w:p>
        </w:tc>
        <w:tc>
          <w:tcPr>
            <w:tcW w:w="3031" w:type="dxa"/>
            <w:vAlign w:val="center"/>
          </w:tcPr>
          <w:p w14:paraId="1C100934" w14:textId="77777777" w:rsidR="00256216" w:rsidRPr="000A6B14" w:rsidRDefault="00256216" w:rsidP="00A12F1B">
            <w:pPr>
              <w:rPr>
                <w:rFonts w:ascii="Calibri" w:hAnsi="Calibri"/>
              </w:rPr>
            </w:pPr>
            <w:r w:rsidRPr="000A6B14">
              <w:rPr>
                <w:rFonts w:ascii="Calibri" w:hAnsi="Calibri"/>
              </w:rPr>
              <w:t>___ no glucose produced</w:t>
            </w:r>
          </w:p>
          <w:p w14:paraId="2E3DC7B7" w14:textId="77777777" w:rsidR="00256216" w:rsidRPr="000A6B14" w:rsidRDefault="00256216" w:rsidP="00A12F1B">
            <w:pPr>
              <w:rPr>
                <w:rFonts w:ascii="Calibri" w:hAnsi="Calibri"/>
              </w:rPr>
            </w:pPr>
            <w:r w:rsidRPr="000A6B14">
              <w:rPr>
                <w:rFonts w:ascii="Calibri" w:hAnsi="Calibri"/>
              </w:rPr>
              <w:t>___ some glucose produced</w:t>
            </w:r>
          </w:p>
        </w:tc>
      </w:tr>
      <w:tr w:rsidR="00256216" w14:paraId="679CDD39" w14:textId="77777777" w:rsidTr="0098553C">
        <w:trPr>
          <w:jc w:val="center"/>
        </w:trPr>
        <w:tc>
          <w:tcPr>
            <w:tcW w:w="709" w:type="dxa"/>
            <w:vAlign w:val="center"/>
          </w:tcPr>
          <w:p w14:paraId="2349F12D" w14:textId="0FB065EA" w:rsidR="00256216" w:rsidRPr="000A6B14" w:rsidRDefault="00256216" w:rsidP="00256216">
            <w:pPr>
              <w:jc w:val="center"/>
              <w:rPr>
                <w:rFonts w:ascii="Calibri" w:hAnsi="Calibri"/>
              </w:rPr>
            </w:pPr>
            <w:r>
              <w:rPr>
                <w:rFonts w:ascii="Calibri" w:hAnsi="Calibri"/>
              </w:rPr>
              <w:t>4</w:t>
            </w:r>
          </w:p>
        </w:tc>
        <w:tc>
          <w:tcPr>
            <w:tcW w:w="2346" w:type="dxa"/>
          </w:tcPr>
          <w:p w14:paraId="258C6BD8" w14:textId="25547BA2" w:rsidR="00256216" w:rsidRPr="000A6B14" w:rsidRDefault="00256216" w:rsidP="002500C5">
            <w:pPr>
              <w:rPr>
                <w:rFonts w:ascii="Calibri" w:hAnsi="Calibri"/>
              </w:rPr>
            </w:pPr>
            <w:r>
              <w:rPr>
                <w:rFonts w:ascii="Calibri" w:hAnsi="Calibri"/>
              </w:rPr>
              <w:t>5 mL sucrose solution + 2 mL sucrase solution</w:t>
            </w:r>
          </w:p>
        </w:tc>
        <w:tc>
          <w:tcPr>
            <w:tcW w:w="1710" w:type="dxa"/>
          </w:tcPr>
          <w:p w14:paraId="1712039B" w14:textId="77777777" w:rsidR="00256216" w:rsidRPr="000A6B14" w:rsidRDefault="00256216" w:rsidP="00A12F1B">
            <w:pPr>
              <w:rPr>
                <w:rFonts w:ascii="Calibri" w:hAnsi="Calibri"/>
              </w:rPr>
            </w:pPr>
          </w:p>
        </w:tc>
        <w:tc>
          <w:tcPr>
            <w:tcW w:w="2140" w:type="dxa"/>
          </w:tcPr>
          <w:p w14:paraId="29210563" w14:textId="77777777" w:rsidR="00256216" w:rsidRPr="000A6B14" w:rsidRDefault="00256216" w:rsidP="00A12F1B">
            <w:pPr>
              <w:rPr>
                <w:rFonts w:ascii="Calibri" w:hAnsi="Calibri"/>
              </w:rPr>
            </w:pPr>
          </w:p>
        </w:tc>
        <w:tc>
          <w:tcPr>
            <w:tcW w:w="3031" w:type="dxa"/>
            <w:vAlign w:val="center"/>
          </w:tcPr>
          <w:p w14:paraId="72D863A7" w14:textId="77777777" w:rsidR="00256216" w:rsidRPr="000A6B14" w:rsidRDefault="00256216" w:rsidP="00A12F1B">
            <w:pPr>
              <w:rPr>
                <w:rFonts w:ascii="Calibri" w:hAnsi="Calibri"/>
              </w:rPr>
            </w:pPr>
            <w:r w:rsidRPr="000A6B14">
              <w:rPr>
                <w:rFonts w:ascii="Calibri" w:hAnsi="Calibri"/>
              </w:rPr>
              <w:t>___ no glucose produced</w:t>
            </w:r>
          </w:p>
          <w:p w14:paraId="727402D0" w14:textId="77777777" w:rsidR="00256216" w:rsidRPr="000A6B14" w:rsidRDefault="00256216" w:rsidP="00A12F1B">
            <w:pPr>
              <w:rPr>
                <w:rFonts w:ascii="Calibri" w:hAnsi="Calibri"/>
              </w:rPr>
            </w:pPr>
            <w:r w:rsidRPr="000A6B14">
              <w:rPr>
                <w:rFonts w:ascii="Calibri" w:hAnsi="Calibri"/>
              </w:rPr>
              <w:t>___ some glucose produced</w:t>
            </w:r>
          </w:p>
        </w:tc>
      </w:tr>
      <w:bookmarkEnd w:id="37"/>
    </w:tbl>
    <w:p w14:paraId="07DFB0B2" w14:textId="77777777" w:rsidR="0053792E" w:rsidRPr="001756C7" w:rsidRDefault="0053792E" w:rsidP="000A6B14">
      <w:pPr>
        <w:rPr>
          <w:rFonts w:ascii="Calibri" w:hAnsi="Calibri"/>
          <w:sz w:val="16"/>
          <w:szCs w:val="18"/>
        </w:rPr>
      </w:pPr>
    </w:p>
    <w:p w14:paraId="2B8A601A" w14:textId="77777777" w:rsidR="000A6B14" w:rsidRPr="00832452" w:rsidRDefault="0053792E" w:rsidP="000A6B14">
      <w:pPr>
        <w:rPr>
          <w:rFonts w:ascii="Calibri" w:hAnsi="Calibri"/>
          <w:u w:val="single"/>
        </w:rPr>
      </w:pPr>
      <w:r w:rsidRPr="00832452">
        <w:rPr>
          <w:rFonts w:ascii="Calibri" w:hAnsi="Calibri"/>
          <w:b/>
          <w:u w:val="single"/>
        </w:rPr>
        <w:t>Interpretation</w:t>
      </w:r>
    </w:p>
    <w:p w14:paraId="76958B33" w14:textId="559B4E69" w:rsidR="00832452" w:rsidRDefault="00CC052B" w:rsidP="00A91AEB">
      <w:pPr>
        <w:rPr>
          <w:rFonts w:ascii="Calibri" w:hAnsi="Calibri" w:cstheme="minorHAnsi"/>
          <w:color w:val="000000"/>
        </w:rPr>
      </w:pPr>
      <w:r>
        <w:rPr>
          <w:rFonts w:ascii="Calibri" w:hAnsi="Calibri"/>
          <w:b/>
        </w:rPr>
        <w:t>20</w:t>
      </w:r>
      <w:r w:rsidR="00832452">
        <w:rPr>
          <w:rFonts w:ascii="Calibri" w:hAnsi="Calibri"/>
          <w:b/>
        </w:rPr>
        <w:t>a</w:t>
      </w:r>
      <w:r w:rsidR="00832452" w:rsidRPr="00755457">
        <w:rPr>
          <w:rFonts w:ascii="Calibri" w:hAnsi="Calibri" w:cstheme="minorHAnsi"/>
          <w:b/>
          <w:color w:val="000000"/>
        </w:rPr>
        <w:t>.</w:t>
      </w:r>
      <w:r w:rsidR="00832452">
        <w:rPr>
          <w:rFonts w:ascii="Calibri" w:hAnsi="Calibri" w:cstheme="minorHAnsi"/>
          <w:color w:val="000000"/>
        </w:rPr>
        <w:t xml:space="preserve"> </w:t>
      </w:r>
      <w:r w:rsidR="00A91AEB">
        <w:rPr>
          <w:rFonts w:ascii="Calibri" w:hAnsi="Calibri" w:cstheme="minorHAnsi"/>
          <w:color w:val="000000"/>
        </w:rPr>
        <w:t>Which sugar or sugars are broken down by lactase? How do you know? (Which test tube results support your answer?)</w:t>
      </w:r>
    </w:p>
    <w:p w14:paraId="620A27D9" w14:textId="77777777" w:rsidR="00A91AEB" w:rsidRPr="00A91AEB" w:rsidRDefault="00A91AEB" w:rsidP="00A91AEB">
      <w:pPr>
        <w:rPr>
          <w:rFonts w:ascii="Calibri" w:hAnsi="Calibri" w:cstheme="minorHAnsi"/>
          <w:color w:val="000000"/>
        </w:rPr>
      </w:pPr>
    </w:p>
    <w:p w14:paraId="253614B1" w14:textId="77777777" w:rsidR="00E66F40" w:rsidRDefault="00E66F40" w:rsidP="00A91AEB">
      <w:pPr>
        <w:rPr>
          <w:rFonts w:ascii="Calibri" w:hAnsi="Calibri" w:cstheme="minorHAnsi"/>
          <w:color w:val="000000"/>
        </w:rPr>
      </w:pPr>
    </w:p>
    <w:p w14:paraId="3AA7A7A5" w14:textId="38DD84A2" w:rsidR="00A91AEB" w:rsidRPr="00E66F40" w:rsidRDefault="00A91AEB" w:rsidP="00A91AEB">
      <w:pPr>
        <w:rPr>
          <w:rFonts w:ascii="Calibri" w:hAnsi="Calibri" w:cstheme="minorHAnsi"/>
          <w:color w:val="000000"/>
          <w:sz w:val="20"/>
          <w:szCs w:val="20"/>
        </w:rPr>
      </w:pPr>
    </w:p>
    <w:p w14:paraId="755D152F" w14:textId="2B0D8516" w:rsidR="00A91AEB" w:rsidRDefault="00CC052B" w:rsidP="00A91AEB">
      <w:pPr>
        <w:rPr>
          <w:rFonts w:ascii="Calibri" w:hAnsi="Calibri" w:cstheme="minorHAnsi"/>
          <w:color w:val="000000"/>
        </w:rPr>
      </w:pPr>
      <w:r>
        <w:rPr>
          <w:rFonts w:ascii="Calibri" w:hAnsi="Calibri"/>
          <w:b/>
        </w:rPr>
        <w:t>20</w:t>
      </w:r>
      <w:r w:rsidR="00A91AEB">
        <w:rPr>
          <w:rFonts w:ascii="Calibri" w:hAnsi="Calibri"/>
          <w:b/>
        </w:rPr>
        <w:t>b</w:t>
      </w:r>
      <w:r w:rsidR="00A91AEB" w:rsidRPr="00755457">
        <w:rPr>
          <w:rFonts w:ascii="Calibri" w:hAnsi="Calibri" w:cstheme="minorHAnsi"/>
          <w:b/>
          <w:color w:val="000000"/>
        </w:rPr>
        <w:t>.</w:t>
      </w:r>
      <w:r w:rsidR="00A91AEB">
        <w:rPr>
          <w:rFonts w:ascii="Calibri" w:hAnsi="Calibri" w:cstheme="minorHAnsi"/>
          <w:color w:val="000000"/>
        </w:rPr>
        <w:t xml:space="preserve"> Which sugar or sugars are broken down by sucrase? How do you know?</w:t>
      </w:r>
    </w:p>
    <w:p w14:paraId="0F029D12" w14:textId="77777777" w:rsidR="00A91AEB" w:rsidRPr="00A91AEB" w:rsidRDefault="00A91AEB" w:rsidP="00A91AEB">
      <w:pPr>
        <w:rPr>
          <w:rFonts w:ascii="Calibri" w:hAnsi="Calibri" w:cstheme="minorHAnsi"/>
          <w:color w:val="000000"/>
        </w:rPr>
      </w:pPr>
    </w:p>
    <w:p w14:paraId="72506BB7" w14:textId="77777777" w:rsidR="00A91AEB" w:rsidRPr="002500C5" w:rsidRDefault="00A91AEB" w:rsidP="00A91AEB">
      <w:pPr>
        <w:rPr>
          <w:rFonts w:ascii="Calibri" w:hAnsi="Calibri" w:cstheme="minorHAnsi"/>
          <w:color w:val="000000"/>
        </w:rPr>
      </w:pPr>
    </w:p>
    <w:p w14:paraId="124143D2" w14:textId="77777777" w:rsidR="00A91AEB" w:rsidRPr="001756C7" w:rsidRDefault="00A91AEB" w:rsidP="00A91AEB">
      <w:pPr>
        <w:rPr>
          <w:rFonts w:ascii="Calibri" w:hAnsi="Calibri" w:cstheme="minorHAnsi"/>
          <w:color w:val="000000"/>
          <w:szCs w:val="20"/>
        </w:rPr>
      </w:pPr>
    </w:p>
    <w:p w14:paraId="07AE7D80" w14:textId="73B51F69" w:rsidR="00B520A9" w:rsidRDefault="00CC052B" w:rsidP="00B520A9">
      <w:pPr>
        <w:rPr>
          <w:rFonts w:ascii="Calibri" w:hAnsi="Calibri"/>
        </w:rPr>
      </w:pPr>
      <w:r>
        <w:rPr>
          <w:rFonts w:ascii="Calibri" w:hAnsi="Calibri"/>
          <w:b/>
        </w:rPr>
        <w:t>20</w:t>
      </w:r>
      <w:r w:rsidR="00A91AEB">
        <w:rPr>
          <w:rFonts w:ascii="Calibri" w:hAnsi="Calibri"/>
          <w:b/>
        </w:rPr>
        <w:t>c</w:t>
      </w:r>
      <w:r w:rsidR="00B520A9" w:rsidRPr="009A44A4">
        <w:rPr>
          <w:rFonts w:ascii="Calibri" w:hAnsi="Calibri"/>
          <w:b/>
        </w:rPr>
        <w:t xml:space="preserve">. </w:t>
      </w:r>
      <w:r w:rsidR="00B520A9" w:rsidRPr="009A44A4">
        <w:rPr>
          <w:rFonts w:ascii="Calibri" w:hAnsi="Calibri"/>
        </w:rPr>
        <w:t xml:space="preserve">Does the same enzyme digest lactose and sucrose?  </w:t>
      </w:r>
      <w:proofErr w:type="gramStart"/>
      <w:r w:rsidR="00B520A9" w:rsidRPr="009A44A4">
        <w:rPr>
          <w:rFonts w:ascii="Calibri" w:hAnsi="Calibri"/>
        </w:rPr>
        <w:t>yes</w:t>
      </w:r>
      <w:r w:rsidR="008D14DE">
        <w:rPr>
          <w:rFonts w:ascii="Calibri" w:hAnsi="Calibri"/>
        </w:rPr>
        <w:t xml:space="preserve">  _</w:t>
      </w:r>
      <w:proofErr w:type="gramEnd"/>
      <w:r w:rsidR="008D14DE">
        <w:rPr>
          <w:rFonts w:ascii="Calibri" w:hAnsi="Calibri"/>
        </w:rPr>
        <w:t xml:space="preserve">__   </w:t>
      </w:r>
      <w:r w:rsidR="00B520A9" w:rsidRPr="009A44A4">
        <w:rPr>
          <w:rFonts w:ascii="Calibri" w:hAnsi="Calibri"/>
        </w:rPr>
        <w:t xml:space="preserve"> no</w:t>
      </w:r>
      <w:r w:rsidR="008D14DE">
        <w:rPr>
          <w:rFonts w:ascii="Calibri" w:hAnsi="Calibri"/>
        </w:rPr>
        <w:t xml:space="preserve">  ___</w:t>
      </w:r>
    </w:p>
    <w:p w14:paraId="511C8BF8" w14:textId="19F51471" w:rsidR="00B520A9" w:rsidRPr="009A44A4" w:rsidRDefault="00B520A9" w:rsidP="00B520A9">
      <w:pPr>
        <w:rPr>
          <w:rFonts w:ascii="Calibri" w:hAnsi="Calibri"/>
        </w:rPr>
      </w:pPr>
      <w:bookmarkStart w:id="38" w:name="_Hlk146541958"/>
      <w:bookmarkStart w:id="39" w:name="_Hlk136582968"/>
      <w:r w:rsidRPr="009A44A4">
        <w:rPr>
          <w:rFonts w:ascii="Calibri" w:hAnsi="Calibri"/>
        </w:rPr>
        <w:lastRenderedPageBreak/>
        <w:t xml:space="preserve">Your results illustrate a general principle called </w:t>
      </w:r>
      <w:r w:rsidRPr="009A44A4">
        <w:rPr>
          <w:rFonts w:ascii="Calibri" w:hAnsi="Calibri"/>
          <w:b/>
        </w:rPr>
        <w:t>enzyme specificity</w:t>
      </w:r>
      <w:r w:rsidR="00AF6EB7">
        <w:rPr>
          <w:rFonts w:ascii="Calibri" w:hAnsi="Calibri"/>
        </w:rPr>
        <w:t xml:space="preserve">. Enzyme specificity </w:t>
      </w:r>
      <w:r w:rsidR="0053792E">
        <w:rPr>
          <w:rFonts w:ascii="Calibri" w:hAnsi="Calibri"/>
        </w:rPr>
        <w:t xml:space="preserve">means that each </w:t>
      </w:r>
      <w:r w:rsidRPr="009A44A4">
        <w:rPr>
          <w:rFonts w:ascii="Calibri" w:hAnsi="Calibri"/>
        </w:rPr>
        <w:t xml:space="preserve">enzyme acts </w:t>
      </w:r>
      <w:r>
        <w:rPr>
          <w:rFonts w:ascii="Calibri" w:hAnsi="Calibri"/>
        </w:rPr>
        <w:t>on only</w:t>
      </w:r>
      <w:r w:rsidRPr="009A44A4">
        <w:rPr>
          <w:rFonts w:ascii="Calibri" w:hAnsi="Calibri"/>
        </w:rPr>
        <w:t xml:space="preserve"> a single substrate or several chemically similar substrates</w:t>
      </w:r>
      <w:r w:rsidR="00835C9B">
        <w:rPr>
          <w:rFonts w:ascii="Calibri" w:hAnsi="Calibri"/>
        </w:rPr>
        <w:t xml:space="preserve"> which fit into the active site of the enzyme</w:t>
      </w:r>
      <w:r w:rsidRPr="009A44A4">
        <w:rPr>
          <w:rFonts w:ascii="Calibri" w:hAnsi="Calibri"/>
        </w:rPr>
        <w:t xml:space="preserve">. </w:t>
      </w:r>
    </w:p>
    <w:p w14:paraId="5F1E315A" w14:textId="77777777" w:rsidR="00F93ADA" w:rsidRPr="00AF51C2" w:rsidRDefault="00F93ADA" w:rsidP="00B364F5">
      <w:pPr>
        <w:rPr>
          <w:rFonts w:ascii="Calibri" w:hAnsi="Calibri"/>
          <w:b/>
          <w:sz w:val="4"/>
          <w:szCs w:val="4"/>
        </w:rPr>
      </w:pPr>
      <w:bookmarkStart w:id="40" w:name="_Hlk136584263"/>
      <w:bookmarkStart w:id="41" w:name="_Hlk145567743"/>
      <w:bookmarkEnd w:id="38"/>
    </w:p>
    <w:tbl>
      <w:tblPr>
        <w:tblStyle w:val="TableGrid"/>
        <w:tblW w:w="10075" w:type="dxa"/>
        <w:jc w:val="center"/>
        <w:tblInd w:w="0" w:type="dxa"/>
        <w:tblLook w:val="04A0" w:firstRow="1" w:lastRow="0" w:firstColumn="1" w:lastColumn="0" w:noHBand="0" w:noVBand="1"/>
      </w:tblPr>
      <w:tblGrid>
        <w:gridCol w:w="3769"/>
        <w:gridCol w:w="6306"/>
      </w:tblGrid>
      <w:tr w:rsidR="00FD77F7" w14:paraId="56A85AC4" w14:textId="77777777" w:rsidTr="007A46F9">
        <w:trPr>
          <w:jc w:val="center"/>
        </w:trPr>
        <w:tc>
          <w:tcPr>
            <w:tcW w:w="4045" w:type="dxa"/>
            <w:tcBorders>
              <w:top w:val="single" w:sz="4" w:space="0" w:color="auto"/>
              <w:left w:val="single" w:sz="4" w:space="0" w:color="auto"/>
              <w:bottom w:val="single" w:sz="4" w:space="0" w:color="auto"/>
              <w:right w:val="single" w:sz="4" w:space="0" w:color="auto"/>
            </w:tcBorders>
          </w:tcPr>
          <w:p w14:paraId="745732AB" w14:textId="1F95110F" w:rsidR="00FD77F7" w:rsidRDefault="00FD77F7" w:rsidP="00B364F5">
            <w:pPr>
              <w:rPr>
                <w:rFonts w:ascii="Calibri" w:hAnsi="Calibri"/>
              </w:rPr>
            </w:pPr>
            <w:r>
              <w:rPr>
                <w:rFonts w:ascii="Calibri" w:hAnsi="Calibri"/>
                <w:b/>
              </w:rPr>
              <w:t>21</w:t>
            </w:r>
            <w:r w:rsidR="00EC4A17">
              <w:rPr>
                <w:rFonts w:ascii="Calibri" w:hAnsi="Calibri"/>
                <w:b/>
              </w:rPr>
              <w:t>a</w:t>
            </w:r>
            <w:r>
              <w:rPr>
                <w:rFonts w:ascii="Calibri" w:hAnsi="Calibri"/>
              </w:rPr>
              <w:t>.</w:t>
            </w:r>
            <w:r w:rsidR="00EC4A17">
              <w:rPr>
                <w:rFonts w:ascii="Calibri" w:hAnsi="Calibri"/>
              </w:rPr>
              <w:t xml:space="preserve"> </w:t>
            </w:r>
            <w:r w:rsidR="00491F55">
              <w:rPr>
                <w:rFonts w:ascii="Calibri" w:hAnsi="Calibri"/>
              </w:rPr>
              <w:t xml:space="preserve">Compare the shapes of </w:t>
            </w:r>
            <w:r w:rsidR="0069323F">
              <w:rPr>
                <w:rFonts w:ascii="Calibri" w:hAnsi="Calibri"/>
              </w:rPr>
              <w:t>sucrose and lactose</w:t>
            </w:r>
            <w:r w:rsidR="006A445F">
              <w:rPr>
                <w:rFonts w:ascii="Calibri" w:hAnsi="Calibri"/>
              </w:rPr>
              <w:t xml:space="preserve"> to </w:t>
            </w:r>
            <w:r w:rsidR="00491F55">
              <w:rPr>
                <w:rFonts w:ascii="Calibri" w:hAnsi="Calibri"/>
              </w:rPr>
              <w:t xml:space="preserve">explain </w:t>
            </w:r>
            <w:r>
              <w:rPr>
                <w:rFonts w:ascii="Calibri" w:hAnsi="Calibri"/>
              </w:rPr>
              <w:t>why</w:t>
            </w:r>
            <w:r w:rsidR="00491F55">
              <w:rPr>
                <w:rFonts w:ascii="Calibri" w:hAnsi="Calibri"/>
              </w:rPr>
              <w:t xml:space="preserve"> they </w:t>
            </w:r>
            <w:r w:rsidR="00835C9B">
              <w:rPr>
                <w:rFonts w:ascii="Calibri" w:hAnsi="Calibri"/>
              </w:rPr>
              <w:t xml:space="preserve">are not </w:t>
            </w:r>
            <w:r>
              <w:rPr>
                <w:rFonts w:ascii="Calibri" w:hAnsi="Calibri"/>
              </w:rPr>
              <w:t>digested by the same enzyme.</w:t>
            </w:r>
          </w:p>
          <w:p w14:paraId="24552587" w14:textId="77777777" w:rsidR="00FD77F7" w:rsidRPr="008F21B6" w:rsidRDefault="00FD77F7" w:rsidP="00B364F5">
            <w:pPr>
              <w:rPr>
                <w:rFonts w:ascii="Calibri" w:hAnsi="Calibri"/>
                <w:sz w:val="4"/>
                <w:szCs w:val="8"/>
              </w:rPr>
            </w:pPr>
          </w:p>
          <w:p w14:paraId="2A1AED1C" w14:textId="2E060A3C" w:rsidR="00FD77F7" w:rsidRPr="006A445F" w:rsidRDefault="008F21B6" w:rsidP="00B364F5">
            <w:pPr>
              <w:rPr>
                <w:rFonts w:ascii="Calibri" w:hAnsi="Calibri"/>
                <w:noProof/>
              </w:rPr>
            </w:pPr>
            <w:r>
              <w:rPr>
                <w:rFonts w:ascii="Calibri" w:hAnsi="Calibri"/>
                <w:noProof/>
              </w:rPr>
              <w:drawing>
                <wp:inline distT="0" distB="0" distL="0" distR="0" wp14:anchorId="38C36D46" wp14:editId="48238919">
                  <wp:extent cx="1554480" cy="293522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enzyme sucrose lactose.pn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25" t="911" r="39503" b="6010"/>
                          <a:stretch/>
                        </pic:blipFill>
                        <pic:spPr bwMode="auto">
                          <a:xfrm>
                            <a:off x="0" y="0"/>
                            <a:ext cx="1554480" cy="2935224"/>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Borders>
              <w:top w:val="single" w:sz="4" w:space="0" w:color="auto"/>
              <w:left w:val="single" w:sz="4" w:space="0" w:color="auto"/>
              <w:bottom w:val="single" w:sz="4" w:space="0" w:color="auto"/>
              <w:right w:val="single" w:sz="4" w:space="0" w:color="auto"/>
            </w:tcBorders>
          </w:tcPr>
          <w:p w14:paraId="6742ADAC" w14:textId="77777777" w:rsidR="006A445F" w:rsidRDefault="00F904FF" w:rsidP="007A46F9">
            <w:pPr>
              <w:jc w:val="center"/>
              <w:rPr>
                <w:rFonts w:ascii="Calibri" w:hAnsi="Calibri"/>
                <w:b/>
              </w:rPr>
            </w:pPr>
            <w:r>
              <w:rPr>
                <w:rFonts w:ascii="Calibri" w:hAnsi="Calibri"/>
                <w:b/>
                <w:noProof/>
              </w:rPr>
              <w:drawing>
                <wp:inline distT="0" distB="0" distL="0" distR="0" wp14:anchorId="29706C3E" wp14:editId="67751D42">
                  <wp:extent cx="3328416" cy="2788920"/>
                  <wp:effectExtent l="0" t="0" r="5715" b="0"/>
                  <wp:docPr id="1979325254"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25254" name="Picture 1" descr="A picture containing text, screenshot&#10;&#10;Description automatically generated"/>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3693" t="5637" r="3219" b="9254"/>
                          <a:stretch/>
                        </pic:blipFill>
                        <pic:spPr bwMode="auto">
                          <a:xfrm>
                            <a:off x="0" y="0"/>
                            <a:ext cx="3328416" cy="2788920"/>
                          </a:xfrm>
                          <a:prstGeom prst="rect">
                            <a:avLst/>
                          </a:prstGeom>
                          <a:ln>
                            <a:noFill/>
                          </a:ln>
                          <a:extLst>
                            <a:ext uri="{53640926-AAD7-44D8-BBD7-CCE9431645EC}">
                              <a14:shadowObscured xmlns:a14="http://schemas.microsoft.com/office/drawing/2010/main"/>
                            </a:ext>
                          </a:extLst>
                        </pic:spPr>
                      </pic:pic>
                    </a:graphicData>
                  </a:graphic>
                </wp:inline>
              </w:drawing>
            </w:r>
          </w:p>
          <w:p w14:paraId="07539559" w14:textId="78A2BE5A" w:rsidR="001A6059" w:rsidRDefault="006A445F" w:rsidP="001A6059">
            <w:pPr>
              <w:rPr>
                <w:rFonts w:ascii="Calibri" w:hAnsi="Calibri"/>
              </w:rPr>
            </w:pPr>
            <w:r w:rsidRPr="0060614C">
              <w:rPr>
                <w:rFonts w:ascii="Calibri" w:hAnsi="Calibri"/>
                <w:b/>
              </w:rPr>
              <w:t>21b.</w:t>
            </w:r>
            <w:r w:rsidR="00652FB0">
              <w:rPr>
                <w:rFonts w:ascii="Calibri" w:hAnsi="Calibri"/>
              </w:rPr>
              <w:t xml:space="preserve"> </w:t>
            </w:r>
            <w:r w:rsidR="001A6059">
              <w:rPr>
                <w:rFonts w:ascii="Calibri" w:hAnsi="Calibri"/>
              </w:rPr>
              <w:t>After _____________ binds to the active site</w:t>
            </w:r>
            <w:r w:rsidR="005E3F93">
              <w:rPr>
                <w:rFonts w:ascii="Calibri" w:hAnsi="Calibri"/>
              </w:rPr>
              <w:t>,</w:t>
            </w:r>
            <w:r w:rsidR="001A6059">
              <w:rPr>
                <w:rFonts w:ascii="Calibri" w:hAnsi="Calibri"/>
              </w:rPr>
              <w:t xml:space="preserve"> the enzyme</w:t>
            </w:r>
            <w:r w:rsidR="005E3F93">
              <w:rPr>
                <w:rFonts w:ascii="Calibri" w:hAnsi="Calibri"/>
              </w:rPr>
              <w:t>,</w:t>
            </w:r>
            <w:r w:rsidR="001A6059">
              <w:rPr>
                <w:rFonts w:ascii="Calibri" w:hAnsi="Calibri"/>
              </w:rPr>
              <w:t xml:space="preserve"> sucrase, changes shape. To learn more, watch the video, "Enzyme Action and the Hydrolysis of Sucrose” </w:t>
            </w:r>
            <w:r w:rsidR="001A6059" w:rsidRPr="002D738E">
              <w:rPr>
                <w:rFonts w:ascii="Calibri" w:hAnsi="Calibri"/>
              </w:rPr>
              <w:t>(</w:t>
            </w:r>
            <w:hyperlink r:id="rId23" w:history="1">
              <w:r w:rsidR="001A6059" w:rsidRPr="002D738E">
                <w:rPr>
                  <w:rStyle w:val="Hyperlink"/>
                  <w:rFonts w:ascii="Calibri" w:hAnsi="Calibri"/>
                </w:rPr>
                <w:t>https://www.youtube.com/watch?v=XAw6DH1SMAc&amp;t=26s</w:t>
              </w:r>
            </w:hyperlink>
            <w:r w:rsidR="001A6059" w:rsidRPr="002D738E">
              <w:rPr>
                <w:rStyle w:val="Hyperlink"/>
                <w:rFonts w:ascii="Calibri" w:hAnsi="Calibri"/>
                <w:color w:val="auto"/>
                <w:u w:val="none"/>
              </w:rPr>
              <w:t>)</w:t>
            </w:r>
            <w:r w:rsidR="001A6059" w:rsidRPr="002D738E">
              <w:rPr>
                <w:rFonts w:ascii="Calibri" w:hAnsi="Calibri"/>
              </w:rPr>
              <w:t>.</w:t>
            </w:r>
            <w:r w:rsidR="001A6059">
              <w:rPr>
                <w:rFonts w:ascii="Calibri" w:hAnsi="Calibri"/>
              </w:rPr>
              <w:t xml:space="preserve"> After the products leave the active site, the enzyme returns to its initial shape. Therefore, each molecule of sucrase can be reused over and over to break down thousands of molecules of _____________. </w:t>
            </w:r>
          </w:p>
          <w:p w14:paraId="24582350" w14:textId="32A5379F" w:rsidR="006A445F" w:rsidRPr="001A6059" w:rsidRDefault="006A445F" w:rsidP="001A6059">
            <w:pPr>
              <w:rPr>
                <w:rFonts w:ascii="Calibri" w:hAnsi="Calibri"/>
                <w:b/>
                <w:sz w:val="4"/>
                <w:szCs w:val="4"/>
              </w:rPr>
            </w:pPr>
          </w:p>
        </w:tc>
      </w:tr>
      <w:bookmarkEnd w:id="40"/>
    </w:tbl>
    <w:p w14:paraId="34E33634" w14:textId="41F6C366" w:rsidR="0060614C" w:rsidRPr="007A46F9" w:rsidRDefault="0060614C" w:rsidP="00B364F5">
      <w:pPr>
        <w:rPr>
          <w:rFonts w:ascii="Calibri" w:hAnsi="Calibri"/>
          <w:sz w:val="12"/>
          <w:szCs w:val="14"/>
        </w:rPr>
      </w:pPr>
    </w:p>
    <w:p w14:paraId="3C52EA70" w14:textId="0CD242A0" w:rsidR="00B520A9" w:rsidRPr="009A44A4" w:rsidRDefault="00B520A9" w:rsidP="00B364F5">
      <w:pPr>
        <w:rPr>
          <w:rFonts w:ascii="Calibri" w:hAnsi="Calibri"/>
        </w:rPr>
      </w:pPr>
      <w:r w:rsidRPr="009A44A4">
        <w:rPr>
          <w:rFonts w:ascii="Calibri" w:hAnsi="Calibri"/>
        </w:rPr>
        <w:t>Because of enzyme specificity,</w:t>
      </w:r>
      <w:r w:rsidR="0024322C">
        <w:rPr>
          <w:rFonts w:ascii="Calibri" w:hAnsi="Calibri"/>
        </w:rPr>
        <w:t xml:space="preserve"> your body needs </w:t>
      </w:r>
      <w:r w:rsidRPr="009A44A4">
        <w:rPr>
          <w:rFonts w:ascii="Calibri" w:hAnsi="Calibri"/>
        </w:rPr>
        <w:t xml:space="preserve">lots of different </w:t>
      </w:r>
      <w:r w:rsidR="007B3E06">
        <w:rPr>
          <w:rFonts w:ascii="Calibri" w:hAnsi="Calibri"/>
        </w:rPr>
        <w:t xml:space="preserve">types of </w:t>
      </w:r>
      <w:r w:rsidRPr="009A44A4">
        <w:rPr>
          <w:rFonts w:ascii="Calibri" w:hAnsi="Calibri"/>
        </w:rPr>
        <w:t>enzymes to digest different types of food molecules.</w:t>
      </w:r>
      <w:r w:rsidR="00EC4A17">
        <w:rPr>
          <w:rFonts w:ascii="Calibri" w:hAnsi="Calibri"/>
        </w:rPr>
        <w:t xml:space="preserve"> To conclude, you’ll </w:t>
      </w:r>
      <w:r w:rsidR="001B4830">
        <w:rPr>
          <w:rFonts w:ascii="Calibri" w:hAnsi="Calibri"/>
        </w:rPr>
        <w:t>learn about</w:t>
      </w:r>
      <w:r w:rsidR="00EC4A17">
        <w:rPr>
          <w:rFonts w:ascii="Calibri" w:hAnsi="Calibri"/>
        </w:rPr>
        <w:t xml:space="preserve"> one more </w:t>
      </w:r>
      <w:r w:rsidR="001B4830">
        <w:rPr>
          <w:rFonts w:ascii="Calibri" w:hAnsi="Calibri"/>
        </w:rPr>
        <w:t>digestive enzyme</w:t>
      </w:r>
      <w:r w:rsidRPr="009A44A4">
        <w:rPr>
          <w:rFonts w:ascii="Calibri" w:hAnsi="Calibri"/>
        </w:rPr>
        <w:t>.</w:t>
      </w:r>
    </w:p>
    <w:p w14:paraId="53F8AE1E" w14:textId="77777777" w:rsidR="00B520A9" w:rsidRPr="00CA3A09" w:rsidRDefault="00B520A9" w:rsidP="001B4830">
      <w:pPr>
        <w:rPr>
          <w:rFonts w:ascii="Calibri" w:hAnsi="Calibri" w:cstheme="minorHAnsi"/>
          <w:color w:val="000000"/>
          <w:sz w:val="16"/>
          <w:szCs w:val="16"/>
        </w:rPr>
      </w:pPr>
    </w:p>
    <w:p w14:paraId="063C902A" w14:textId="418DE363" w:rsidR="003C5494" w:rsidRDefault="00B520A9" w:rsidP="003C5494">
      <w:pPr>
        <w:jc w:val="center"/>
        <w:rPr>
          <w:rFonts w:ascii="Calibri" w:hAnsi="Calibri" w:cstheme="minorHAnsi"/>
          <w:b/>
          <w:color w:val="000000"/>
        </w:rPr>
      </w:pPr>
      <w:r>
        <w:rPr>
          <w:rFonts w:ascii="Calibri" w:hAnsi="Calibri" w:cstheme="minorHAnsi"/>
          <w:b/>
          <w:color w:val="000000"/>
        </w:rPr>
        <w:t>Interpreting an Experiment with Starch</w:t>
      </w:r>
      <w:r w:rsidR="003C5494">
        <w:rPr>
          <w:rFonts w:ascii="Calibri" w:hAnsi="Calibri" w:cstheme="minorHAnsi"/>
          <w:b/>
          <w:color w:val="000000"/>
        </w:rPr>
        <w:t xml:space="preserve"> and Saliva</w:t>
      </w:r>
    </w:p>
    <w:p w14:paraId="4FFF0431" w14:textId="0CE6581C" w:rsidR="00B520A9" w:rsidRDefault="001B4830" w:rsidP="00B520A9">
      <w:pPr>
        <w:rPr>
          <w:rFonts w:ascii="Calibri" w:hAnsi="Calibri"/>
        </w:rPr>
      </w:pPr>
      <w:bookmarkStart w:id="42" w:name="_Hlk19252005"/>
      <w:r>
        <w:rPr>
          <w:rFonts w:ascii="Calibri" w:hAnsi="Calibri" w:cstheme="minorHAnsi"/>
          <w:color w:val="000000"/>
          <w:szCs w:val="28"/>
        </w:rPr>
        <w:t>Watch the</w:t>
      </w:r>
      <w:r w:rsidR="00AA6DFB">
        <w:rPr>
          <w:rFonts w:ascii="Calibri" w:hAnsi="Calibri" w:cstheme="minorHAnsi"/>
          <w:color w:val="000000"/>
          <w:szCs w:val="28"/>
        </w:rPr>
        <w:t xml:space="preserve"> video</w:t>
      </w:r>
      <w:r w:rsidR="00D80F37">
        <w:rPr>
          <w:rFonts w:ascii="Calibri" w:hAnsi="Calibri" w:cstheme="minorHAnsi"/>
          <w:color w:val="000000"/>
          <w:szCs w:val="28"/>
        </w:rPr>
        <w:t>, “Experiment with Salivary Amylase Enzyme”,</w:t>
      </w:r>
      <w:r>
        <w:rPr>
          <w:rFonts w:ascii="Calibri" w:hAnsi="Calibri" w:cstheme="minorHAnsi"/>
          <w:color w:val="000000"/>
          <w:szCs w:val="28"/>
        </w:rPr>
        <w:t xml:space="preserve"> available at</w:t>
      </w:r>
      <w:bookmarkStart w:id="43" w:name="_Hlk8103148"/>
      <w:r w:rsidR="002154CC" w:rsidRPr="002154CC">
        <w:t xml:space="preserve"> </w:t>
      </w:r>
      <w:hyperlink r:id="rId24" w:history="1">
        <w:r w:rsidR="00ED178C" w:rsidRPr="00ED178C">
          <w:rPr>
            <w:rStyle w:val="Hyperlink"/>
            <w:rFonts w:asciiTheme="minorHAnsi" w:hAnsiTheme="minorHAnsi" w:cstheme="minorHAnsi"/>
          </w:rPr>
          <w:t>https://www.youtube.com/watch?v=YiW9PcUwL4g</w:t>
        </w:r>
      </w:hyperlink>
      <w:bookmarkStart w:id="44" w:name="_Hlk19081083"/>
      <w:r w:rsidR="00ED178C" w:rsidRPr="00ED178C">
        <w:rPr>
          <w:rFonts w:asciiTheme="minorHAnsi" w:hAnsiTheme="minorHAnsi" w:cstheme="minorHAnsi"/>
        </w:rPr>
        <w:t>. R</w:t>
      </w:r>
      <w:r w:rsidR="00F94DE4" w:rsidRPr="00ED178C">
        <w:rPr>
          <w:rFonts w:asciiTheme="minorHAnsi" w:hAnsiTheme="minorHAnsi" w:cstheme="minorHAnsi"/>
        </w:rPr>
        <w:t>ight near the beginning</w:t>
      </w:r>
      <w:r w:rsidR="00507DA8" w:rsidRPr="00ED178C">
        <w:rPr>
          <w:rFonts w:asciiTheme="minorHAnsi" w:hAnsiTheme="minorHAnsi" w:cstheme="minorHAnsi"/>
        </w:rPr>
        <w:t xml:space="preserve"> of the video</w:t>
      </w:r>
      <w:r w:rsidR="00F94DE4" w:rsidRPr="00ED178C">
        <w:rPr>
          <w:rFonts w:asciiTheme="minorHAnsi" w:hAnsiTheme="minorHAnsi" w:cstheme="minorHAnsi"/>
        </w:rPr>
        <w:t xml:space="preserve"> the </w:t>
      </w:r>
      <w:r w:rsidR="00F94DE4">
        <w:rPr>
          <w:rFonts w:ascii="Calibri" w:hAnsi="Calibri"/>
        </w:rPr>
        <w:t>teacher</w:t>
      </w:r>
      <w:r w:rsidR="00034B26">
        <w:rPr>
          <w:rFonts w:ascii="Calibri" w:hAnsi="Calibri"/>
        </w:rPr>
        <w:t xml:space="preserve"> made </w:t>
      </w:r>
      <w:r w:rsidR="00F94DE4">
        <w:rPr>
          <w:rFonts w:ascii="Calibri" w:hAnsi="Calibri"/>
        </w:rPr>
        <w:t>a mistake; he meant to say that “</w:t>
      </w:r>
      <w:r w:rsidR="00034B26">
        <w:rPr>
          <w:rFonts w:ascii="Calibri" w:hAnsi="Calibri"/>
        </w:rPr>
        <w:t xml:space="preserve">Iodine </w:t>
      </w:r>
      <w:r w:rsidR="00F94DE4">
        <w:rPr>
          <w:rFonts w:ascii="Calibri" w:hAnsi="Calibri"/>
        </w:rPr>
        <w:t>in the presence of</w:t>
      </w:r>
      <w:r w:rsidR="00034B26">
        <w:rPr>
          <w:rFonts w:ascii="Calibri" w:hAnsi="Calibri"/>
        </w:rPr>
        <w:t xml:space="preserve"> a polysaccharide (starch) </w:t>
      </w:r>
      <w:r w:rsidR="00F94DE4">
        <w:rPr>
          <w:rFonts w:ascii="Calibri" w:hAnsi="Calibri"/>
        </w:rPr>
        <w:t>produces</w:t>
      </w:r>
      <w:r w:rsidR="00034B26">
        <w:rPr>
          <w:rFonts w:ascii="Calibri" w:hAnsi="Calibri"/>
        </w:rPr>
        <w:t xml:space="preserve"> that </w:t>
      </w:r>
      <w:r w:rsidR="00540FC5">
        <w:rPr>
          <w:rFonts w:ascii="Calibri" w:hAnsi="Calibri"/>
        </w:rPr>
        <w:t xml:space="preserve">dark </w:t>
      </w:r>
      <w:r w:rsidR="00F94DE4">
        <w:rPr>
          <w:rFonts w:ascii="Calibri" w:hAnsi="Calibri"/>
        </w:rPr>
        <w:t>purple color</w:t>
      </w:r>
      <w:r w:rsidR="00ED178C">
        <w:rPr>
          <w:rFonts w:ascii="Calibri" w:hAnsi="Calibri"/>
        </w:rPr>
        <w:t>.</w:t>
      </w:r>
      <w:r w:rsidR="00F94DE4">
        <w:rPr>
          <w:rFonts w:ascii="Calibri" w:hAnsi="Calibri"/>
        </w:rPr>
        <w:t>”</w:t>
      </w:r>
      <w:bookmarkEnd w:id="44"/>
      <w:r w:rsidR="00540FC5">
        <w:rPr>
          <w:rFonts w:ascii="Calibri" w:hAnsi="Calibri"/>
        </w:rPr>
        <w:t xml:space="preserve"> </w:t>
      </w:r>
      <w:bookmarkStart w:id="45" w:name="_Hlk19691334"/>
      <w:r w:rsidR="00540FC5">
        <w:rPr>
          <w:rFonts w:ascii="Calibri" w:hAnsi="Calibri"/>
        </w:rPr>
        <w:t>In contrast,</w:t>
      </w:r>
      <w:r w:rsidR="003906DC">
        <w:rPr>
          <w:rFonts w:ascii="Calibri" w:hAnsi="Calibri"/>
        </w:rPr>
        <w:t xml:space="preserve"> iodine interacts </w:t>
      </w:r>
      <w:r w:rsidR="001C7144">
        <w:rPr>
          <w:rFonts w:ascii="Calibri" w:hAnsi="Calibri"/>
        </w:rPr>
        <w:t>with short fragments of starch molecules</w:t>
      </w:r>
      <w:r w:rsidR="003906DC">
        <w:rPr>
          <w:rFonts w:ascii="Calibri" w:hAnsi="Calibri"/>
        </w:rPr>
        <w:t xml:space="preserve"> to produce </w:t>
      </w:r>
      <w:r w:rsidR="00E73BB3">
        <w:rPr>
          <w:rFonts w:ascii="Calibri" w:hAnsi="Calibri"/>
        </w:rPr>
        <w:t>a pink color</w:t>
      </w:r>
      <w:r w:rsidR="001C7144">
        <w:rPr>
          <w:rFonts w:ascii="Calibri" w:hAnsi="Calibri"/>
        </w:rPr>
        <w:t>.</w:t>
      </w:r>
      <w:bookmarkEnd w:id="45"/>
    </w:p>
    <w:bookmarkEnd w:id="42"/>
    <w:p w14:paraId="0550A126" w14:textId="77777777" w:rsidR="001B4830" w:rsidRPr="007A46F9" w:rsidRDefault="001B4830" w:rsidP="00B520A9">
      <w:pPr>
        <w:rPr>
          <w:rFonts w:ascii="Calibri" w:hAnsi="Calibri"/>
          <w:sz w:val="12"/>
          <w:szCs w:val="16"/>
        </w:rPr>
      </w:pPr>
    </w:p>
    <w:p w14:paraId="0142DE03" w14:textId="372AF08E" w:rsidR="002C407B" w:rsidRPr="002C407B" w:rsidRDefault="00A15CCD" w:rsidP="00B520A9">
      <w:pPr>
        <w:rPr>
          <w:rFonts w:ascii="Calibri" w:hAnsi="Calibri"/>
        </w:rPr>
      </w:pPr>
      <w:r>
        <w:rPr>
          <w:rFonts w:ascii="Calibri" w:hAnsi="Calibri"/>
          <w:b/>
        </w:rPr>
        <w:t>22</w:t>
      </w:r>
      <w:r w:rsidR="006A445F">
        <w:rPr>
          <w:rFonts w:ascii="Calibri" w:hAnsi="Calibri"/>
          <w:b/>
        </w:rPr>
        <w:t>a</w:t>
      </w:r>
      <w:r w:rsidR="001B4830" w:rsidRPr="001B4830">
        <w:rPr>
          <w:rFonts w:ascii="Calibri" w:hAnsi="Calibri"/>
          <w:b/>
        </w:rPr>
        <w:t>.</w:t>
      </w:r>
      <w:r w:rsidR="006A445F">
        <w:rPr>
          <w:rFonts w:ascii="Calibri" w:hAnsi="Calibri"/>
        </w:rPr>
        <w:t xml:space="preserve"> Propose an explanation for </w:t>
      </w:r>
      <w:r w:rsidR="001C7144">
        <w:rPr>
          <w:rFonts w:ascii="Calibri" w:hAnsi="Calibri"/>
        </w:rPr>
        <w:t>why the contents of the beaker with saliva turned pink, but the contents of the other beaker stayed purple.</w:t>
      </w:r>
    </w:p>
    <w:bookmarkEnd w:id="43"/>
    <w:p w14:paraId="7D4BDD32" w14:textId="77777777" w:rsidR="00B520A9" w:rsidRPr="001C7144" w:rsidRDefault="00B520A9" w:rsidP="00B520A9">
      <w:pPr>
        <w:rPr>
          <w:rFonts w:ascii="Calibri" w:hAnsi="Calibri"/>
          <w:color w:val="FF0000"/>
        </w:rPr>
      </w:pPr>
    </w:p>
    <w:p w14:paraId="45E4BB88" w14:textId="77777777" w:rsidR="004A3BF5" w:rsidRDefault="004A3BF5" w:rsidP="000A7175">
      <w:pPr>
        <w:rPr>
          <w:rFonts w:ascii="Calibri" w:hAnsi="Calibri"/>
          <w:color w:val="FF0000"/>
        </w:rPr>
      </w:pPr>
      <w:bookmarkStart w:id="46" w:name="_Hlk19081458"/>
    </w:p>
    <w:p w14:paraId="16EC76A6" w14:textId="77777777" w:rsidR="00EC4A17" w:rsidRDefault="00EC4A17" w:rsidP="000A7175">
      <w:pPr>
        <w:rPr>
          <w:rFonts w:ascii="Calibri" w:hAnsi="Calibri"/>
          <w:b/>
        </w:rPr>
      </w:pPr>
    </w:p>
    <w:p w14:paraId="6156A5E7" w14:textId="77777777" w:rsidR="00F904FF" w:rsidRDefault="00F904FF" w:rsidP="000A7175">
      <w:pPr>
        <w:rPr>
          <w:rFonts w:ascii="Calibri" w:hAnsi="Calibri"/>
          <w:b/>
        </w:rPr>
      </w:pPr>
    </w:p>
    <w:p w14:paraId="36378845" w14:textId="0E9ABD23" w:rsidR="00DF7175" w:rsidRPr="00EC4A17" w:rsidRDefault="00DF7175" w:rsidP="000A7175">
      <w:pPr>
        <w:rPr>
          <w:rFonts w:ascii="Calibri" w:hAnsi="Calibri"/>
          <w:b/>
        </w:rPr>
      </w:pPr>
    </w:p>
    <w:p w14:paraId="76B54E98" w14:textId="77777777" w:rsidR="00B170B8" w:rsidRDefault="00B170B8" w:rsidP="00B170B8">
      <w:pPr>
        <w:rPr>
          <w:rFonts w:ascii="Calibri" w:hAnsi="Calibri"/>
        </w:rPr>
      </w:pPr>
      <w:bookmarkStart w:id="47" w:name="_Hlk145483570"/>
      <w:bookmarkEnd w:id="39"/>
      <w:bookmarkEnd w:id="41"/>
      <w:bookmarkEnd w:id="46"/>
      <w:r>
        <w:rPr>
          <w:rFonts w:ascii="Calibri" w:hAnsi="Calibri"/>
          <w:b/>
        </w:rPr>
        <w:t>22b.</w:t>
      </w:r>
      <w:r>
        <w:rPr>
          <w:rFonts w:ascii="Calibri" w:hAnsi="Calibri"/>
        </w:rPr>
        <w:t xml:space="preserve"> How does saliva contribute to the digestion of starch-containing foods like bread or pretzels?</w:t>
      </w:r>
    </w:p>
    <w:bookmarkEnd w:id="47"/>
    <w:p w14:paraId="46327BF6" w14:textId="65063D07" w:rsidR="002C407B" w:rsidRPr="002C407B" w:rsidRDefault="002C407B" w:rsidP="00B520A9">
      <w:pPr>
        <w:rPr>
          <w:rFonts w:ascii="Calibri" w:hAnsi="Calibri"/>
          <w:color w:val="FF0000"/>
        </w:rPr>
      </w:pPr>
    </w:p>
    <w:sectPr w:rsidR="002C407B" w:rsidRPr="002C407B" w:rsidSect="00243398">
      <w:footerReference w:type="even" r:id="rId25"/>
      <w:footerReference w:type="default" r:id="rId26"/>
      <w:pgSz w:w="12240" w:h="15840"/>
      <w:pgMar w:top="1152" w:right="1440" w:bottom="432"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AD476" w14:textId="77777777" w:rsidR="00FD0B9A" w:rsidRDefault="00FD0B9A">
      <w:r>
        <w:separator/>
      </w:r>
    </w:p>
  </w:endnote>
  <w:endnote w:type="continuationSeparator" w:id="0">
    <w:p w14:paraId="3AA79140" w14:textId="77777777" w:rsidR="00FD0B9A" w:rsidRDefault="00FD0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7B816" w14:textId="6161D7F4" w:rsidR="00BE09A7" w:rsidRDefault="00BE09A7">
    <w:pPr>
      <w:pStyle w:val="Footer"/>
      <w:framePr w:wrap="around" w:vAnchor="text" w:hAnchor="margin" w:xAlign="right" w:y="1"/>
      <w:divId w:val="943456967"/>
      <w:rPr>
        <w:rStyle w:val="PageNumber"/>
      </w:rPr>
    </w:pPr>
    <w:r>
      <w:rPr>
        <w:rStyle w:val="PageNumber"/>
      </w:rPr>
      <w:fldChar w:fldCharType="begin"/>
    </w:r>
    <w:r>
      <w:rPr>
        <w:rStyle w:val="PageNumber"/>
      </w:rPr>
      <w:instrText xml:space="preserve">PAGE  </w:instrText>
    </w:r>
    <w:r>
      <w:rPr>
        <w:rStyle w:val="PageNumber"/>
      </w:rPr>
      <w:fldChar w:fldCharType="separate"/>
    </w:r>
    <w:r w:rsidR="00243398">
      <w:rPr>
        <w:rStyle w:val="PageNumber"/>
        <w:noProof/>
      </w:rPr>
      <w:t>2</w:t>
    </w:r>
    <w:r>
      <w:rPr>
        <w:rStyle w:val="PageNumber"/>
      </w:rPr>
      <w:fldChar w:fldCharType="end"/>
    </w:r>
  </w:p>
  <w:p w14:paraId="065DE63C" w14:textId="77777777" w:rsidR="00BE09A7" w:rsidRDefault="00BE09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CE8E" w14:textId="77777777" w:rsidR="00BE09A7" w:rsidRDefault="00BE09A7">
    <w:pPr>
      <w:pStyle w:val="Footer"/>
      <w:framePr w:wrap="around" w:vAnchor="text" w:hAnchor="margin" w:xAlign="right" w:y="1"/>
      <w:divId w:val="1676107805"/>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7F9E8E5" w14:textId="77777777" w:rsidR="00BE09A7" w:rsidRDefault="00BE09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E93D9" w14:textId="77777777" w:rsidR="00FD0B9A" w:rsidRDefault="00FD0B9A">
      <w:r>
        <w:separator/>
      </w:r>
    </w:p>
  </w:footnote>
  <w:footnote w:type="continuationSeparator" w:id="0">
    <w:p w14:paraId="7696C29D" w14:textId="77777777" w:rsidR="00FD0B9A" w:rsidRDefault="00FD0B9A">
      <w:r>
        <w:continuationSeparator/>
      </w:r>
    </w:p>
  </w:footnote>
  <w:footnote w:id="1">
    <w:p w14:paraId="525E7164" w14:textId="618D711F" w:rsidR="00BE09A7" w:rsidRPr="002633A2" w:rsidRDefault="00BE09A7">
      <w:pPr>
        <w:pStyle w:val="FootnoteText"/>
        <w:rPr>
          <w:rFonts w:asciiTheme="minorHAnsi" w:hAnsiTheme="minorHAnsi" w:cstheme="minorHAnsi"/>
        </w:rPr>
      </w:pPr>
      <w:r w:rsidRPr="002633A2">
        <w:rPr>
          <w:rStyle w:val="FootnoteReference"/>
          <w:rFonts w:asciiTheme="minorHAnsi" w:hAnsiTheme="minorHAnsi" w:cstheme="minorHAnsi"/>
        </w:rPr>
        <w:footnoteRef/>
      </w:r>
      <w:r w:rsidRPr="002633A2">
        <w:rPr>
          <w:rFonts w:asciiTheme="minorHAnsi" w:hAnsiTheme="minorHAnsi" w:cstheme="minorHAnsi"/>
          <w:sz w:val="16"/>
          <w:szCs w:val="16"/>
        </w:rPr>
        <w:t xml:space="preserve"> By Drs. Ingrid Waldron, Lori Spindler and Jennifer Doherty, </w:t>
      </w:r>
      <w:r w:rsidR="00364B08">
        <w:rPr>
          <w:rFonts w:asciiTheme="minorHAnsi" w:hAnsiTheme="minorHAnsi" w:cstheme="minorHAnsi"/>
          <w:sz w:val="16"/>
          <w:szCs w:val="16"/>
        </w:rPr>
        <w:t xml:space="preserve">Department of </w:t>
      </w:r>
      <w:r w:rsidRPr="002633A2">
        <w:rPr>
          <w:rFonts w:asciiTheme="minorHAnsi" w:hAnsiTheme="minorHAnsi" w:cstheme="minorHAnsi"/>
          <w:sz w:val="16"/>
          <w:szCs w:val="16"/>
        </w:rPr>
        <w:t xml:space="preserve">Biology, </w:t>
      </w:r>
      <w:r w:rsidR="00364B08">
        <w:rPr>
          <w:rFonts w:asciiTheme="minorHAnsi" w:hAnsiTheme="minorHAnsi" w:cstheme="minorHAnsi"/>
          <w:sz w:val="16"/>
          <w:szCs w:val="16"/>
        </w:rPr>
        <w:t xml:space="preserve">University of </w:t>
      </w:r>
      <w:r w:rsidRPr="002633A2">
        <w:rPr>
          <w:rFonts w:asciiTheme="minorHAnsi" w:hAnsiTheme="minorHAnsi" w:cstheme="minorHAnsi"/>
          <w:sz w:val="16"/>
          <w:szCs w:val="16"/>
        </w:rPr>
        <w:t>Pennsylvania, © 20</w:t>
      </w:r>
      <w:r w:rsidR="00E467AF">
        <w:rPr>
          <w:rFonts w:asciiTheme="minorHAnsi" w:hAnsiTheme="minorHAnsi" w:cstheme="minorHAnsi"/>
          <w:sz w:val="16"/>
          <w:szCs w:val="16"/>
        </w:rPr>
        <w:t>2</w:t>
      </w:r>
      <w:r w:rsidR="00786A10">
        <w:rPr>
          <w:rFonts w:asciiTheme="minorHAnsi" w:hAnsiTheme="minorHAnsi" w:cstheme="minorHAnsi"/>
          <w:sz w:val="16"/>
          <w:szCs w:val="16"/>
        </w:rPr>
        <w:t>4</w:t>
      </w:r>
      <w:bookmarkStart w:id="0" w:name="_GoBack"/>
      <w:bookmarkEnd w:id="0"/>
      <w:r w:rsidRPr="002633A2">
        <w:rPr>
          <w:rFonts w:asciiTheme="minorHAnsi" w:hAnsiTheme="minorHAnsi" w:cstheme="minorHAnsi"/>
          <w:sz w:val="16"/>
          <w:szCs w:val="16"/>
        </w:rPr>
        <w:t xml:space="preserve">. </w:t>
      </w:r>
      <w:r w:rsidR="00593DF1">
        <w:rPr>
          <w:rFonts w:asciiTheme="minorHAnsi" w:hAnsiTheme="minorHAnsi" w:cstheme="minorHAnsi"/>
          <w:sz w:val="16"/>
          <w:szCs w:val="16"/>
        </w:rPr>
        <w:t xml:space="preserve">Teachers are encouraged to copy this Student Handout for classroom use. </w:t>
      </w:r>
      <w:r w:rsidRPr="002633A2">
        <w:rPr>
          <w:rFonts w:asciiTheme="minorHAnsi" w:hAnsiTheme="minorHAnsi" w:cstheme="minorHAnsi"/>
          <w:sz w:val="16"/>
          <w:szCs w:val="16"/>
        </w:rPr>
        <w:t>This Student Handout</w:t>
      </w:r>
      <w:r w:rsidR="00364B08">
        <w:rPr>
          <w:rFonts w:asciiTheme="minorHAnsi" w:hAnsiTheme="minorHAnsi" w:cstheme="minorHAnsi"/>
          <w:sz w:val="16"/>
          <w:szCs w:val="16"/>
        </w:rPr>
        <w:t xml:space="preserve"> and</w:t>
      </w:r>
      <w:r w:rsidRPr="002633A2">
        <w:rPr>
          <w:rFonts w:asciiTheme="minorHAnsi" w:hAnsiTheme="minorHAnsi" w:cstheme="minorHAnsi"/>
          <w:sz w:val="16"/>
          <w:szCs w:val="16"/>
        </w:rPr>
        <w:t xml:space="preserve"> Teacher Preparation Notes with instructional suggestions and background information are available at</w:t>
      </w:r>
      <w:r w:rsidR="00364B08">
        <w:rPr>
          <w:rFonts w:asciiTheme="minorHAnsi" w:hAnsiTheme="minorHAnsi" w:cstheme="minorHAnsi"/>
          <w:sz w:val="16"/>
          <w:szCs w:val="16"/>
        </w:rPr>
        <w:t xml:space="preserve"> </w:t>
      </w:r>
      <w:hyperlink r:id="rId1" w:anchor="enzymes" w:history="1">
        <w:r w:rsidR="00364B08" w:rsidRPr="00764EAD">
          <w:rPr>
            <w:rStyle w:val="Hyperlink"/>
            <w:rFonts w:asciiTheme="minorHAnsi" w:hAnsiTheme="minorHAnsi" w:cstheme="minorHAnsi"/>
            <w:sz w:val="16"/>
            <w:szCs w:val="16"/>
          </w:rPr>
          <w:t>https://serendipstudio.org/sci_edu/waldron/#enzymes</w:t>
        </w:r>
      </w:hyperlink>
      <w:r w:rsidRPr="002633A2">
        <w:rPr>
          <w:rFonts w:asciiTheme="minorHAnsi" w:hAnsiTheme="minorHAnsi" w:cstheme="minorHAns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B5A09"/>
    <w:multiLevelType w:val="hybridMultilevel"/>
    <w:tmpl w:val="8B4EC724"/>
    <w:lvl w:ilvl="0" w:tplc="3230AB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A7AC8"/>
    <w:multiLevelType w:val="hybridMultilevel"/>
    <w:tmpl w:val="45868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A57D0A"/>
    <w:multiLevelType w:val="hybridMultilevel"/>
    <w:tmpl w:val="8266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75146"/>
    <w:multiLevelType w:val="hybridMultilevel"/>
    <w:tmpl w:val="6A5CB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61787"/>
    <w:multiLevelType w:val="hybridMultilevel"/>
    <w:tmpl w:val="A0F4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F6B0C"/>
    <w:multiLevelType w:val="hybridMultilevel"/>
    <w:tmpl w:val="45289DF8"/>
    <w:lvl w:ilvl="0" w:tplc="73AE450C">
      <w:start w:val="3"/>
      <w:numFmt w:val="bullet"/>
      <w:lvlText w:val=""/>
      <w:lvlJc w:val="left"/>
      <w:pPr>
        <w:tabs>
          <w:tab w:val="num" w:pos="720"/>
        </w:tabs>
        <w:ind w:left="720" w:hanging="360"/>
      </w:pPr>
      <w:rPr>
        <w:rFonts w:ascii="Wingdings" w:eastAsia="SimSun" w:hAnsi="Wingding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FA4B9B"/>
    <w:multiLevelType w:val="hybridMultilevel"/>
    <w:tmpl w:val="CBB20B08"/>
    <w:lvl w:ilvl="0" w:tplc="FA6C8D52">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6E1EB0"/>
    <w:multiLevelType w:val="hybridMultilevel"/>
    <w:tmpl w:val="1AA45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2D2E41"/>
    <w:multiLevelType w:val="hybridMultilevel"/>
    <w:tmpl w:val="7CB8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D3C0D"/>
    <w:multiLevelType w:val="hybridMultilevel"/>
    <w:tmpl w:val="EE062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0B28BB"/>
    <w:multiLevelType w:val="hybridMultilevel"/>
    <w:tmpl w:val="45CAD082"/>
    <w:lvl w:ilvl="0" w:tplc="A160860E">
      <w:start w:val="1"/>
      <w:numFmt w:val="upperLetter"/>
      <w:lvlText w:val="%1."/>
      <w:lvlJc w:val="left"/>
      <w:pPr>
        <w:ind w:left="72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D53FB"/>
    <w:multiLevelType w:val="hybridMultilevel"/>
    <w:tmpl w:val="05B2C480"/>
    <w:lvl w:ilvl="0" w:tplc="831AF82A">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D6702B"/>
    <w:multiLevelType w:val="hybridMultilevel"/>
    <w:tmpl w:val="CC72AE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A5349"/>
    <w:multiLevelType w:val="multilevel"/>
    <w:tmpl w:val="A9162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BB2EA2"/>
    <w:multiLevelType w:val="hybridMultilevel"/>
    <w:tmpl w:val="8BAA70C8"/>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5" w15:restartNumberingAfterBreak="0">
    <w:nsid w:val="38AB3419"/>
    <w:multiLevelType w:val="hybridMultilevel"/>
    <w:tmpl w:val="BCD49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967F4"/>
    <w:multiLevelType w:val="hybridMultilevel"/>
    <w:tmpl w:val="8166CC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73B5CD3"/>
    <w:multiLevelType w:val="hybridMultilevel"/>
    <w:tmpl w:val="80826C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A8C1148"/>
    <w:multiLevelType w:val="hybridMultilevel"/>
    <w:tmpl w:val="5760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646B2"/>
    <w:multiLevelType w:val="hybridMultilevel"/>
    <w:tmpl w:val="B75E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536E63"/>
    <w:multiLevelType w:val="hybridMultilevel"/>
    <w:tmpl w:val="56461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C502A8"/>
    <w:multiLevelType w:val="hybridMultilevel"/>
    <w:tmpl w:val="38A81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C37960"/>
    <w:multiLevelType w:val="hybridMultilevel"/>
    <w:tmpl w:val="E902B284"/>
    <w:lvl w:ilvl="0" w:tplc="27BA5D3A">
      <w:start w:val="1"/>
      <w:numFmt w:val="upp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D6C7A"/>
    <w:multiLevelType w:val="hybridMultilevel"/>
    <w:tmpl w:val="89F2B4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705A42"/>
    <w:multiLevelType w:val="hybridMultilevel"/>
    <w:tmpl w:val="C5DC2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02C2763"/>
    <w:multiLevelType w:val="hybridMultilevel"/>
    <w:tmpl w:val="8FBC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806320"/>
    <w:multiLevelType w:val="hybridMultilevel"/>
    <w:tmpl w:val="1FA4399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7988193D"/>
    <w:multiLevelType w:val="hybridMultilevel"/>
    <w:tmpl w:val="D9B818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EE14A9A"/>
    <w:multiLevelType w:val="hybridMultilevel"/>
    <w:tmpl w:val="90127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C3C12"/>
    <w:multiLevelType w:val="hybridMultilevel"/>
    <w:tmpl w:val="8914588A"/>
    <w:lvl w:ilvl="0" w:tplc="2B12D9CA">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6"/>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7"/>
  </w:num>
  <w:num w:numId="8">
    <w:abstractNumId w:val="16"/>
  </w:num>
  <w:num w:numId="9">
    <w:abstractNumId w:val="11"/>
  </w:num>
  <w:num w:numId="10">
    <w:abstractNumId w:val="5"/>
  </w:num>
  <w:num w:numId="11">
    <w:abstractNumId w:val="15"/>
  </w:num>
  <w:num w:numId="12">
    <w:abstractNumId w:val="28"/>
  </w:num>
  <w:num w:numId="13">
    <w:abstractNumId w:val="2"/>
  </w:num>
  <w:num w:numId="14">
    <w:abstractNumId w:val="19"/>
  </w:num>
  <w:num w:numId="15">
    <w:abstractNumId w:val="3"/>
  </w:num>
  <w:num w:numId="16">
    <w:abstractNumId w:val="21"/>
  </w:num>
  <w:num w:numId="17">
    <w:abstractNumId w:val="25"/>
  </w:num>
  <w:num w:numId="18">
    <w:abstractNumId w:val="18"/>
  </w:num>
  <w:num w:numId="19">
    <w:abstractNumId w:val="10"/>
  </w:num>
  <w:num w:numId="20">
    <w:abstractNumId w:val="20"/>
  </w:num>
  <w:num w:numId="21">
    <w:abstractNumId w:val="7"/>
  </w:num>
  <w:num w:numId="22">
    <w:abstractNumId w:val="22"/>
  </w:num>
  <w:num w:numId="23">
    <w:abstractNumId w:val="23"/>
  </w:num>
  <w:num w:numId="24">
    <w:abstractNumId w:val="8"/>
  </w:num>
  <w:num w:numId="25">
    <w:abstractNumId w:val="1"/>
  </w:num>
  <w:num w:numId="26">
    <w:abstractNumId w:val="9"/>
  </w:num>
  <w:num w:numId="27">
    <w:abstractNumId w:val="12"/>
  </w:num>
  <w:num w:numId="28">
    <w:abstractNumId w:val="6"/>
  </w:num>
  <w:num w:numId="29">
    <w:abstractNumId w:val="24"/>
  </w:num>
  <w:num w:numId="30">
    <w:abstractNumId w:val="0"/>
  </w:num>
  <w:num w:numId="31">
    <w:abstractNumId w:val="29"/>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6B3"/>
    <w:rsid w:val="00001596"/>
    <w:rsid w:val="00017626"/>
    <w:rsid w:val="000204A1"/>
    <w:rsid w:val="00023BA2"/>
    <w:rsid w:val="000255FF"/>
    <w:rsid w:val="00027A18"/>
    <w:rsid w:val="00030DEA"/>
    <w:rsid w:val="000316DF"/>
    <w:rsid w:val="00034B26"/>
    <w:rsid w:val="000364BC"/>
    <w:rsid w:val="00036611"/>
    <w:rsid w:val="0004008A"/>
    <w:rsid w:val="000416DE"/>
    <w:rsid w:val="0004209D"/>
    <w:rsid w:val="000459A5"/>
    <w:rsid w:val="00051B58"/>
    <w:rsid w:val="00053B04"/>
    <w:rsid w:val="00054914"/>
    <w:rsid w:val="000624D1"/>
    <w:rsid w:val="00065C5F"/>
    <w:rsid w:val="000677D6"/>
    <w:rsid w:val="00070EF5"/>
    <w:rsid w:val="0007200D"/>
    <w:rsid w:val="00082A0E"/>
    <w:rsid w:val="00086605"/>
    <w:rsid w:val="00091160"/>
    <w:rsid w:val="0009656D"/>
    <w:rsid w:val="000979A4"/>
    <w:rsid w:val="000A0EA2"/>
    <w:rsid w:val="000A2465"/>
    <w:rsid w:val="000A6B14"/>
    <w:rsid w:val="000A7175"/>
    <w:rsid w:val="000B1A20"/>
    <w:rsid w:val="000B3F15"/>
    <w:rsid w:val="000B4C28"/>
    <w:rsid w:val="000B4F15"/>
    <w:rsid w:val="000C310E"/>
    <w:rsid w:val="000C36CB"/>
    <w:rsid w:val="000C3F23"/>
    <w:rsid w:val="000C3FDC"/>
    <w:rsid w:val="000C48F8"/>
    <w:rsid w:val="000D0B57"/>
    <w:rsid w:val="000D1A82"/>
    <w:rsid w:val="000D3F17"/>
    <w:rsid w:val="000E60E9"/>
    <w:rsid w:val="000E6409"/>
    <w:rsid w:val="000F5D5C"/>
    <w:rsid w:val="000F6AAF"/>
    <w:rsid w:val="001018F1"/>
    <w:rsid w:val="001071C3"/>
    <w:rsid w:val="00113214"/>
    <w:rsid w:val="00115636"/>
    <w:rsid w:val="0011609F"/>
    <w:rsid w:val="001238DD"/>
    <w:rsid w:val="00130890"/>
    <w:rsid w:val="0013245D"/>
    <w:rsid w:val="0013495E"/>
    <w:rsid w:val="001411AA"/>
    <w:rsid w:val="001461A1"/>
    <w:rsid w:val="00146F38"/>
    <w:rsid w:val="001522B1"/>
    <w:rsid w:val="001567C2"/>
    <w:rsid w:val="0015712B"/>
    <w:rsid w:val="001602FB"/>
    <w:rsid w:val="0016754E"/>
    <w:rsid w:val="001677FB"/>
    <w:rsid w:val="00173164"/>
    <w:rsid w:val="001753F9"/>
    <w:rsid w:val="001756C7"/>
    <w:rsid w:val="00186F7D"/>
    <w:rsid w:val="00187453"/>
    <w:rsid w:val="00193330"/>
    <w:rsid w:val="001A0058"/>
    <w:rsid w:val="001A3D96"/>
    <w:rsid w:val="001A455A"/>
    <w:rsid w:val="001A6059"/>
    <w:rsid w:val="001B1772"/>
    <w:rsid w:val="001B3540"/>
    <w:rsid w:val="001B4830"/>
    <w:rsid w:val="001B7EE3"/>
    <w:rsid w:val="001C032D"/>
    <w:rsid w:val="001C1C64"/>
    <w:rsid w:val="001C7144"/>
    <w:rsid w:val="001D0555"/>
    <w:rsid w:val="001D07B1"/>
    <w:rsid w:val="001D177E"/>
    <w:rsid w:val="001D4248"/>
    <w:rsid w:val="001D44C3"/>
    <w:rsid w:val="001E00EA"/>
    <w:rsid w:val="001F05E2"/>
    <w:rsid w:val="001F5DF9"/>
    <w:rsid w:val="001F6713"/>
    <w:rsid w:val="00200A94"/>
    <w:rsid w:val="00201AAA"/>
    <w:rsid w:val="00211DB9"/>
    <w:rsid w:val="00213507"/>
    <w:rsid w:val="0021379E"/>
    <w:rsid w:val="0021423B"/>
    <w:rsid w:val="0021431E"/>
    <w:rsid w:val="00214E79"/>
    <w:rsid w:val="002154CC"/>
    <w:rsid w:val="00215511"/>
    <w:rsid w:val="00231BE5"/>
    <w:rsid w:val="002337B1"/>
    <w:rsid w:val="00235B5A"/>
    <w:rsid w:val="00235C04"/>
    <w:rsid w:val="0023607F"/>
    <w:rsid w:val="00241968"/>
    <w:rsid w:val="0024322C"/>
    <w:rsid w:val="00243398"/>
    <w:rsid w:val="00246E49"/>
    <w:rsid w:val="002500C5"/>
    <w:rsid w:val="00251629"/>
    <w:rsid w:val="00254198"/>
    <w:rsid w:val="00254975"/>
    <w:rsid w:val="00255B0A"/>
    <w:rsid w:val="00256216"/>
    <w:rsid w:val="00256B57"/>
    <w:rsid w:val="00262F23"/>
    <w:rsid w:val="002633A2"/>
    <w:rsid w:val="00266D82"/>
    <w:rsid w:val="0026775B"/>
    <w:rsid w:val="00272535"/>
    <w:rsid w:val="002743F4"/>
    <w:rsid w:val="0027642B"/>
    <w:rsid w:val="002802CB"/>
    <w:rsid w:val="002814E3"/>
    <w:rsid w:val="00281E0C"/>
    <w:rsid w:val="00282963"/>
    <w:rsid w:val="00290D8B"/>
    <w:rsid w:val="00292CAC"/>
    <w:rsid w:val="0029517F"/>
    <w:rsid w:val="002969D3"/>
    <w:rsid w:val="002969E3"/>
    <w:rsid w:val="002976F8"/>
    <w:rsid w:val="002A0F37"/>
    <w:rsid w:val="002A2062"/>
    <w:rsid w:val="002A2607"/>
    <w:rsid w:val="002A3135"/>
    <w:rsid w:val="002A3327"/>
    <w:rsid w:val="002A33B7"/>
    <w:rsid w:val="002A763C"/>
    <w:rsid w:val="002B0057"/>
    <w:rsid w:val="002B0063"/>
    <w:rsid w:val="002B0793"/>
    <w:rsid w:val="002B432C"/>
    <w:rsid w:val="002B6D6A"/>
    <w:rsid w:val="002C3FE4"/>
    <w:rsid w:val="002C407B"/>
    <w:rsid w:val="002C5DB0"/>
    <w:rsid w:val="002D05D1"/>
    <w:rsid w:val="002D738E"/>
    <w:rsid w:val="002D7AA9"/>
    <w:rsid w:val="002D7B61"/>
    <w:rsid w:val="002E518A"/>
    <w:rsid w:val="002E5795"/>
    <w:rsid w:val="002E664E"/>
    <w:rsid w:val="002F1CEC"/>
    <w:rsid w:val="00300680"/>
    <w:rsid w:val="003027E4"/>
    <w:rsid w:val="00307A51"/>
    <w:rsid w:val="0031080F"/>
    <w:rsid w:val="00312FE7"/>
    <w:rsid w:val="00315FBB"/>
    <w:rsid w:val="00321CFB"/>
    <w:rsid w:val="00323783"/>
    <w:rsid w:val="00324E04"/>
    <w:rsid w:val="0033132D"/>
    <w:rsid w:val="0033238E"/>
    <w:rsid w:val="00333F6C"/>
    <w:rsid w:val="00335126"/>
    <w:rsid w:val="003466C9"/>
    <w:rsid w:val="00352E12"/>
    <w:rsid w:val="003533EF"/>
    <w:rsid w:val="00354237"/>
    <w:rsid w:val="00355BFC"/>
    <w:rsid w:val="00357164"/>
    <w:rsid w:val="00357880"/>
    <w:rsid w:val="003604BD"/>
    <w:rsid w:val="003646F2"/>
    <w:rsid w:val="00364B08"/>
    <w:rsid w:val="00365172"/>
    <w:rsid w:val="00367259"/>
    <w:rsid w:val="00371FBA"/>
    <w:rsid w:val="003805A4"/>
    <w:rsid w:val="003816F6"/>
    <w:rsid w:val="0038422A"/>
    <w:rsid w:val="003906DC"/>
    <w:rsid w:val="003925D0"/>
    <w:rsid w:val="003940F2"/>
    <w:rsid w:val="0039453F"/>
    <w:rsid w:val="00394AB7"/>
    <w:rsid w:val="00394AE6"/>
    <w:rsid w:val="00394CAB"/>
    <w:rsid w:val="00395421"/>
    <w:rsid w:val="00396EF0"/>
    <w:rsid w:val="003A5CBF"/>
    <w:rsid w:val="003A717C"/>
    <w:rsid w:val="003B0E5B"/>
    <w:rsid w:val="003C42DB"/>
    <w:rsid w:val="003C50C8"/>
    <w:rsid w:val="003C5494"/>
    <w:rsid w:val="003C6A90"/>
    <w:rsid w:val="003C6D77"/>
    <w:rsid w:val="003C7978"/>
    <w:rsid w:val="003D20A9"/>
    <w:rsid w:val="003D6ABD"/>
    <w:rsid w:val="003E1E46"/>
    <w:rsid w:val="003E1E9B"/>
    <w:rsid w:val="003F5F71"/>
    <w:rsid w:val="003F685D"/>
    <w:rsid w:val="00401D71"/>
    <w:rsid w:val="00403FB2"/>
    <w:rsid w:val="004044AC"/>
    <w:rsid w:val="00411E99"/>
    <w:rsid w:val="00415887"/>
    <w:rsid w:val="00420064"/>
    <w:rsid w:val="00420569"/>
    <w:rsid w:val="00430CBC"/>
    <w:rsid w:val="00431D3F"/>
    <w:rsid w:val="00433E6C"/>
    <w:rsid w:val="004363A5"/>
    <w:rsid w:val="0044150C"/>
    <w:rsid w:val="0044613B"/>
    <w:rsid w:val="00446180"/>
    <w:rsid w:val="004504DC"/>
    <w:rsid w:val="00451D50"/>
    <w:rsid w:val="004523AB"/>
    <w:rsid w:val="00455700"/>
    <w:rsid w:val="00455D14"/>
    <w:rsid w:val="004606CE"/>
    <w:rsid w:val="00466AFD"/>
    <w:rsid w:val="0047061E"/>
    <w:rsid w:val="004747F0"/>
    <w:rsid w:val="004759D5"/>
    <w:rsid w:val="004848CD"/>
    <w:rsid w:val="00484943"/>
    <w:rsid w:val="004851BC"/>
    <w:rsid w:val="00491AD3"/>
    <w:rsid w:val="00491CCD"/>
    <w:rsid w:val="00491F55"/>
    <w:rsid w:val="00496D2C"/>
    <w:rsid w:val="004A3BF5"/>
    <w:rsid w:val="004A3DD0"/>
    <w:rsid w:val="004A5E5C"/>
    <w:rsid w:val="004A5FF4"/>
    <w:rsid w:val="004B3E97"/>
    <w:rsid w:val="004B57E2"/>
    <w:rsid w:val="004C134C"/>
    <w:rsid w:val="004C4859"/>
    <w:rsid w:val="004C60D6"/>
    <w:rsid w:val="004C73B4"/>
    <w:rsid w:val="004C7B04"/>
    <w:rsid w:val="004D0D74"/>
    <w:rsid w:val="004E1DAD"/>
    <w:rsid w:val="004E7CD1"/>
    <w:rsid w:val="004F2008"/>
    <w:rsid w:val="004F219F"/>
    <w:rsid w:val="004F4917"/>
    <w:rsid w:val="004F4DFB"/>
    <w:rsid w:val="004F4E51"/>
    <w:rsid w:val="004F691E"/>
    <w:rsid w:val="0050575D"/>
    <w:rsid w:val="00507DA8"/>
    <w:rsid w:val="00511313"/>
    <w:rsid w:val="00514214"/>
    <w:rsid w:val="00514940"/>
    <w:rsid w:val="00515AAF"/>
    <w:rsid w:val="00517B01"/>
    <w:rsid w:val="005213C8"/>
    <w:rsid w:val="00527A7F"/>
    <w:rsid w:val="00527BC2"/>
    <w:rsid w:val="00531F34"/>
    <w:rsid w:val="00532F8D"/>
    <w:rsid w:val="00533863"/>
    <w:rsid w:val="0053792E"/>
    <w:rsid w:val="00540B5D"/>
    <w:rsid w:val="00540FC5"/>
    <w:rsid w:val="00543971"/>
    <w:rsid w:val="00544F28"/>
    <w:rsid w:val="00545757"/>
    <w:rsid w:val="0055370A"/>
    <w:rsid w:val="00556650"/>
    <w:rsid w:val="0056373C"/>
    <w:rsid w:val="00574E1C"/>
    <w:rsid w:val="00576361"/>
    <w:rsid w:val="00576E44"/>
    <w:rsid w:val="00582DD9"/>
    <w:rsid w:val="00584643"/>
    <w:rsid w:val="00585C8F"/>
    <w:rsid w:val="00586221"/>
    <w:rsid w:val="00593CF1"/>
    <w:rsid w:val="00593DF1"/>
    <w:rsid w:val="00595BA8"/>
    <w:rsid w:val="00596000"/>
    <w:rsid w:val="005A11CC"/>
    <w:rsid w:val="005A247F"/>
    <w:rsid w:val="005A2E41"/>
    <w:rsid w:val="005A7251"/>
    <w:rsid w:val="005A76BA"/>
    <w:rsid w:val="005B43E4"/>
    <w:rsid w:val="005B6A8F"/>
    <w:rsid w:val="005C44D2"/>
    <w:rsid w:val="005C745B"/>
    <w:rsid w:val="005D6B58"/>
    <w:rsid w:val="005E3F93"/>
    <w:rsid w:val="005E6F64"/>
    <w:rsid w:val="005F17EC"/>
    <w:rsid w:val="005F1CA0"/>
    <w:rsid w:val="005F5A39"/>
    <w:rsid w:val="005F6451"/>
    <w:rsid w:val="00601D9F"/>
    <w:rsid w:val="0060614C"/>
    <w:rsid w:val="006108C2"/>
    <w:rsid w:val="00612AF3"/>
    <w:rsid w:val="00613D34"/>
    <w:rsid w:val="00613E4F"/>
    <w:rsid w:val="0061449E"/>
    <w:rsid w:val="00617CCA"/>
    <w:rsid w:val="00620A03"/>
    <w:rsid w:val="00621879"/>
    <w:rsid w:val="00622042"/>
    <w:rsid w:val="006228E4"/>
    <w:rsid w:val="00624B30"/>
    <w:rsid w:val="00625E73"/>
    <w:rsid w:val="00627079"/>
    <w:rsid w:val="006314E9"/>
    <w:rsid w:val="00632064"/>
    <w:rsid w:val="00637B20"/>
    <w:rsid w:val="00641DC8"/>
    <w:rsid w:val="00642EB6"/>
    <w:rsid w:val="0064624C"/>
    <w:rsid w:val="00646B27"/>
    <w:rsid w:val="006518A0"/>
    <w:rsid w:val="00652FB0"/>
    <w:rsid w:val="00657B8C"/>
    <w:rsid w:val="006639AB"/>
    <w:rsid w:val="00665998"/>
    <w:rsid w:val="0067068E"/>
    <w:rsid w:val="00670E89"/>
    <w:rsid w:val="006761DF"/>
    <w:rsid w:val="0067724C"/>
    <w:rsid w:val="0067782F"/>
    <w:rsid w:val="00677F6E"/>
    <w:rsid w:val="00681654"/>
    <w:rsid w:val="006822A6"/>
    <w:rsid w:val="00683F71"/>
    <w:rsid w:val="00684B89"/>
    <w:rsid w:val="00685E58"/>
    <w:rsid w:val="00687AEA"/>
    <w:rsid w:val="00691854"/>
    <w:rsid w:val="006922D6"/>
    <w:rsid w:val="0069323F"/>
    <w:rsid w:val="00697242"/>
    <w:rsid w:val="006A2071"/>
    <w:rsid w:val="006A445F"/>
    <w:rsid w:val="006A5207"/>
    <w:rsid w:val="006A78C9"/>
    <w:rsid w:val="006B304C"/>
    <w:rsid w:val="006C5DC5"/>
    <w:rsid w:val="006C725C"/>
    <w:rsid w:val="006D0C39"/>
    <w:rsid w:val="006D3B21"/>
    <w:rsid w:val="006D3FEA"/>
    <w:rsid w:val="006D4236"/>
    <w:rsid w:val="006D46F7"/>
    <w:rsid w:val="006D5C6C"/>
    <w:rsid w:val="006D7664"/>
    <w:rsid w:val="006D7956"/>
    <w:rsid w:val="006E0711"/>
    <w:rsid w:val="006E091A"/>
    <w:rsid w:val="006E2479"/>
    <w:rsid w:val="006E3F90"/>
    <w:rsid w:val="006E4705"/>
    <w:rsid w:val="006F251A"/>
    <w:rsid w:val="006F46F4"/>
    <w:rsid w:val="006F4D70"/>
    <w:rsid w:val="007009BF"/>
    <w:rsid w:val="00701FB9"/>
    <w:rsid w:val="0070337E"/>
    <w:rsid w:val="00711CF4"/>
    <w:rsid w:val="00713F59"/>
    <w:rsid w:val="0071683F"/>
    <w:rsid w:val="0072079A"/>
    <w:rsid w:val="00721041"/>
    <w:rsid w:val="00722BA0"/>
    <w:rsid w:val="0072317F"/>
    <w:rsid w:val="007257B0"/>
    <w:rsid w:val="007266C5"/>
    <w:rsid w:val="00726E82"/>
    <w:rsid w:val="007271D7"/>
    <w:rsid w:val="00731B42"/>
    <w:rsid w:val="0073216F"/>
    <w:rsid w:val="00737201"/>
    <w:rsid w:val="00742B73"/>
    <w:rsid w:val="00742EB5"/>
    <w:rsid w:val="00743A49"/>
    <w:rsid w:val="00743F03"/>
    <w:rsid w:val="00744A84"/>
    <w:rsid w:val="00745ABE"/>
    <w:rsid w:val="00745C63"/>
    <w:rsid w:val="00746B24"/>
    <w:rsid w:val="007476F1"/>
    <w:rsid w:val="00750D94"/>
    <w:rsid w:val="00755457"/>
    <w:rsid w:val="007556E6"/>
    <w:rsid w:val="007579CF"/>
    <w:rsid w:val="00760DF0"/>
    <w:rsid w:val="00761535"/>
    <w:rsid w:val="00762006"/>
    <w:rsid w:val="007639DC"/>
    <w:rsid w:val="007642E3"/>
    <w:rsid w:val="007713C9"/>
    <w:rsid w:val="00771E2F"/>
    <w:rsid w:val="007748E1"/>
    <w:rsid w:val="00774C99"/>
    <w:rsid w:val="00775C23"/>
    <w:rsid w:val="007819AF"/>
    <w:rsid w:val="0078278A"/>
    <w:rsid w:val="007854C4"/>
    <w:rsid w:val="00786A10"/>
    <w:rsid w:val="0078780C"/>
    <w:rsid w:val="00797432"/>
    <w:rsid w:val="00797CBE"/>
    <w:rsid w:val="007A46F9"/>
    <w:rsid w:val="007B3706"/>
    <w:rsid w:val="007B3E06"/>
    <w:rsid w:val="007B4867"/>
    <w:rsid w:val="007B5E89"/>
    <w:rsid w:val="007B6414"/>
    <w:rsid w:val="007C0AAE"/>
    <w:rsid w:val="007C1B18"/>
    <w:rsid w:val="007C3436"/>
    <w:rsid w:val="007C437C"/>
    <w:rsid w:val="007C4533"/>
    <w:rsid w:val="007C622A"/>
    <w:rsid w:val="007D1EA8"/>
    <w:rsid w:val="007D20D9"/>
    <w:rsid w:val="007D3831"/>
    <w:rsid w:val="007D6FD7"/>
    <w:rsid w:val="007E11B8"/>
    <w:rsid w:val="007E15FC"/>
    <w:rsid w:val="007E334A"/>
    <w:rsid w:val="007E561E"/>
    <w:rsid w:val="007E77B3"/>
    <w:rsid w:val="007F1A11"/>
    <w:rsid w:val="007F40F1"/>
    <w:rsid w:val="007F4360"/>
    <w:rsid w:val="007F6391"/>
    <w:rsid w:val="007F651C"/>
    <w:rsid w:val="007F75BB"/>
    <w:rsid w:val="00801420"/>
    <w:rsid w:val="00805051"/>
    <w:rsid w:val="00813BD9"/>
    <w:rsid w:val="00813E69"/>
    <w:rsid w:val="00815FAD"/>
    <w:rsid w:val="00822BBE"/>
    <w:rsid w:val="00822CA3"/>
    <w:rsid w:val="00823BC1"/>
    <w:rsid w:val="00824F2B"/>
    <w:rsid w:val="0082689A"/>
    <w:rsid w:val="008307D6"/>
    <w:rsid w:val="008308BB"/>
    <w:rsid w:val="00832452"/>
    <w:rsid w:val="00832959"/>
    <w:rsid w:val="00832A54"/>
    <w:rsid w:val="008336AD"/>
    <w:rsid w:val="00835C9B"/>
    <w:rsid w:val="008366C8"/>
    <w:rsid w:val="00840A91"/>
    <w:rsid w:val="00841984"/>
    <w:rsid w:val="00841F86"/>
    <w:rsid w:val="008461EF"/>
    <w:rsid w:val="008470C0"/>
    <w:rsid w:val="008522F6"/>
    <w:rsid w:val="008529A2"/>
    <w:rsid w:val="00853310"/>
    <w:rsid w:val="00857BC6"/>
    <w:rsid w:val="008618FD"/>
    <w:rsid w:val="00863930"/>
    <w:rsid w:val="008666ED"/>
    <w:rsid w:val="0086768C"/>
    <w:rsid w:val="00871967"/>
    <w:rsid w:val="00874CF8"/>
    <w:rsid w:val="0087591D"/>
    <w:rsid w:val="00884971"/>
    <w:rsid w:val="00885F6E"/>
    <w:rsid w:val="00886103"/>
    <w:rsid w:val="008871E0"/>
    <w:rsid w:val="008915D7"/>
    <w:rsid w:val="008950E2"/>
    <w:rsid w:val="008965BA"/>
    <w:rsid w:val="008A100F"/>
    <w:rsid w:val="008A13AA"/>
    <w:rsid w:val="008A3303"/>
    <w:rsid w:val="008A55EA"/>
    <w:rsid w:val="008B1970"/>
    <w:rsid w:val="008B56C6"/>
    <w:rsid w:val="008B5784"/>
    <w:rsid w:val="008C0047"/>
    <w:rsid w:val="008C443C"/>
    <w:rsid w:val="008C524C"/>
    <w:rsid w:val="008C5B82"/>
    <w:rsid w:val="008C5E04"/>
    <w:rsid w:val="008D141C"/>
    <w:rsid w:val="008D14DE"/>
    <w:rsid w:val="008D4C5D"/>
    <w:rsid w:val="008E418B"/>
    <w:rsid w:val="008E76B5"/>
    <w:rsid w:val="008F21B6"/>
    <w:rsid w:val="008F279D"/>
    <w:rsid w:val="008F2A6B"/>
    <w:rsid w:val="008F55BF"/>
    <w:rsid w:val="009016BD"/>
    <w:rsid w:val="0090215C"/>
    <w:rsid w:val="009024AD"/>
    <w:rsid w:val="0090353C"/>
    <w:rsid w:val="00903D63"/>
    <w:rsid w:val="0090457F"/>
    <w:rsid w:val="00907000"/>
    <w:rsid w:val="00912DB9"/>
    <w:rsid w:val="009135BC"/>
    <w:rsid w:val="009142FF"/>
    <w:rsid w:val="009145F2"/>
    <w:rsid w:val="00914797"/>
    <w:rsid w:val="009156DD"/>
    <w:rsid w:val="009162E5"/>
    <w:rsid w:val="00917B19"/>
    <w:rsid w:val="009223BD"/>
    <w:rsid w:val="0092370C"/>
    <w:rsid w:val="00924D5A"/>
    <w:rsid w:val="00925177"/>
    <w:rsid w:val="009301BB"/>
    <w:rsid w:val="00935232"/>
    <w:rsid w:val="00940CBB"/>
    <w:rsid w:val="00941BDD"/>
    <w:rsid w:val="00943964"/>
    <w:rsid w:val="00946779"/>
    <w:rsid w:val="00953E0F"/>
    <w:rsid w:val="0095479D"/>
    <w:rsid w:val="00961AAE"/>
    <w:rsid w:val="0096541F"/>
    <w:rsid w:val="00965E19"/>
    <w:rsid w:val="00966AD9"/>
    <w:rsid w:val="0096751C"/>
    <w:rsid w:val="00967F3D"/>
    <w:rsid w:val="009704C8"/>
    <w:rsid w:val="00970CF4"/>
    <w:rsid w:val="009753B4"/>
    <w:rsid w:val="0098553C"/>
    <w:rsid w:val="00990320"/>
    <w:rsid w:val="00990CAF"/>
    <w:rsid w:val="00990DCE"/>
    <w:rsid w:val="009A014A"/>
    <w:rsid w:val="009A107E"/>
    <w:rsid w:val="009A44A4"/>
    <w:rsid w:val="009A4A78"/>
    <w:rsid w:val="009A4F2E"/>
    <w:rsid w:val="009A634C"/>
    <w:rsid w:val="009B1D31"/>
    <w:rsid w:val="009B3037"/>
    <w:rsid w:val="009B558F"/>
    <w:rsid w:val="009B69D8"/>
    <w:rsid w:val="009C36A0"/>
    <w:rsid w:val="009C53ED"/>
    <w:rsid w:val="009C56CB"/>
    <w:rsid w:val="009D0320"/>
    <w:rsid w:val="009D0456"/>
    <w:rsid w:val="009D600D"/>
    <w:rsid w:val="009D6812"/>
    <w:rsid w:val="009E0F87"/>
    <w:rsid w:val="009F1A8F"/>
    <w:rsid w:val="009F7A20"/>
    <w:rsid w:val="00A03DAA"/>
    <w:rsid w:val="00A0723A"/>
    <w:rsid w:val="00A15CCD"/>
    <w:rsid w:val="00A16B2E"/>
    <w:rsid w:val="00A179EE"/>
    <w:rsid w:val="00A20AF4"/>
    <w:rsid w:val="00A2154D"/>
    <w:rsid w:val="00A22FCA"/>
    <w:rsid w:val="00A23A54"/>
    <w:rsid w:val="00A262A9"/>
    <w:rsid w:val="00A33D16"/>
    <w:rsid w:val="00A4182F"/>
    <w:rsid w:val="00A51635"/>
    <w:rsid w:val="00A606E5"/>
    <w:rsid w:val="00A66F32"/>
    <w:rsid w:val="00A75667"/>
    <w:rsid w:val="00A75E76"/>
    <w:rsid w:val="00A770C6"/>
    <w:rsid w:val="00A815F8"/>
    <w:rsid w:val="00A83D2A"/>
    <w:rsid w:val="00A86EB6"/>
    <w:rsid w:val="00A872C6"/>
    <w:rsid w:val="00A91A63"/>
    <w:rsid w:val="00A91AEB"/>
    <w:rsid w:val="00AA0415"/>
    <w:rsid w:val="00AA50FF"/>
    <w:rsid w:val="00AA6DFB"/>
    <w:rsid w:val="00AA6EFE"/>
    <w:rsid w:val="00AA77E8"/>
    <w:rsid w:val="00AB3EB3"/>
    <w:rsid w:val="00AB4086"/>
    <w:rsid w:val="00AC3009"/>
    <w:rsid w:val="00AC3C36"/>
    <w:rsid w:val="00AD09E7"/>
    <w:rsid w:val="00AD6D81"/>
    <w:rsid w:val="00AE05C3"/>
    <w:rsid w:val="00AE1A80"/>
    <w:rsid w:val="00AE1AB3"/>
    <w:rsid w:val="00AF51C2"/>
    <w:rsid w:val="00AF6DA0"/>
    <w:rsid w:val="00AF6EB7"/>
    <w:rsid w:val="00B029E0"/>
    <w:rsid w:val="00B037ED"/>
    <w:rsid w:val="00B04826"/>
    <w:rsid w:val="00B106B3"/>
    <w:rsid w:val="00B11CEE"/>
    <w:rsid w:val="00B13D66"/>
    <w:rsid w:val="00B140ED"/>
    <w:rsid w:val="00B170B8"/>
    <w:rsid w:val="00B22C0B"/>
    <w:rsid w:val="00B24B06"/>
    <w:rsid w:val="00B24D7B"/>
    <w:rsid w:val="00B25394"/>
    <w:rsid w:val="00B304CD"/>
    <w:rsid w:val="00B31C06"/>
    <w:rsid w:val="00B3200E"/>
    <w:rsid w:val="00B33A14"/>
    <w:rsid w:val="00B34495"/>
    <w:rsid w:val="00B34CB3"/>
    <w:rsid w:val="00B3567F"/>
    <w:rsid w:val="00B364F5"/>
    <w:rsid w:val="00B424FC"/>
    <w:rsid w:val="00B520A9"/>
    <w:rsid w:val="00B54C39"/>
    <w:rsid w:val="00B611E2"/>
    <w:rsid w:val="00B630D6"/>
    <w:rsid w:val="00B64A58"/>
    <w:rsid w:val="00B66D6C"/>
    <w:rsid w:val="00B66F46"/>
    <w:rsid w:val="00B7213A"/>
    <w:rsid w:val="00B7773A"/>
    <w:rsid w:val="00B8253F"/>
    <w:rsid w:val="00B87C37"/>
    <w:rsid w:val="00B90E6D"/>
    <w:rsid w:val="00B93790"/>
    <w:rsid w:val="00B97085"/>
    <w:rsid w:val="00B97673"/>
    <w:rsid w:val="00BA1921"/>
    <w:rsid w:val="00BA4BAD"/>
    <w:rsid w:val="00BA5800"/>
    <w:rsid w:val="00BB64FF"/>
    <w:rsid w:val="00BB7B79"/>
    <w:rsid w:val="00BC041F"/>
    <w:rsid w:val="00BC159B"/>
    <w:rsid w:val="00BC19F6"/>
    <w:rsid w:val="00BC1AD4"/>
    <w:rsid w:val="00BC35BC"/>
    <w:rsid w:val="00BC70E5"/>
    <w:rsid w:val="00BE09A7"/>
    <w:rsid w:val="00BE0EA5"/>
    <w:rsid w:val="00BE5BE5"/>
    <w:rsid w:val="00BE6E68"/>
    <w:rsid w:val="00BE7EFB"/>
    <w:rsid w:val="00C03E6B"/>
    <w:rsid w:val="00C06D0D"/>
    <w:rsid w:val="00C10437"/>
    <w:rsid w:val="00C107EB"/>
    <w:rsid w:val="00C147E3"/>
    <w:rsid w:val="00C15DEC"/>
    <w:rsid w:val="00C22AD9"/>
    <w:rsid w:val="00C2762F"/>
    <w:rsid w:val="00C31DFC"/>
    <w:rsid w:val="00C330DA"/>
    <w:rsid w:val="00C353AD"/>
    <w:rsid w:val="00C41670"/>
    <w:rsid w:val="00C43E5C"/>
    <w:rsid w:val="00C44066"/>
    <w:rsid w:val="00C45507"/>
    <w:rsid w:val="00C458B1"/>
    <w:rsid w:val="00C45A31"/>
    <w:rsid w:val="00C47712"/>
    <w:rsid w:val="00C5025E"/>
    <w:rsid w:val="00C50658"/>
    <w:rsid w:val="00C52265"/>
    <w:rsid w:val="00C53586"/>
    <w:rsid w:val="00C554F7"/>
    <w:rsid w:val="00C556CC"/>
    <w:rsid w:val="00C56AF9"/>
    <w:rsid w:val="00C56B8C"/>
    <w:rsid w:val="00C61D6E"/>
    <w:rsid w:val="00C61E41"/>
    <w:rsid w:val="00C67E89"/>
    <w:rsid w:val="00C702FC"/>
    <w:rsid w:val="00C73647"/>
    <w:rsid w:val="00C827D1"/>
    <w:rsid w:val="00C8398F"/>
    <w:rsid w:val="00C86451"/>
    <w:rsid w:val="00C94F97"/>
    <w:rsid w:val="00C95FEB"/>
    <w:rsid w:val="00CA25B8"/>
    <w:rsid w:val="00CA2BB4"/>
    <w:rsid w:val="00CA3A09"/>
    <w:rsid w:val="00CA516B"/>
    <w:rsid w:val="00CA72D2"/>
    <w:rsid w:val="00CB05DB"/>
    <w:rsid w:val="00CB1AB4"/>
    <w:rsid w:val="00CB3AE7"/>
    <w:rsid w:val="00CC052B"/>
    <w:rsid w:val="00CC25BC"/>
    <w:rsid w:val="00CC2BAA"/>
    <w:rsid w:val="00CC5B8A"/>
    <w:rsid w:val="00CD42CF"/>
    <w:rsid w:val="00CE26C9"/>
    <w:rsid w:val="00CF002C"/>
    <w:rsid w:val="00CF638D"/>
    <w:rsid w:val="00D00E14"/>
    <w:rsid w:val="00D0662E"/>
    <w:rsid w:val="00D06FAB"/>
    <w:rsid w:val="00D075A7"/>
    <w:rsid w:val="00D124B5"/>
    <w:rsid w:val="00D13792"/>
    <w:rsid w:val="00D159D6"/>
    <w:rsid w:val="00D16509"/>
    <w:rsid w:val="00D16885"/>
    <w:rsid w:val="00D25D96"/>
    <w:rsid w:val="00D33B07"/>
    <w:rsid w:val="00D40327"/>
    <w:rsid w:val="00D40E86"/>
    <w:rsid w:val="00D43A68"/>
    <w:rsid w:val="00D451ED"/>
    <w:rsid w:val="00D4559A"/>
    <w:rsid w:val="00D51A79"/>
    <w:rsid w:val="00D52D38"/>
    <w:rsid w:val="00D559BF"/>
    <w:rsid w:val="00D568E2"/>
    <w:rsid w:val="00D6148F"/>
    <w:rsid w:val="00D630BD"/>
    <w:rsid w:val="00D702EB"/>
    <w:rsid w:val="00D709FF"/>
    <w:rsid w:val="00D72ED7"/>
    <w:rsid w:val="00D762D6"/>
    <w:rsid w:val="00D7657A"/>
    <w:rsid w:val="00D80F37"/>
    <w:rsid w:val="00D8457D"/>
    <w:rsid w:val="00D850E1"/>
    <w:rsid w:val="00D877EC"/>
    <w:rsid w:val="00D87F8A"/>
    <w:rsid w:val="00D9200F"/>
    <w:rsid w:val="00D9227A"/>
    <w:rsid w:val="00D96922"/>
    <w:rsid w:val="00DA2674"/>
    <w:rsid w:val="00DA586A"/>
    <w:rsid w:val="00DA7C8D"/>
    <w:rsid w:val="00DB0095"/>
    <w:rsid w:val="00DB4744"/>
    <w:rsid w:val="00DB4870"/>
    <w:rsid w:val="00DB4A6C"/>
    <w:rsid w:val="00DB7BA8"/>
    <w:rsid w:val="00DC1788"/>
    <w:rsid w:val="00DD09AA"/>
    <w:rsid w:val="00DD36BF"/>
    <w:rsid w:val="00DD4177"/>
    <w:rsid w:val="00DD52B7"/>
    <w:rsid w:val="00DD568F"/>
    <w:rsid w:val="00DD6092"/>
    <w:rsid w:val="00DD6A3F"/>
    <w:rsid w:val="00DD7F28"/>
    <w:rsid w:val="00DE0D76"/>
    <w:rsid w:val="00DE4CB2"/>
    <w:rsid w:val="00DE57E2"/>
    <w:rsid w:val="00DE6B8A"/>
    <w:rsid w:val="00DF1E4D"/>
    <w:rsid w:val="00DF223B"/>
    <w:rsid w:val="00DF29C2"/>
    <w:rsid w:val="00DF4070"/>
    <w:rsid w:val="00DF4AD4"/>
    <w:rsid w:val="00DF59C9"/>
    <w:rsid w:val="00DF7175"/>
    <w:rsid w:val="00E007DA"/>
    <w:rsid w:val="00E02EA0"/>
    <w:rsid w:val="00E030C3"/>
    <w:rsid w:val="00E13079"/>
    <w:rsid w:val="00E13B7E"/>
    <w:rsid w:val="00E15381"/>
    <w:rsid w:val="00E1767C"/>
    <w:rsid w:val="00E176E3"/>
    <w:rsid w:val="00E2204C"/>
    <w:rsid w:val="00E239BE"/>
    <w:rsid w:val="00E24167"/>
    <w:rsid w:val="00E246F2"/>
    <w:rsid w:val="00E2622D"/>
    <w:rsid w:val="00E2670D"/>
    <w:rsid w:val="00E276E2"/>
    <w:rsid w:val="00E320DE"/>
    <w:rsid w:val="00E35F42"/>
    <w:rsid w:val="00E37401"/>
    <w:rsid w:val="00E37758"/>
    <w:rsid w:val="00E37CA4"/>
    <w:rsid w:val="00E4151B"/>
    <w:rsid w:val="00E45397"/>
    <w:rsid w:val="00E467AF"/>
    <w:rsid w:val="00E5159B"/>
    <w:rsid w:val="00E51C72"/>
    <w:rsid w:val="00E53775"/>
    <w:rsid w:val="00E53A94"/>
    <w:rsid w:val="00E53CAF"/>
    <w:rsid w:val="00E55B9F"/>
    <w:rsid w:val="00E56C05"/>
    <w:rsid w:val="00E57522"/>
    <w:rsid w:val="00E60A44"/>
    <w:rsid w:val="00E61927"/>
    <w:rsid w:val="00E62A17"/>
    <w:rsid w:val="00E62EF2"/>
    <w:rsid w:val="00E64593"/>
    <w:rsid w:val="00E66F40"/>
    <w:rsid w:val="00E67580"/>
    <w:rsid w:val="00E67671"/>
    <w:rsid w:val="00E73BB3"/>
    <w:rsid w:val="00E741B5"/>
    <w:rsid w:val="00E84FE7"/>
    <w:rsid w:val="00E92511"/>
    <w:rsid w:val="00E955BD"/>
    <w:rsid w:val="00EA1B35"/>
    <w:rsid w:val="00EA2441"/>
    <w:rsid w:val="00EB0547"/>
    <w:rsid w:val="00EB2A8D"/>
    <w:rsid w:val="00EB3C15"/>
    <w:rsid w:val="00EB7148"/>
    <w:rsid w:val="00EC2EA4"/>
    <w:rsid w:val="00EC3363"/>
    <w:rsid w:val="00EC36F2"/>
    <w:rsid w:val="00EC4A17"/>
    <w:rsid w:val="00ED178C"/>
    <w:rsid w:val="00ED4BBB"/>
    <w:rsid w:val="00ED5426"/>
    <w:rsid w:val="00EE6CC0"/>
    <w:rsid w:val="00EE7F12"/>
    <w:rsid w:val="00EF4026"/>
    <w:rsid w:val="00F010CB"/>
    <w:rsid w:val="00F01956"/>
    <w:rsid w:val="00F02110"/>
    <w:rsid w:val="00F0307F"/>
    <w:rsid w:val="00F039B8"/>
    <w:rsid w:val="00F05702"/>
    <w:rsid w:val="00F05C40"/>
    <w:rsid w:val="00F14DDA"/>
    <w:rsid w:val="00F22BD5"/>
    <w:rsid w:val="00F22CE5"/>
    <w:rsid w:val="00F248B3"/>
    <w:rsid w:val="00F24C34"/>
    <w:rsid w:val="00F24EDF"/>
    <w:rsid w:val="00F31975"/>
    <w:rsid w:val="00F33461"/>
    <w:rsid w:val="00F334A5"/>
    <w:rsid w:val="00F3695C"/>
    <w:rsid w:val="00F40A7E"/>
    <w:rsid w:val="00F421BA"/>
    <w:rsid w:val="00F42E5F"/>
    <w:rsid w:val="00F45F64"/>
    <w:rsid w:val="00F51C10"/>
    <w:rsid w:val="00F53E84"/>
    <w:rsid w:val="00F55871"/>
    <w:rsid w:val="00F66622"/>
    <w:rsid w:val="00F67EC4"/>
    <w:rsid w:val="00F71C28"/>
    <w:rsid w:val="00F71C7B"/>
    <w:rsid w:val="00F724B5"/>
    <w:rsid w:val="00F72B5F"/>
    <w:rsid w:val="00F732FC"/>
    <w:rsid w:val="00F752F2"/>
    <w:rsid w:val="00F80BFA"/>
    <w:rsid w:val="00F81155"/>
    <w:rsid w:val="00F85A4B"/>
    <w:rsid w:val="00F904FF"/>
    <w:rsid w:val="00F93ADA"/>
    <w:rsid w:val="00F94DE4"/>
    <w:rsid w:val="00FA1550"/>
    <w:rsid w:val="00FA6DF4"/>
    <w:rsid w:val="00FB21FE"/>
    <w:rsid w:val="00FB3415"/>
    <w:rsid w:val="00FC45DE"/>
    <w:rsid w:val="00FD0B9A"/>
    <w:rsid w:val="00FD1404"/>
    <w:rsid w:val="00FD1C2E"/>
    <w:rsid w:val="00FD4D74"/>
    <w:rsid w:val="00FD5DA3"/>
    <w:rsid w:val="00FD63FE"/>
    <w:rsid w:val="00FD6475"/>
    <w:rsid w:val="00FD77F7"/>
    <w:rsid w:val="00FD7BE1"/>
    <w:rsid w:val="00FE05E9"/>
    <w:rsid w:val="00FE35D2"/>
    <w:rsid w:val="00FE7EB5"/>
    <w:rsid w:val="00FF4EAD"/>
    <w:rsid w:val="00FF4FD0"/>
    <w:rsid w:val="00FF59F6"/>
    <w:rsid w:val="00FF6BE7"/>
    <w:rsid w:val="00FF7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2C23ED"/>
  <w15:chartTrackingRefBased/>
  <w15:docId w15:val="{A05C7FE6-C7CC-456D-84BF-31A170C85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line="238" w:lineRule="atLeast"/>
    </w:pPr>
    <w:rPr>
      <w:rFonts w:ascii="Arial" w:hAnsi="Arial" w:cs="Arial"/>
      <w:sz w:val="16"/>
      <w:szCs w:val="16"/>
    </w:rPr>
  </w:style>
  <w:style w:type="paragraph" w:styleId="Footer">
    <w:name w:val="footer"/>
    <w:basedOn w:val="Normal"/>
    <w:pPr>
      <w:tabs>
        <w:tab w:val="center" w:pos="4320"/>
        <w:tab w:val="right" w:pos="8640"/>
      </w:tabs>
    </w:p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styleId="ListParagraph">
    <w:name w:val="List Paragraph"/>
    <w:basedOn w:val="Normal"/>
    <w:uiPriority w:val="34"/>
    <w:qFormat/>
    <w:rsid w:val="0095479D"/>
    <w:pPr>
      <w:spacing w:after="200" w:line="276" w:lineRule="auto"/>
      <w:ind w:left="720"/>
      <w:contextualSpacing/>
    </w:pPr>
    <w:rPr>
      <w:rFonts w:ascii="Calibri" w:eastAsia="Calibri" w:hAnsi="Calibri"/>
      <w:sz w:val="22"/>
      <w:szCs w:val="22"/>
      <w:lang w:eastAsia="en-US"/>
    </w:rPr>
  </w:style>
  <w:style w:type="paragraph" w:styleId="FootnoteText">
    <w:name w:val="footnote text"/>
    <w:basedOn w:val="Normal"/>
    <w:semiHidden/>
    <w:rsid w:val="00F421BA"/>
    <w:rPr>
      <w:sz w:val="20"/>
      <w:szCs w:val="20"/>
    </w:rPr>
  </w:style>
  <w:style w:type="character" w:styleId="FootnoteReference">
    <w:name w:val="footnote reference"/>
    <w:semiHidden/>
    <w:rsid w:val="00F421BA"/>
    <w:rPr>
      <w:vertAlign w:val="superscript"/>
    </w:rPr>
  </w:style>
  <w:style w:type="paragraph" w:styleId="BalloonText">
    <w:name w:val="Balloon Text"/>
    <w:basedOn w:val="Normal"/>
    <w:link w:val="BalloonTextChar"/>
    <w:rsid w:val="00775C23"/>
    <w:rPr>
      <w:rFonts w:ascii="Tahoma" w:hAnsi="Tahoma" w:cs="Tahoma"/>
      <w:sz w:val="16"/>
      <w:szCs w:val="16"/>
    </w:rPr>
  </w:style>
  <w:style w:type="character" w:customStyle="1" w:styleId="BalloonTextChar">
    <w:name w:val="Balloon Text Char"/>
    <w:link w:val="BalloonText"/>
    <w:rsid w:val="00775C23"/>
    <w:rPr>
      <w:rFonts w:ascii="Tahoma" w:eastAsia="SimSun" w:hAnsi="Tahoma" w:cs="Tahoma"/>
      <w:sz w:val="16"/>
      <w:szCs w:val="16"/>
      <w:lang w:eastAsia="zh-CN"/>
    </w:rPr>
  </w:style>
  <w:style w:type="character" w:styleId="Hyperlink">
    <w:name w:val="Hyperlink"/>
    <w:rsid w:val="00C41670"/>
    <w:rPr>
      <w:color w:val="0000FF"/>
      <w:u w:val="single"/>
    </w:rPr>
  </w:style>
  <w:style w:type="paragraph" w:styleId="EndnoteText">
    <w:name w:val="endnote text"/>
    <w:basedOn w:val="Normal"/>
    <w:link w:val="EndnoteTextChar"/>
    <w:rsid w:val="00FF59F6"/>
    <w:rPr>
      <w:sz w:val="20"/>
      <w:szCs w:val="20"/>
    </w:rPr>
  </w:style>
  <w:style w:type="character" w:customStyle="1" w:styleId="EndnoteTextChar">
    <w:name w:val="Endnote Text Char"/>
    <w:link w:val="EndnoteText"/>
    <w:rsid w:val="00FF59F6"/>
    <w:rPr>
      <w:rFonts w:eastAsia="SimSun"/>
      <w:lang w:eastAsia="zh-CN"/>
    </w:rPr>
  </w:style>
  <w:style w:type="character" w:styleId="EndnoteReference">
    <w:name w:val="endnote reference"/>
    <w:rsid w:val="00FF59F6"/>
    <w:rPr>
      <w:vertAlign w:val="superscript"/>
    </w:rPr>
  </w:style>
  <w:style w:type="paragraph" w:styleId="Header">
    <w:name w:val="header"/>
    <w:basedOn w:val="Normal"/>
    <w:link w:val="HeaderChar"/>
    <w:rsid w:val="00FF59F6"/>
    <w:pPr>
      <w:tabs>
        <w:tab w:val="center" w:pos="4680"/>
        <w:tab w:val="right" w:pos="9360"/>
      </w:tabs>
    </w:pPr>
  </w:style>
  <w:style w:type="character" w:customStyle="1" w:styleId="HeaderChar">
    <w:name w:val="Header Char"/>
    <w:link w:val="Header"/>
    <w:rsid w:val="00FF59F6"/>
    <w:rPr>
      <w:rFonts w:eastAsia="SimSun"/>
      <w:sz w:val="24"/>
      <w:szCs w:val="24"/>
      <w:lang w:eastAsia="zh-CN"/>
    </w:rPr>
  </w:style>
  <w:style w:type="character" w:styleId="FollowedHyperlink">
    <w:name w:val="FollowedHyperlink"/>
    <w:basedOn w:val="DefaultParagraphFont"/>
    <w:rsid w:val="001B4830"/>
    <w:rPr>
      <w:color w:val="954F72" w:themeColor="followedHyperlink"/>
      <w:u w:val="single"/>
    </w:rPr>
  </w:style>
  <w:style w:type="character" w:styleId="UnresolvedMention">
    <w:name w:val="Unresolved Mention"/>
    <w:basedOn w:val="DefaultParagraphFont"/>
    <w:uiPriority w:val="99"/>
    <w:semiHidden/>
    <w:unhideWhenUsed/>
    <w:rsid w:val="00394A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456967">
      <w:marLeft w:val="0"/>
      <w:marRight w:val="0"/>
      <w:marTop w:val="0"/>
      <w:marBottom w:val="0"/>
      <w:divBdr>
        <w:top w:val="none" w:sz="0" w:space="0" w:color="auto"/>
        <w:left w:val="none" w:sz="0" w:space="0" w:color="auto"/>
        <w:bottom w:val="none" w:sz="0" w:space="0" w:color="auto"/>
        <w:right w:val="none" w:sz="0" w:space="0" w:color="auto"/>
      </w:divBdr>
    </w:div>
    <w:div w:id="167610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YiW9PcUwL4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XAw6DH1SMAc&amp;t=26s"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sci_edu/wald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EE3DB-0F39-48C2-AB72-944F570AA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2034</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Enzyme SHO</vt:lpstr>
    </vt:vector>
  </TitlesOfParts>
  <Company>University of Pennsylvania</Company>
  <LinksUpToDate>false</LinksUpToDate>
  <CharactersWithSpaces>13607</CharactersWithSpaces>
  <SharedDoc>false</SharedDoc>
  <HLinks>
    <vt:vector size="6" baseType="variant">
      <vt:variant>
        <vt:i4>6488086</vt:i4>
      </vt:variant>
      <vt:variant>
        <vt:i4>0</vt:i4>
      </vt:variant>
      <vt:variant>
        <vt:i4>0</vt:i4>
      </vt:variant>
      <vt:variant>
        <vt:i4>5</vt:i4>
      </vt:variant>
      <vt:variant>
        <vt:lpwstr>http://serendip.brynmawr.edu/sci_edu/waldron/</vt:lpwstr>
      </vt:variant>
      <vt:variant>
        <vt:lpwstr>enzymes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Enzyme SHO</dc:title>
  <dc:subject/>
  <dc:creator>Brenda Casper</dc:creator>
  <cp:keywords/>
  <cp:lastModifiedBy>Ingrid Waldron</cp:lastModifiedBy>
  <cp:revision>4</cp:revision>
  <cp:lastPrinted>2024-03-05T11:28:00Z</cp:lastPrinted>
  <dcterms:created xsi:type="dcterms:W3CDTF">2024-03-05T11:21:00Z</dcterms:created>
  <dcterms:modified xsi:type="dcterms:W3CDTF">2024-03-12T09:37:00Z</dcterms:modified>
</cp:coreProperties>
</file>